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5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41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charts/chart72.xml" ContentType="application/vnd.openxmlformats-officedocument.drawingml.chart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drawings/drawing1.xml" ContentType="application/vnd.openxmlformats-officedocument.drawingml.chartshapes+xml"/>
  <Override PartName="/word/charts/chart76.xml" ContentType="application/vnd.openxmlformats-officedocument.drawingml.chart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0CC" w:rsidRPr="0020321B" w:rsidRDefault="002A70CC" w:rsidP="002A70CC">
      <w:pPr>
        <w:jc w:val="center"/>
      </w:pPr>
    </w:p>
    <w:p w:rsidR="00607C03" w:rsidRPr="0020321B" w:rsidRDefault="002A70CC" w:rsidP="002A70CC">
      <w:pPr>
        <w:jc w:val="center"/>
      </w:pPr>
      <w:r w:rsidRPr="0020321B">
        <w:rPr>
          <w:noProof/>
          <w:lang w:eastAsia="ru-RU"/>
        </w:rPr>
        <w:drawing>
          <wp:inline distT="0" distB="0" distL="0" distR="0" wp14:anchorId="31002532" wp14:editId="6D9FCFD2">
            <wp:extent cx="2070100" cy="2295525"/>
            <wp:effectExtent l="0" t="0" r="6350" b="9525"/>
            <wp:docPr id="19459" name="Picture 5" descr="10_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10_b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CC" w:rsidRPr="0020321B" w:rsidRDefault="002A70CC" w:rsidP="002A70CC">
      <w:pPr>
        <w:jc w:val="center"/>
        <w:rPr>
          <w:sz w:val="100"/>
          <w:szCs w:val="100"/>
        </w:rPr>
      </w:pPr>
    </w:p>
    <w:p w:rsidR="002A70CC" w:rsidRPr="0020321B" w:rsidRDefault="002A70CC" w:rsidP="002A70CC">
      <w:pPr>
        <w:jc w:val="center"/>
        <w:rPr>
          <w:sz w:val="100"/>
          <w:szCs w:val="100"/>
        </w:rPr>
      </w:pPr>
      <w:r w:rsidRPr="0020321B">
        <w:rPr>
          <w:sz w:val="100"/>
          <w:szCs w:val="100"/>
        </w:rPr>
        <w:t>Бюджет для граждан</w:t>
      </w:r>
    </w:p>
    <w:p w:rsidR="002A70CC" w:rsidRPr="0020321B" w:rsidRDefault="002A70CC" w:rsidP="002A70CC">
      <w:pPr>
        <w:jc w:val="center"/>
        <w:rPr>
          <w:sz w:val="36"/>
        </w:rPr>
      </w:pPr>
    </w:p>
    <w:p w:rsidR="002A70CC" w:rsidRPr="0020321B" w:rsidRDefault="002A70CC" w:rsidP="002A70CC">
      <w:pPr>
        <w:spacing w:after="0" w:line="360" w:lineRule="auto"/>
        <w:jc w:val="center"/>
        <w:rPr>
          <w:sz w:val="40"/>
        </w:rPr>
      </w:pPr>
    </w:p>
    <w:p w:rsidR="00922B51" w:rsidRPr="0020321B" w:rsidRDefault="00FB1621" w:rsidP="00922B51">
      <w:pPr>
        <w:spacing w:after="0" w:line="360" w:lineRule="auto"/>
        <w:jc w:val="center"/>
        <w:rPr>
          <w:sz w:val="40"/>
        </w:rPr>
      </w:pPr>
      <w:r>
        <w:rPr>
          <w:sz w:val="40"/>
        </w:rPr>
        <w:t>З</w:t>
      </w:r>
      <w:r w:rsidR="00922B51" w:rsidRPr="0020321B">
        <w:rPr>
          <w:sz w:val="40"/>
        </w:rPr>
        <w:t>акон Республики Мордовия</w:t>
      </w:r>
    </w:p>
    <w:p w:rsidR="00922B51" w:rsidRPr="0020321B" w:rsidRDefault="00FB1621" w:rsidP="00922B51">
      <w:pPr>
        <w:spacing w:after="0" w:line="360" w:lineRule="auto"/>
        <w:jc w:val="center"/>
        <w:rPr>
          <w:sz w:val="40"/>
        </w:rPr>
      </w:pPr>
      <w:r w:rsidRPr="00FB1621">
        <w:rPr>
          <w:sz w:val="40"/>
        </w:rPr>
        <w:t xml:space="preserve">«О республиканском </w:t>
      </w:r>
      <w:proofErr w:type="gramStart"/>
      <w:r w:rsidRPr="00FB1621">
        <w:rPr>
          <w:sz w:val="40"/>
        </w:rPr>
        <w:t>бюджете</w:t>
      </w:r>
      <w:proofErr w:type="gramEnd"/>
      <w:r w:rsidRPr="00FB1621">
        <w:rPr>
          <w:sz w:val="40"/>
        </w:rPr>
        <w:t xml:space="preserve"> Республики Мордовия на 202</w:t>
      </w:r>
      <w:r>
        <w:rPr>
          <w:sz w:val="40"/>
        </w:rPr>
        <w:t>1</w:t>
      </w:r>
      <w:r w:rsidRPr="00FB1621">
        <w:rPr>
          <w:sz w:val="40"/>
        </w:rPr>
        <w:t xml:space="preserve"> год и на плановый период 202</w:t>
      </w:r>
      <w:r>
        <w:rPr>
          <w:sz w:val="40"/>
        </w:rPr>
        <w:t>2</w:t>
      </w:r>
      <w:r w:rsidRPr="00FB1621">
        <w:rPr>
          <w:sz w:val="40"/>
        </w:rPr>
        <w:t xml:space="preserve"> и 202</w:t>
      </w:r>
      <w:r>
        <w:rPr>
          <w:sz w:val="40"/>
        </w:rPr>
        <w:t>3</w:t>
      </w:r>
      <w:r w:rsidRPr="00FB1621">
        <w:rPr>
          <w:sz w:val="40"/>
        </w:rPr>
        <w:t xml:space="preserve"> годов»</w:t>
      </w:r>
    </w:p>
    <w:p w:rsidR="00E357EA" w:rsidRPr="0020321B" w:rsidRDefault="00E357EA">
      <w:pPr>
        <w:rPr>
          <w:sz w:val="40"/>
        </w:rPr>
      </w:pPr>
      <w:r w:rsidRPr="0020321B">
        <w:rPr>
          <w:sz w:val="40"/>
        </w:rPr>
        <w:br w:type="page"/>
      </w:r>
    </w:p>
    <w:p w:rsidR="0020321B" w:rsidRPr="0020321B" w:rsidRDefault="00E357EA" w:rsidP="00E357EA">
      <w:pPr>
        <w:spacing w:after="0" w:line="240" w:lineRule="auto"/>
        <w:jc w:val="center"/>
        <w:rPr>
          <w:b/>
          <w:bCs/>
          <w:i/>
          <w:iCs/>
          <w:sz w:val="36"/>
        </w:rPr>
      </w:pPr>
      <w:r w:rsidRPr="0020321B">
        <w:rPr>
          <w:b/>
          <w:bCs/>
          <w:i/>
          <w:iCs/>
          <w:sz w:val="36"/>
        </w:rPr>
        <w:lastRenderedPageBreak/>
        <w:t xml:space="preserve">Обращение Заместителя Председателя Правительства – Министра финансов Республики Мордовия </w:t>
      </w:r>
      <w:proofErr w:type="spellStart"/>
      <w:r w:rsidR="0020321B" w:rsidRPr="0020321B">
        <w:rPr>
          <w:b/>
          <w:bCs/>
          <w:i/>
          <w:iCs/>
          <w:sz w:val="36"/>
        </w:rPr>
        <w:t>Тюркина</w:t>
      </w:r>
      <w:proofErr w:type="spellEnd"/>
      <w:r w:rsidR="0020321B" w:rsidRPr="0020321B">
        <w:rPr>
          <w:b/>
          <w:bCs/>
          <w:i/>
          <w:iCs/>
          <w:sz w:val="36"/>
        </w:rPr>
        <w:t xml:space="preserve"> С.А.</w:t>
      </w:r>
      <w:r w:rsidRPr="0020321B">
        <w:rPr>
          <w:b/>
          <w:bCs/>
          <w:i/>
          <w:iCs/>
          <w:sz w:val="36"/>
        </w:rPr>
        <w:t xml:space="preserve"> </w:t>
      </w:r>
    </w:p>
    <w:p w:rsidR="00E357EA" w:rsidRPr="0020321B" w:rsidRDefault="00E357EA" w:rsidP="00E357EA">
      <w:pPr>
        <w:spacing w:after="0" w:line="240" w:lineRule="auto"/>
        <w:jc w:val="center"/>
        <w:rPr>
          <w:b/>
          <w:bCs/>
          <w:i/>
          <w:iCs/>
          <w:sz w:val="36"/>
        </w:rPr>
      </w:pPr>
      <w:r w:rsidRPr="0020321B">
        <w:rPr>
          <w:b/>
          <w:bCs/>
          <w:i/>
          <w:iCs/>
          <w:sz w:val="36"/>
        </w:rPr>
        <w:t>к жителям Республики Мордовия</w:t>
      </w:r>
    </w:p>
    <w:p w:rsidR="00E357EA" w:rsidRPr="0020321B" w:rsidRDefault="00FB1621" w:rsidP="00E357EA">
      <w:pPr>
        <w:spacing w:after="0" w:line="240" w:lineRule="auto"/>
        <w:jc w:val="center"/>
        <w:rPr>
          <w:sz w:val="36"/>
        </w:rPr>
      </w:pPr>
      <w:r w:rsidRPr="00FB1621">
        <w:rPr>
          <w:rFonts w:ascii="Calibri" w:eastAsia="Times New Roman" w:hAnsi="Calibri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781120" behindDoc="0" locked="0" layoutInCell="1" allowOverlap="1" wp14:anchorId="2ADCEF73" wp14:editId="78DADC1A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1461135" cy="1471930"/>
            <wp:effectExtent l="0" t="0" r="0" b="0"/>
            <wp:wrapSquare wrapText="bothSides"/>
            <wp:docPr id="21505" name="Рисунок 21505" descr="C:\Users\mironova\Desktop\img_20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ova\Desktop\img_2062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EA" w:rsidRPr="0020321B" w:rsidRDefault="00E357EA" w:rsidP="00FB1621">
      <w:pPr>
        <w:spacing w:after="0" w:line="240" w:lineRule="auto"/>
        <w:jc w:val="center"/>
        <w:rPr>
          <w:b/>
          <w:bCs/>
          <w:sz w:val="36"/>
        </w:rPr>
      </w:pPr>
      <w:r w:rsidRPr="0020321B">
        <w:rPr>
          <w:b/>
          <w:bCs/>
          <w:sz w:val="36"/>
        </w:rPr>
        <w:t>Уважаемые граждане Республики Мордовия!</w:t>
      </w:r>
    </w:p>
    <w:p w:rsidR="00E357EA" w:rsidRPr="00FB1621" w:rsidRDefault="00E357EA" w:rsidP="00FB1621">
      <w:pPr>
        <w:spacing w:after="0" w:line="240" w:lineRule="auto"/>
        <w:ind w:firstLine="567"/>
        <w:jc w:val="both"/>
        <w:rPr>
          <w:sz w:val="36"/>
        </w:rPr>
      </w:pPr>
      <w:r w:rsidRPr="00FB1621">
        <w:rPr>
          <w:sz w:val="36"/>
        </w:rPr>
        <w:t>Главной задачей государства является обеспечение достойного уровня жизни его граждан. Многочисленные функции по обеспечению образования, здравоохранения, безопасности граждан государство осуществляет при помощи государственного бюджета.</w:t>
      </w:r>
    </w:p>
    <w:p w:rsidR="00E357EA" w:rsidRPr="00FB1621" w:rsidRDefault="00E357EA" w:rsidP="00E357EA">
      <w:pPr>
        <w:spacing w:after="0" w:line="240" w:lineRule="auto"/>
        <w:ind w:firstLine="709"/>
        <w:jc w:val="both"/>
        <w:rPr>
          <w:sz w:val="36"/>
        </w:rPr>
      </w:pPr>
      <w:r w:rsidRPr="00FB1621">
        <w:rPr>
          <w:sz w:val="36"/>
        </w:rPr>
        <w:t>Участие бюджета в реализации государственной политики происходит следующим образом.</w:t>
      </w:r>
    </w:p>
    <w:p w:rsidR="00E357EA" w:rsidRPr="00FB1621" w:rsidRDefault="00E357EA" w:rsidP="00E357EA">
      <w:pPr>
        <w:spacing w:after="0" w:line="240" w:lineRule="auto"/>
        <w:ind w:firstLine="709"/>
        <w:jc w:val="both"/>
        <w:rPr>
          <w:sz w:val="36"/>
        </w:rPr>
      </w:pPr>
      <w:r w:rsidRPr="00FB1621">
        <w:rPr>
          <w:sz w:val="36"/>
        </w:rPr>
        <w:t>1. В ходе составления бюджета планируются расходы на реализацию мероприятий предстоящего периода.</w:t>
      </w:r>
    </w:p>
    <w:p w:rsidR="00E357EA" w:rsidRPr="00CC3150" w:rsidRDefault="00E357EA" w:rsidP="00E357EA">
      <w:pPr>
        <w:spacing w:after="0" w:line="240" w:lineRule="auto"/>
        <w:ind w:firstLine="709"/>
        <w:jc w:val="both"/>
        <w:rPr>
          <w:sz w:val="36"/>
        </w:rPr>
      </w:pPr>
      <w:r w:rsidRPr="00CC3150">
        <w:rPr>
          <w:sz w:val="36"/>
        </w:rPr>
        <w:t>2. В ходе исполнения бюджета средства доходят до их получателей, происходит контроль за правильным и полным расходованием средств, своевременным поступлением доходов.</w:t>
      </w:r>
    </w:p>
    <w:p w:rsidR="00E357EA" w:rsidRPr="00CC3150" w:rsidRDefault="00E357EA" w:rsidP="00E357EA">
      <w:pPr>
        <w:spacing w:after="0" w:line="240" w:lineRule="auto"/>
        <w:ind w:firstLine="709"/>
        <w:jc w:val="both"/>
        <w:rPr>
          <w:sz w:val="36"/>
        </w:rPr>
      </w:pPr>
      <w:r w:rsidRPr="00CC3150">
        <w:rPr>
          <w:sz w:val="36"/>
        </w:rPr>
        <w:t>3. После завершения года составляется отчет об исполнении бюджета, анализируются достигнутые результаты запланированных мероприятий.</w:t>
      </w:r>
    </w:p>
    <w:p w:rsidR="00AA78D6" w:rsidRPr="00CC3150" w:rsidRDefault="00E357EA" w:rsidP="00E357EA">
      <w:pPr>
        <w:spacing w:after="0" w:line="240" w:lineRule="auto"/>
        <w:ind w:firstLine="709"/>
        <w:jc w:val="both"/>
        <w:rPr>
          <w:sz w:val="36"/>
        </w:rPr>
      </w:pPr>
      <w:r w:rsidRPr="00CC3150">
        <w:rPr>
          <w:sz w:val="36"/>
        </w:rPr>
        <w:t>Перед вами брошюра «Бюджет для граждан», созданная для того, чтобы каждый гражданин Республики Мордовия был осведомлен, как формируется и расходуется республиканский бюджет, в каком объеме средства поступают в бюджет и на какие направления они расходуются, и наконец, что планируется сделать на предстоящий период 20</w:t>
      </w:r>
      <w:r w:rsidR="00CC3150">
        <w:rPr>
          <w:sz w:val="36"/>
        </w:rPr>
        <w:t>21</w:t>
      </w:r>
      <w:r w:rsidR="0070079D" w:rsidRPr="00CC3150">
        <w:rPr>
          <w:sz w:val="36"/>
        </w:rPr>
        <w:t>-20</w:t>
      </w:r>
      <w:r w:rsidR="004A3252" w:rsidRPr="00CC3150">
        <w:rPr>
          <w:sz w:val="36"/>
        </w:rPr>
        <w:t>2</w:t>
      </w:r>
      <w:r w:rsidR="00CC3150">
        <w:rPr>
          <w:sz w:val="36"/>
        </w:rPr>
        <w:t>3</w:t>
      </w:r>
      <w:r w:rsidRPr="00CC3150">
        <w:rPr>
          <w:sz w:val="36"/>
        </w:rPr>
        <w:t xml:space="preserve"> год</w:t>
      </w:r>
      <w:r w:rsidR="0070079D" w:rsidRPr="00CC3150">
        <w:rPr>
          <w:sz w:val="36"/>
        </w:rPr>
        <w:t>ов</w:t>
      </w:r>
      <w:r w:rsidRPr="00CC3150">
        <w:rPr>
          <w:sz w:val="36"/>
        </w:rPr>
        <w:t>.</w:t>
      </w:r>
    </w:p>
    <w:p w:rsidR="00AA78D6" w:rsidRPr="00CC3150" w:rsidRDefault="00AA78D6">
      <w:pPr>
        <w:rPr>
          <w:sz w:val="36"/>
        </w:rPr>
      </w:pPr>
      <w:r w:rsidRPr="00344499">
        <w:rPr>
          <w:color w:val="FF0000"/>
          <w:sz w:val="36"/>
        </w:rPr>
        <w:br w:type="page"/>
      </w:r>
    </w:p>
    <w:p w:rsidR="00E357EA" w:rsidRPr="00BC047F" w:rsidRDefault="00AA78D6" w:rsidP="00AA78D6">
      <w:pPr>
        <w:spacing w:after="0" w:line="240" w:lineRule="auto"/>
        <w:jc w:val="center"/>
        <w:rPr>
          <w:sz w:val="56"/>
        </w:rPr>
      </w:pPr>
      <w:r w:rsidRPr="00BC047F">
        <w:rPr>
          <w:sz w:val="56"/>
        </w:rPr>
        <w:lastRenderedPageBreak/>
        <w:t>Оглавление</w:t>
      </w:r>
    </w:p>
    <w:p w:rsidR="00AA78D6" w:rsidRPr="00BC047F" w:rsidRDefault="00AA78D6" w:rsidP="00AA78D6">
      <w:pPr>
        <w:spacing w:after="0" w:line="240" w:lineRule="auto"/>
        <w:ind w:firstLine="709"/>
        <w:jc w:val="center"/>
        <w:rPr>
          <w:sz w:val="36"/>
        </w:rPr>
      </w:pPr>
    </w:p>
    <w:p w:rsidR="00AA78D6" w:rsidRPr="00BC047F" w:rsidRDefault="00AA78D6" w:rsidP="00AA78D6">
      <w:pPr>
        <w:spacing w:after="0" w:line="240" w:lineRule="auto"/>
        <w:ind w:firstLine="709"/>
        <w:jc w:val="center"/>
        <w:rPr>
          <w:sz w:val="36"/>
        </w:rPr>
      </w:pPr>
    </w:p>
    <w:p w:rsidR="00E357EA" w:rsidRPr="00BC047F" w:rsidRDefault="00377CE9" w:rsidP="00AC5BB2">
      <w:pPr>
        <w:pStyle w:val="a5"/>
        <w:numPr>
          <w:ilvl w:val="0"/>
          <w:numId w:val="6"/>
        </w:numPr>
        <w:spacing w:after="0" w:line="276" w:lineRule="auto"/>
        <w:ind w:left="567"/>
        <w:rPr>
          <w:color w:val="0070C0"/>
          <w:sz w:val="40"/>
        </w:rPr>
      </w:pPr>
      <w:hyperlink w:anchor="показатели" w:history="1">
        <w:r w:rsidR="00AA78D6" w:rsidRPr="00BC047F">
          <w:rPr>
            <w:rStyle w:val="a7"/>
            <w:color w:val="0070C0"/>
            <w:sz w:val="40"/>
          </w:rPr>
          <w:t>Основные социально-экономические показатели Республики Мордовия</w:t>
        </w:r>
      </w:hyperlink>
    </w:p>
    <w:p w:rsidR="00AA78D6" w:rsidRPr="00BC047F" w:rsidRDefault="00AA78D6" w:rsidP="00AC5BB2">
      <w:pPr>
        <w:pStyle w:val="a5"/>
        <w:spacing w:after="0" w:line="276" w:lineRule="auto"/>
        <w:ind w:left="567"/>
        <w:rPr>
          <w:color w:val="0070C0"/>
          <w:sz w:val="40"/>
        </w:rPr>
      </w:pPr>
    </w:p>
    <w:p w:rsidR="00AA78D6" w:rsidRPr="00BC047F" w:rsidRDefault="00377CE9" w:rsidP="00AC5BB2">
      <w:pPr>
        <w:pStyle w:val="a5"/>
        <w:numPr>
          <w:ilvl w:val="0"/>
          <w:numId w:val="6"/>
        </w:numPr>
        <w:spacing w:after="0" w:line="276" w:lineRule="auto"/>
        <w:ind w:left="567"/>
        <w:rPr>
          <w:color w:val="0070C0"/>
          <w:sz w:val="40"/>
        </w:rPr>
      </w:pPr>
      <w:hyperlink w:anchor="характеристики" w:history="1">
        <w:r w:rsidR="00AA78D6" w:rsidRPr="00BC047F">
          <w:rPr>
            <w:rStyle w:val="a7"/>
            <w:color w:val="0070C0"/>
            <w:sz w:val="40"/>
          </w:rPr>
          <w:t>Основные характеристики проекта республиканского бюджета</w:t>
        </w:r>
      </w:hyperlink>
      <w:r w:rsidR="00E107B4" w:rsidRPr="00BC047F">
        <w:rPr>
          <w:rStyle w:val="a7"/>
          <w:color w:val="0070C0"/>
          <w:sz w:val="40"/>
        </w:rPr>
        <w:t xml:space="preserve"> Республики Мордовия</w:t>
      </w:r>
    </w:p>
    <w:p w:rsidR="00AA78D6" w:rsidRPr="00BC047F" w:rsidRDefault="00AA78D6" w:rsidP="00AC5BB2">
      <w:pPr>
        <w:pStyle w:val="a5"/>
        <w:spacing w:after="0" w:line="276" w:lineRule="auto"/>
        <w:ind w:left="567"/>
        <w:rPr>
          <w:color w:val="0070C0"/>
          <w:sz w:val="40"/>
        </w:rPr>
      </w:pPr>
    </w:p>
    <w:p w:rsidR="00AA78D6" w:rsidRPr="00BC047F" w:rsidRDefault="00377CE9" w:rsidP="00AC5BB2">
      <w:pPr>
        <w:pStyle w:val="a5"/>
        <w:numPr>
          <w:ilvl w:val="0"/>
          <w:numId w:val="6"/>
        </w:numPr>
        <w:spacing w:after="0" w:line="276" w:lineRule="auto"/>
        <w:ind w:left="567"/>
        <w:rPr>
          <w:color w:val="0070C0"/>
          <w:sz w:val="40"/>
        </w:rPr>
      </w:pPr>
      <w:hyperlink w:anchor="доходы" w:history="1">
        <w:r w:rsidR="00AA78D6" w:rsidRPr="00BC047F">
          <w:rPr>
            <w:rStyle w:val="a7"/>
            <w:color w:val="0070C0"/>
            <w:sz w:val="40"/>
          </w:rPr>
          <w:t>Доходы Республики Мордовия</w:t>
        </w:r>
      </w:hyperlink>
    </w:p>
    <w:p w:rsidR="00AA78D6" w:rsidRPr="00BC047F" w:rsidRDefault="00AA78D6" w:rsidP="00AC5BB2">
      <w:pPr>
        <w:spacing w:after="0" w:line="276" w:lineRule="auto"/>
        <w:rPr>
          <w:color w:val="0070C0"/>
          <w:sz w:val="40"/>
        </w:rPr>
      </w:pPr>
    </w:p>
    <w:p w:rsidR="00AA78D6" w:rsidRPr="00BC047F" w:rsidRDefault="00BB6E92" w:rsidP="00AC5BB2">
      <w:pPr>
        <w:pStyle w:val="a5"/>
        <w:numPr>
          <w:ilvl w:val="0"/>
          <w:numId w:val="6"/>
        </w:numPr>
        <w:spacing w:after="0" w:line="276" w:lineRule="auto"/>
        <w:ind w:left="567"/>
        <w:rPr>
          <w:rStyle w:val="a7"/>
          <w:color w:val="0070C0"/>
          <w:sz w:val="40"/>
        </w:rPr>
      </w:pPr>
      <w:r w:rsidRPr="00BC047F">
        <w:rPr>
          <w:color w:val="0070C0"/>
          <w:sz w:val="40"/>
        </w:rPr>
        <w:fldChar w:fldCharType="begin"/>
      </w:r>
      <w:r w:rsidR="005F2818" w:rsidRPr="00BC047F">
        <w:rPr>
          <w:color w:val="0070C0"/>
          <w:sz w:val="40"/>
        </w:rPr>
        <w:instrText xml:space="preserve"> HYPERLINK  \l "РАСХОДЫ" </w:instrText>
      </w:r>
      <w:r w:rsidRPr="00BC047F">
        <w:rPr>
          <w:color w:val="0070C0"/>
          <w:sz w:val="40"/>
        </w:rPr>
        <w:fldChar w:fldCharType="separate"/>
      </w:r>
      <w:r w:rsidR="00AA78D6" w:rsidRPr="00BC047F">
        <w:rPr>
          <w:rStyle w:val="a7"/>
          <w:color w:val="0070C0"/>
          <w:sz w:val="40"/>
        </w:rPr>
        <w:t>Расходы Республики Мордовия</w:t>
      </w:r>
    </w:p>
    <w:p w:rsidR="00AA78D6" w:rsidRPr="00BC047F" w:rsidRDefault="00BB6E92" w:rsidP="00AC5BB2">
      <w:pPr>
        <w:spacing w:after="0" w:line="276" w:lineRule="auto"/>
        <w:rPr>
          <w:color w:val="0070C0"/>
          <w:sz w:val="40"/>
        </w:rPr>
      </w:pPr>
      <w:r w:rsidRPr="00BC047F">
        <w:rPr>
          <w:color w:val="0070C0"/>
          <w:sz w:val="40"/>
        </w:rPr>
        <w:fldChar w:fldCharType="end"/>
      </w:r>
    </w:p>
    <w:p w:rsidR="00D518EB" w:rsidRPr="00BC047F" w:rsidRDefault="00377CE9" w:rsidP="00AC5BB2">
      <w:pPr>
        <w:pStyle w:val="a5"/>
        <w:numPr>
          <w:ilvl w:val="0"/>
          <w:numId w:val="6"/>
        </w:numPr>
        <w:spacing w:after="0" w:line="276" w:lineRule="auto"/>
        <w:ind w:left="567"/>
        <w:rPr>
          <w:color w:val="0070C0"/>
          <w:sz w:val="40"/>
        </w:rPr>
      </w:pPr>
      <w:hyperlink w:anchor="общественность" w:history="1">
        <w:r w:rsidR="00AA78D6" w:rsidRPr="00BC047F">
          <w:rPr>
            <w:rStyle w:val="a7"/>
            <w:color w:val="0070C0"/>
            <w:sz w:val="40"/>
          </w:rPr>
          <w:t>Взаимодействие с общественностью</w:t>
        </w:r>
      </w:hyperlink>
    </w:p>
    <w:p w:rsidR="00D518EB" w:rsidRPr="00BC047F" w:rsidRDefault="00D518EB" w:rsidP="00AC5BB2">
      <w:pPr>
        <w:spacing w:after="0"/>
        <w:rPr>
          <w:sz w:val="36"/>
        </w:rPr>
      </w:pPr>
      <w:r w:rsidRPr="00BC047F">
        <w:rPr>
          <w:sz w:val="36"/>
        </w:rPr>
        <w:br w:type="page"/>
      </w:r>
    </w:p>
    <w:p w:rsidR="00AA78D6" w:rsidRPr="00BC047F" w:rsidRDefault="00AA78D6" w:rsidP="00D518EB">
      <w:pPr>
        <w:spacing w:line="276" w:lineRule="auto"/>
        <w:rPr>
          <w:color w:val="C00000"/>
          <w:sz w:val="36"/>
        </w:rPr>
      </w:pPr>
    </w:p>
    <w:p w:rsidR="00CC2518" w:rsidRPr="00BC047F" w:rsidRDefault="00CC2518" w:rsidP="00D518EB">
      <w:pPr>
        <w:spacing w:line="276" w:lineRule="auto"/>
        <w:rPr>
          <w:color w:val="C00000"/>
          <w:sz w:val="36"/>
        </w:rPr>
      </w:pPr>
    </w:p>
    <w:p w:rsidR="00CC2518" w:rsidRPr="00BC047F" w:rsidRDefault="00CC2518" w:rsidP="00D518EB">
      <w:pPr>
        <w:spacing w:line="276" w:lineRule="auto"/>
        <w:rPr>
          <w:color w:val="C00000"/>
          <w:sz w:val="36"/>
        </w:rPr>
      </w:pPr>
    </w:p>
    <w:p w:rsidR="00CC2518" w:rsidRPr="00BC047F" w:rsidRDefault="00CC2518" w:rsidP="00D518EB">
      <w:pPr>
        <w:spacing w:line="276" w:lineRule="auto"/>
        <w:rPr>
          <w:color w:val="C00000"/>
          <w:sz w:val="36"/>
        </w:rPr>
      </w:pPr>
    </w:p>
    <w:p w:rsidR="00CC2518" w:rsidRPr="00BC047F" w:rsidRDefault="00CC2518" w:rsidP="00D518EB">
      <w:pPr>
        <w:spacing w:line="276" w:lineRule="auto"/>
        <w:rPr>
          <w:color w:val="C00000"/>
          <w:sz w:val="36"/>
        </w:rPr>
      </w:pPr>
    </w:p>
    <w:p w:rsidR="00AA78D6" w:rsidRPr="00BC047F" w:rsidRDefault="00D518EB" w:rsidP="00D518E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C00000"/>
          <w:sz w:val="88"/>
          <w:szCs w:val="88"/>
        </w:rPr>
      </w:pPr>
      <w:bookmarkStart w:id="0" w:name="показатели"/>
      <w:r w:rsidRPr="00BC047F">
        <w:rPr>
          <w:color w:val="C00000"/>
          <w:sz w:val="88"/>
          <w:szCs w:val="88"/>
        </w:rPr>
        <w:t>Основные социально-экономические показатели Республики Мордовия</w:t>
      </w:r>
      <w:bookmarkEnd w:id="0"/>
    </w:p>
    <w:p w:rsidR="00D518EB" w:rsidRPr="00BC047F" w:rsidRDefault="00D518EB">
      <w:pPr>
        <w:rPr>
          <w:color w:val="C00000"/>
          <w:sz w:val="44"/>
        </w:rPr>
      </w:pPr>
      <w:r w:rsidRPr="00BC047F">
        <w:rPr>
          <w:color w:val="C00000"/>
          <w:sz w:val="44"/>
        </w:rPr>
        <w:br w:type="page"/>
      </w:r>
    </w:p>
    <w:p w:rsidR="00D31C44" w:rsidRPr="00E67E71" w:rsidRDefault="00D31C44" w:rsidP="00D31C44">
      <w:pPr>
        <w:jc w:val="center"/>
        <w:rPr>
          <w:sz w:val="48"/>
        </w:rPr>
      </w:pPr>
      <w:r w:rsidRPr="00E67E71">
        <w:rPr>
          <w:sz w:val="48"/>
        </w:rPr>
        <w:lastRenderedPageBreak/>
        <w:t>Оглавление раздела</w:t>
      </w:r>
    </w:p>
    <w:p w:rsidR="00D31C44" w:rsidRPr="00FA19C3" w:rsidRDefault="00D31C44" w:rsidP="00D31C44">
      <w:pPr>
        <w:jc w:val="center"/>
        <w:rPr>
          <w:color w:val="0070C0"/>
        </w:rPr>
      </w:pP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color w:val="0070C0"/>
          <w:sz w:val="20"/>
          <w:szCs w:val="20"/>
        </w:rPr>
      </w:pPr>
      <w:hyperlink w:anchor="адм_деление" w:history="1">
        <w:r w:rsidR="00D31C44" w:rsidRPr="00FA19C3">
          <w:rPr>
            <w:rStyle w:val="a7"/>
            <w:color w:val="0070C0"/>
            <w:sz w:val="40"/>
          </w:rPr>
          <w:t>Административно-</w:t>
        </w:r>
        <w:r w:rsidR="00D31C44" w:rsidRPr="00FA19C3">
          <w:rPr>
            <w:rStyle w:val="a7"/>
            <w:color w:val="0070C0"/>
            <w:sz w:val="40"/>
            <w:szCs w:val="40"/>
          </w:rPr>
          <w:t>территориальное деление Республики Мордовия</w:t>
        </w:r>
      </w:hyperlink>
    </w:p>
    <w:p w:rsidR="00D31C44" w:rsidRPr="00FA19C3" w:rsidRDefault="00377CE9" w:rsidP="00D31C44">
      <w:pPr>
        <w:pStyle w:val="a5"/>
        <w:spacing w:after="0" w:line="240" w:lineRule="auto"/>
        <w:rPr>
          <w:color w:val="0070C0"/>
          <w:sz w:val="20"/>
          <w:szCs w:val="20"/>
        </w:rPr>
      </w:pPr>
      <w:r>
        <w:fldChar w:fldCharType="begin"/>
      </w:r>
      <w:r>
        <w:instrText xml:space="preserve"> HYPERLINK \l "исполнение_расходы_пфо" </w:instrText>
      </w:r>
      <w:r>
        <w:fldChar w:fldCharType="separate"/>
      </w:r>
      <w:r>
        <w:fldChar w:fldCharType="end"/>
      </w: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color w:val="0070C0"/>
          <w:sz w:val="20"/>
          <w:szCs w:val="20"/>
        </w:rPr>
      </w:pPr>
      <w:hyperlink w:anchor="СЭР" w:history="1">
        <w:r w:rsidR="00D31C44" w:rsidRPr="00FA19C3">
          <w:rPr>
            <w:rStyle w:val="a7"/>
            <w:color w:val="0070C0"/>
            <w:sz w:val="40"/>
            <w:szCs w:val="40"/>
          </w:rPr>
          <w:t>Основные показатели социально-экономического развития Республики Мордовия за 201</w:t>
        </w:r>
        <w:r w:rsidR="00FA19C3">
          <w:rPr>
            <w:rStyle w:val="a7"/>
            <w:color w:val="0070C0"/>
            <w:sz w:val="40"/>
            <w:szCs w:val="40"/>
          </w:rPr>
          <w:t>9</w:t>
        </w:r>
        <w:r w:rsidR="002F2178" w:rsidRPr="00FA19C3">
          <w:rPr>
            <w:rStyle w:val="a7"/>
            <w:color w:val="0070C0"/>
            <w:sz w:val="40"/>
            <w:szCs w:val="40"/>
          </w:rPr>
          <w:t>-20</w:t>
        </w:r>
        <w:r w:rsidR="00FA19C3">
          <w:rPr>
            <w:rStyle w:val="a7"/>
            <w:color w:val="0070C0"/>
            <w:sz w:val="40"/>
            <w:szCs w:val="40"/>
          </w:rPr>
          <w:t>20</w:t>
        </w:r>
        <w:r w:rsidR="00D31C44" w:rsidRPr="00FA19C3">
          <w:rPr>
            <w:rStyle w:val="a7"/>
            <w:color w:val="0070C0"/>
            <w:sz w:val="40"/>
            <w:szCs w:val="40"/>
          </w:rPr>
          <w:t xml:space="preserve"> гг. и прогноз </w:t>
        </w:r>
        <w:r w:rsidR="002F2178" w:rsidRPr="00FA19C3">
          <w:rPr>
            <w:rStyle w:val="a7"/>
            <w:color w:val="0070C0"/>
            <w:sz w:val="40"/>
            <w:szCs w:val="40"/>
          </w:rPr>
          <w:t>до 202</w:t>
        </w:r>
        <w:r w:rsidR="00FA19C3">
          <w:rPr>
            <w:rStyle w:val="a7"/>
            <w:color w:val="0070C0"/>
            <w:sz w:val="40"/>
            <w:szCs w:val="40"/>
          </w:rPr>
          <w:t>3</w:t>
        </w:r>
        <w:r w:rsidR="00D31C44" w:rsidRPr="00FA19C3">
          <w:rPr>
            <w:rStyle w:val="a7"/>
            <w:color w:val="0070C0"/>
            <w:sz w:val="40"/>
            <w:szCs w:val="40"/>
          </w:rPr>
          <w:t xml:space="preserve"> года</w:t>
        </w:r>
      </w:hyperlink>
    </w:p>
    <w:p w:rsidR="00D31C44" w:rsidRPr="00FA19C3" w:rsidRDefault="00D31C44" w:rsidP="00D31C44">
      <w:pPr>
        <w:pStyle w:val="a5"/>
        <w:rPr>
          <w:color w:val="0070C0"/>
          <w:sz w:val="20"/>
          <w:szCs w:val="20"/>
        </w:rPr>
      </w:pP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color w:val="0070C0"/>
          <w:sz w:val="40"/>
          <w:szCs w:val="40"/>
        </w:rPr>
      </w:pPr>
      <w:hyperlink w:anchor="рейтинги" w:history="1">
        <w:r w:rsidR="00D31C44" w:rsidRPr="00FA19C3">
          <w:rPr>
            <w:rStyle w:val="a7"/>
            <w:color w:val="0070C0"/>
            <w:sz w:val="40"/>
            <w:szCs w:val="40"/>
          </w:rPr>
          <w:t>Позиция Республики Мордовия в рейтингах субъектов Российской Федерации по уровню открытости бюджетных данных и качеству управления финансами</w:t>
        </w:r>
      </w:hyperlink>
    </w:p>
    <w:p w:rsidR="00D31C44" w:rsidRPr="00FA19C3" w:rsidRDefault="00D31C44" w:rsidP="00D31C44">
      <w:pPr>
        <w:pStyle w:val="a5"/>
        <w:rPr>
          <w:color w:val="0070C0"/>
          <w:sz w:val="20"/>
          <w:szCs w:val="20"/>
        </w:rPr>
      </w:pP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color w:val="0070C0"/>
          <w:sz w:val="40"/>
          <w:szCs w:val="40"/>
        </w:rPr>
      </w:pPr>
      <w:hyperlink w:anchor="глоссарий" w:history="1">
        <w:r w:rsidR="00D31C44" w:rsidRPr="00FA19C3">
          <w:rPr>
            <w:rStyle w:val="a7"/>
            <w:color w:val="0070C0"/>
            <w:sz w:val="40"/>
            <w:szCs w:val="40"/>
          </w:rPr>
          <w:t>Глоссарий</w:t>
        </w:r>
      </w:hyperlink>
    </w:p>
    <w:p w:rsidR="00D31C44" w:rsidRPr="00FA19C3" w:rsidRDefault="00D31C44" w:rsidP="00D31C44">
      <w:pPr>
        <w:pStyle w:val="a5"/>
        <w:rPr>
          <w:color w:val="0070C0"/>
          <w:sz w:val="20"/>
          <w:szCs w:val="20"/>
        </w:rPr>
      </w:pP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color w:val="0070C0"/>
          <w:sz w:val="40"/>
          <w:szCs w:val="40"/>
        </w:rPr>
      </w:pPr>
      <w:hyperlink w:anchor="бюдж_процесс" w:history="1">
        <w:r w:rsidR="00D31C44" w:rsidRPr="00FA19C3">
          <w:rPr>
            <w:rStyle w:val="a7"/>
            <w:color w:val="0070C0"/>
            <w:sz w:val="40"/>
            <w:szCs w:val="40"/>
          </w:rPr>
          <w:t>Бюджетный процесс в Республике Мордовия</w:t>
        </w:r>
      </w:hyperlink>
    </w:p>
    <w:p w:rsidR="00D31C44" w:rsidRPr="00FA19C3" w:rsidRDefault="00D31C44" w:rsidP="00D31C44">
      <w:pPr>
        <w:pStyle w:val="a5"/>
        <w:rPr>
          <w:color w:val="0070C0"/>
          <w:sz w:val="20"/>
          <w:szCs w:val="20"/>
        </w:rPr>
      </w:pPr>
    </w:p>
    <w:p w:rsidR="00D31C44" w:rsidRPr="00FA19C3" w:rsidRDefault="00377CE9" w:rsidP="00D31C44">
      <w:pPr>
        <w:pStyle w:val="a5"/>
        <w:numPr>
          <w:ilvl w:val="0"/>
          <w:numId w:val="20"/>
        </w:numPr>
        <w:spacing w:after="0" w:line="240" w:lineRule="auto"/>
        <w:rPr>
          <w:bCs/>
          <w:color w:val="0070C0"/>
          <w:sz w:val="40"/>
          <w:szCs w:val="40"/>
        </w:rPr>
      </w:pPr>
      <w:hyperlink w:anchor="ОНБП" w:history="1">
        <w:r w:rsidR="00D31C44" w:rsidRPr="00FA19C3">
          <w:rPr>
            <w:rStyle w:val="a7"/>
            <w:bCs/>
            <w:color w:val="0070C0"/>
            <w:sz w:val="40"/>
            <w:szCs w:val="40"/>
          </w:rPr>
          <w:t>Основные направления бюджетной</w:t>
        </w:r>
        <w:r w:rsidR="007C0A7E" w:rsidRPr="00FA19C3">
          <w:rPr>
            <w:rStyle w:val="a7"/>
            <w:bCs/>
            <w:color w:val="0070C0"/>
            <w:sz w:val="40"/>
            <w:szCs w:val="40"/>
          </w:rPr>
          <w:t xml:space="preserve"> и налоговой</w:t>
        </w:r>
        <w:r w:rsidR="00D31C44" w:rsidRPr="00FA19C3">
          <w:rPr>
            <w:rStyle w:val="a7"/>
            <w:bCs/>
            <w:color w:val="0070C0"/>
            <w:sz w:val="40"/>
            <w:szCs w:val="40"/>
          </w:rPr>
          <w:t xml:space="preserve"> политики Республики Мордовия на 20</w:t>
        </w:r>
        <w:r w:rsidR="004C5711" w:rsidRPr="00FA19C3">
          <w:rPr>
            <w:rStyle w:val="a7"/>
            <w:bCs/>
            <w:color w:val="0070C0"/>
            <w:sz w:val="40"/>
            <w:szCs w:val="40"/>
          </w:rPr>
          <w:t>2</w:t>
        </w:r>
        <w:r w:rsidR="00A14372">
          <w:rPr>
            <w:rStyle w:val="a7"/>
            <w:bCs/>
            <w:color w:val="0070C0"/>
            <w:sz w:val="40"/>
            <w:szCs w:val="40"/>
          </w:rPr>
          <w:t>1</w:t>
        </w:r>
        <w:r w:rsidR="00D31C44" w:rsidRPr="00FA19C3">
          <w:rPr>
            <w:rStyle w:val="a7"/>
            <w:bCs/>
            <w:color w:val="0070C0"/>
            <w:sz w:val="40"/>
            <w:szCs w:val="40"/>
          </w:rPr>
          <w:t xml:space="preserve"> год и на плановый период 20</w:t>
        </w:r>
        <w:r w:rsidR="008C07F4" w:rsidRPr="00FA19C3">
          <w:rPr>
            <w:rStyle w:val="a7"/>
            <w:bCs/>
            <w:color w:val="0070C0"/>
            <w:sz w:val="40"/>
            <w:szCs w:val="40"/>
          </w:rPr>
          <w:t>2</w:t>
        </w:r>
        <w:r w:rsidR="00A14372">
          <w:rPr>
            <w:rStyle w:val="a7"/>
            <w:bCs/>
            <w:color w:val="0070C0"/>
            <w:sz w:val="40"/>
            <w:szCs w:val="40"/>
          </w:rPr>
          <w:t>2</w:t>
        </w:r>
        <w:r w:rsidR="00D31C44" w:rsidRPr="00FA19C3">
          <w:rPr>
            <w:rStyle w:val="a7"/>
            <w:bCs/>
            <w:color w:val="0070C0"/>
            <w:sz w:val="40"/>
            <w:szCs w:val="40"/>
          </w:rPr>
          <w:t xml:space="preserve"> и 20</w:t>
        </w:r>
        <w:r w:rsidR="004A3252" w:rsidRPr="00FA19C3">
          <w:rPr>
            <w:rStyle w:val="a7"/>
            <w:bCs/>
            <w:color w:val="0070C0"/>
            <w:sz w:val="40"/>
            <w:szCs w:val="40"/>
          </w:rPr>
          <w:t>2</w:t>
        </w:r>
        <w:r w:rsidR="00A14372">
          <w:rPr>
            <w:rStyle w:val="a7"/>
            <w:bCs/>
            <w:color w:val="0070C0"/>
            <w:sz w:val="40"/>
            <w:szCs w:val="40"/>
          </w:rPr>
          <w:t>3</w:t>
        </w:r>
        <w:r w:rsidR="00D31C44" w:rsidRPr="00FA19C3">
          <w:rPr>
            <w:rStyle w:val="a7"/>
            <w:bCs/>
            <w:color w:val="0070C0"/>
            <w:sz w:val="40"/>
            <w:szCs w:val="40"/>
          </w:rPr>
          <w:t xml:space="preserve"> годов</w:t>
        </w:r>
      </w:hyperlink>
    </w:p>
    <w:p w:rsidR="00D31C44" w:rsidRPr="00FA19C3" w:rsidRDefault="00D31C44">
      <w:pPr>
        <w:rPr>
          <w:color w:val="0070C0"/>
          <w:sz w:val="48"/>
        </w:rPr>
      </w:pPr>
      <w:r w:rsidRPr="00FA19C3">
        <w:rPr>
          <w:color w:val="0070C0"/>
          <w:sz w:val="48"/>
        </w:rPr>
        <w:br w:type="page"/>
      </w:r>
    </w:p>
    <w:p w:rsidR="00E962F3" w:rsidRPr="005C76D1" w:rsidRDefault="00156B39" w:rsidP="0014499C">
      <w:pPr>
        <w:spacing w:after="0" w:line="240" w:lineRule="auto"/>
        <w:jc w:val="center"/>
        <w:rPr>
          <w:sz w:val="48"/>
        </w:rPr>
      </w:pPr>
      <w:bookmarkStart w:id="1" w:name="адм_деление"/>
      <w:r w:rsidRPr="005C76D1">
        <w:rPr>
          <w:sz w:val="48"/>
        </w:rPr>
        <w:lastRenderedPageBreak/>
        <w:t>Административно-территориальное деление Республики Мордовия</w:t>
      </w:r>
    </w:p>
    <w:bookmarkEnd w:id="1"/>
    <w:p w:rsidR="00156B39" w:rsidRPr="00C61F4E" w:rsidRDefault="00156B39" w:rsidP="00156B39">
      <w:pPr>
        <w:spacing w:after="0" w:line="240" w:lineRule="auto"/>
        <w:ind w:firstLine="709"/>
        <w:jc w:val="center"/>
        <w:rPr>
          <w:i/>
          <w:sz w:val="36"/>
        </w:rPr>
      </w:pPr>
      <w:r w:rsidRPr="00344499">
        <w:rPr>
          <w:color w:val="FF0000"/>
          <w:sz w:val="20"/>
          <w:szCs w:val="20"/>
        </w:rPr>
        <w:br/>
      </w:r>
      <w:r w:rsidR="00291AE0" w:rsidRPr="00C61F4E">
        <w:rPr>
          <w:i/>
          <w:sz w:val="36"/>
        </w:rPr>
        <w:t>по состоянию на 01.</w:t>
      </w:r>
      <w:r w:rsidR="00E27014" w:rsidRPr="00C61F4E">
        <w:rPr>
          <w:i/>
          <w:sz w:val="36"/>
        </w:rPr>
        <w:t>01</w:t>
      </w:r>
      <w:r w:rsidRPr="00C61F4E">
        <w:rPr>
          <w:i/>
          <w:sz w:val="36"/>
        </w:rPr>
        <w:t>.20</w:t>
      </w:r>
      <w:r w:rsidR="00C61F4E" w:rsidRPr="00C61F4E">
        <w:rPr>
          <w:i/>
          <w:sz w:val="36"/>
        </w:rPr>
        <w:t>20</w:t>
      </w:r>
      <w:r w:rsidRPr="00C61F4E">
        <w:rPr>
          <w:i/>
          <w:sz w:val="36"/>
        </w:rPr>
        <w:t xml:space="preserve"> г.</w:t>
      </w:r>
    </w:p>
    <w:p w:rsidR="00E357EA" w:rsidRPr="005C76D1" w:rsidRDefault="00377CE9" w:rsidP="009A1288">
      <w:pPr>
        <w:spacing w:after="0" w:line="240" w:lineRule="auto"/>
        <w:jc w:val="both"/>
        <w:rPr>
          <w:sz w:val="36"/>
        </w:rPr>
      </w:pPr>
      <w:r>
        <w:rPr>
          <w:noProof/>
          <w:color w:val="FF0000"/>
          <w:lang w:eastAsia="ru-RU"/>
        </w:rPr>
        <w:pict>
          <v:rect id="Rectangle 13" o:spid="_x0000_s1026" style="position:absolute;left:0;text-align:left;margin-left:274.5pt;margin-top:223.5pt;width:167.25pt;height:56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" filled="f" stroked="f">
            <v:textbox style="mso-next-textbox:#Rectangle 13">
              <w:txbxContent>
                <w:p w:rsidR="00377CE9" w:rsidRPr="005C76D1" w:rsidRDefault="00377CE9" w:rsidP="00E962F3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C00000"/>
                      <w:sz w:val="20"/>
                    </w:rPr>
                  </w:pP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56"/>
                      <w:szCs w:val="80"/>
                    </w:rPr>
                    <w:t xml:space="preserve">256 </w:t>
                  </w: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>сельских поселений</w:t>
                  </w: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Rectangle 11" o:spid="_x0000_s1027" style="position:absolute;left:0;text-align:left;margin-left:28.5pt;margin-top:231.4pt;width:196.85pt;height:8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" filled="f" stroked="f">
            <v:textbox style="mso-next-textbox:#Rectangle 11">
              <w:txbxContent>
                <w:p w:rsidR="00377CE9" w:rsidRPr="005C76D1" w:rsidRDefault="00377CE9" w:rsidP="00E962F3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C00000"/>
                      <w:sz w:val="20"/>
                    </w:rPr>
                  </w:pP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56"/>
                      <w:szCs w:val="80"/>
                    </w:rPr>
                    <w:t xml:space="preserve">16 </w:t>
                  </w: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>городских поселений</w:t>
                  </w: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Rectangle 9" o:spid="_x0000_s1028" style="position:absolute;left:0;text-align:left;margin-left:-82.15pt;margin-top:76.1pt;width:174.4pt;height:56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" filled="f" stroked="f">
            <v:textbox style="mso-next-textbox:#Rectangle 9">
              <w:txbxContent>
                <w:p w:rsidR="00377CE9" w:rsidRPr="005C76D1" w:rsidRDefault="00377CE9" w:rsidP="00E962F3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</w:pP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56"/>
                      <w:szCs w:val="80"/>
                    </w:rPr>
                    <w:t xml:space="preserve">1 </w:t>
                  </w: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>городской</w:t>
                  </w:r>
                </w:p>
                <w:p w:rsidR="00377CE9" w:rsidRPr="005C76D1" w:rsidRDefault="00377CE9" w:rsidP="00E962F3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C00000"/>
                      <w:sz w:val="20"/>
                    </w:rPr>
                  </w:pP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>округ</w:t>
                  </w: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_x0000_s1029" style="position:absolute;left:0;text-align:left;margin-left:135.75pt;margin-top:31.5pt;width:204.25pt;height:9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" filled="f" stroked="f">
            <v:textbox style="mso-next-textbox:#_x0000_s1029">
              <w:txbxContent>
                <w:p w:rsidR="00377CE9" w:rsidRPr="005C76D1" w:rsidRDefault="00377CE9" w:rsidP="00E962F3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C00000"/>
                      <w:sz w:val="20"/>
                    </w:rPr>
                  </w:pPr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56"/>
                      <w:szCs w:val="80"/>
                    </w:rPr>
                    <w:t xml:space="preserve">22 </w:t>
                  </w:r>
                  <w:proofErr w:type="gramStart"/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>муниципальных</w:t>
                  </w:r>
                  <w:proofErr w:type="gramEnd"/>
                  <w:r w:rsidRPr="005C76D1">
                    <w:rPr>
                      <w:rFonts w:ascii="Arial" w:hAnsi="Arial" w:cstheme="minorBidi"/>
                      <w:color w:val="C00000"/>
                      <w:kern w:val="24"/>
                      <w:sz w:val="32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 w:rsidR="009A1288" w:rsidRPr="00344499">
        <w:rPr>
          <w:noProof/>
          <w:color w:val="FF0000"/>
          <w:sz w:val="36"/>
          <w:lang w:eastAsia="ru-RU"/>
        </w:rPr>
        <w:drawing>
          <wp:inline distT="0" distB="0" distL="0" distR="0" wp14:anchorId="207AE350" wp14:editId="256F4609">
            <wp:extent cx="5940425" cy="3384550"/>
            <wp:effectExtent l="0" t="0" r="3175" b="6350"/>
            <wp:docPr id="21506" name="Picture 6" descr="1191262087_map_mord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 descr="1191262087_map_mordov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EA" w:rsidRPr="005C76D1" w:rsidRDefault="00E357EA" w:rsidP="00E357EA">
      <w:pPr>
        <w:spacing w:after="0" w:line="240" w:lineRule="auto"/>
        <w:jc w:val="both"/>
        <w:rPr>
          <w:sz w:val="36"/>
        </w:rPr>
      </w:pPr>
    </w:p>
    <w:p w:rsidR="00E357EA" w:rsidRPr="005C76D1" w:rsidRDefault="00E357EA" w:rsidP="00E357EA">
      <w:pPr>
        <w:spacing w:after="0" w:line="240" w:lineRule="auto"/>
        <w:jc w:val="center"/>
        <w:rPr>
          <w:sz w:val="36"/>
        </w:rPr>
      </w:pPr>
    </w:p>
    <w:p w:rsidR="0061303B" w:rsidRPr="00903CCA" w:rsidRDefault="00FD6FE0" w:rsidP="00CC2518">
      <w:pPr>
        <w:spacing w:after="0" w:line="240" w:lineRule="auto"/>
        <w:jc w:val="center"/>
        <w:rPr>
          <w:sz w:val="48"/>
        </w:rPr>
      </w:pPr>
      <w:r w:rsidRPr="00903CCA">
        <w:rPr>
          <w:sz w:val="48"/>
        </w:rPr>
        <w:t>Оценка численности постоянного населения</w:t>
      </w:r>
      <w:r w:rsidR="0061303B" w:rsidRPr="00903CCA">
        <w:rPr>
          <w:sz w:val="48"/>
        </w:rPr>
        <w:t xml:space="preserve"> Республики Мордовия</w:t>
      </w:r>
    </w:p>
    <w:p w:rsidR="002C010A" w:rsidRPr="004E764E" w:rsidRDefault="00CD1847" w:rsidP="00CC2518">
      <w:pPr>
        <w:spacing w:after="0" w:line="240" w:lineRule="auto"/>
        <w:jc w:val="center"/>
        <w:rPr>
          <w:color w:val="C00000"/>
          <w:sz w:val="48"/>
        </w:rPr>
      </w:pPr>
      <w:r w:rsidRPr="004E764E">
        <w:rPr>
          <w:color w:val="C00000"/>
          <w:sz w:val="48"/>
        </w:rPr>
        <w:t>79</w:t>
      </w:r>
      <w:r w:rsidR="004E764E">
        <w:rPr>
          <w:color w:val="C00000"/>
          <w:sz w:val="48"/>
        </w:rPr>
        <w:t>0</w:t>
      </w:r>
      <w:r w:rsidRPr="004E764E">
        <w:rPr>
          <w:color w:val="C00000"/>
          <w:sz w:val="48"/>
        </w:rPr>
        <w:t xml:space="preserve"> </w:t>
      </w:r>
      <w:r w:rsidR="004E764E">
        <w:rPr>
          <w:color w:val="C00000"/>
          <w:sz w:val="48"/>
        </w:rPr>
        <w:t>197</w:t>
      </w:r>
      <w:r w:rsidR="002C010A" w:rsidRPr="004E764E">
        <w:rPr>
          <w:color w:val="C00000"/>
          <w:sz w:val="48"/>
        </w:rPr>
        <w:t xml:space="preserve"> человек</w:t>
      </w:r>
    </w:p>
    <w:p w:rsidR="00CC2518" w:rsidRPr="00C3727D" w:rsidRDefault="00291AE0" w:rsidP="00FD6FE0">
      <w:pPr>
        <w:jc w:val="center"/>
        <w:rPr>
          <w:i/>
          <w:sz w:val="36"/>
        </w:rPr>
      </w:pPr>
      <w:r w:rsidRPr="00C3727D">
        <w:rPr>
          <w:i/>
          <w:sz w:val="34"/>
          <w:szCs w:val="34"/>
        </w:rPr>
        <w:t>по состоянию на 01.</w:t>
      </w:r>
      <w:r w:rsidR="00732B01" w:rsidRPr="00C3727D">
        <w:rPr>
          <w:i/>
          <w:sz w:val="34"/>
          <w:szCs w:val="34"/>
        </w:rPr>
        <w:t>01</w:t>
      </w:r>
      <w:r w:rsidR="00CA1EB3" w:rsidRPr="00C3727D">
        <w:rPr>
          <w:i/>
          <w:sz w:val="34"/>
          <w:szCs w:val="34"/>
        </w:rPr>
        <w:t>.20</w:t>
      </w:r>
      <w:r w:rsidR="00C3727D" w:rsidRPr="00C3727D">
        <w:rPr>
          <w:i/>
          <w:sz w:val="34"/>
          <w:szCs w:val="34"/>
        </w:rPr>
        <w:t>20</w:t>
      </w:r>
      <w:r w:rsidR="00FD6FE0" w:rsidRPr="00C3727D">
        <w:rPr>
          <w:i/>
          <w:sz w:val="34"/>
          <w:szCs w:val="34"/>
        </w:rPr>
        <w:t xml:space="preserve"> г</w:t>
      </w:r>
      <w:r w:rsidR="00FD6FE0" w:rsidRPr="00C3727D">
        <w:rPr>
          <w:i/>
          <w:sz w:val="36"/>
        </w:rPr>
        <w:t>.</w:t>
      </w:r>
      <w:r w:rsidR="00FD6FE0" w:rsidRPr="00C3727D">
        <w:rPr>
          <w:noProof/>
          <w:sz w:val="40"/>
          <w:lang w:eastAsia="ru-RU"/>
        </w:rPr>
        <w:drawing>
          <wp:inline distT="0" distB="0" distL="0" distR="0" wp14:anchorId="5894845D" wp14:editId="54A6B887">
            <wp:extent cx="4678878" cy="2185060"/>
            <wp:effectExtent l="0" t="0" r="7620" b="571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C2518" w:rsidRPr="00B415B5" w:rsidRDefault="00CC2518">
      <w:pPr>
        <w:rPr>
          <w:i/>
          <w:sz w:val="36"/>
        </w:rPr>
      </w:pPr>
      <w:r w:rsidRPr="00344499">
        <w:rPr>
          <w:i/>
          <w:color w:val="FF0000"/>
          <w:sz w:val="36"/>
        </w:rPr>
        <w:br w:type="page"/>
      </w:r>
    </w:p>
    <w:p w:rsidR="004312F9" w:rsidRPr="00436B8B" w:rsidRDefault="004312F9" w:rsidP="0014499C">
      <w:pPr>
        <w:spacing w:after="0" w:line="276" w:lineRule="auto"/>
        <w:jc w:val="center"/>
        <w:rPr>
          <w:sz w:val="44"/>
          <w:szCs w:val="44"/>
        </w:rPr>
      </w:pPr>
      <w:bookmarkStart w:id="2" w:name="СЭР"/>
      <w:r w:rsidRPr="00436B8B">
        <w:rPr>
          <w:sz w:val="44"/>
          <w:szCs w:val="44"/>
        </w:rPr>
        <w:lastRenderedPageBreak/>
        <w:t>Основные показатели</w:t>
      </w:r>
      <w:r w:rsidR="00462BF6" w:rsidRPr="00436B8B">
        <w:rPr>
          <w:sz w:val="44"/>
          <w:szCs w:val="44"/>
        </w:rPr>
        <w:t xml:space="preserve"> </w:t>
      </w:r>
      <w:r w:rsidRPr="00436B8B">
        <w:rPr>
          <w:sz w:val="44"/>
          <w:szCs w:val="44"/>
        </w:rPr>
        <w:t>социально-экономического развития Республики Мордовия за 201</w:t>
      </w:r>
      <w:r w:rsidR="00436B8B" w:rsidRPr="00436B8B">
        <w:rPr>
          <w:sz w:val="44"/>
          <w:szCs w:val="44"/>
        </w:rPr>
        <w:t>9</w:t>
      </w:r>
      <w:r w:rsidRPr="00436B8B">
        <w:rPr>
          <w:sz w:val="44"/>
          <w:szCs w:val="44"/>
        </w:rPr>
        <w:t>-20</w:t>
      </w:r>
      <w:r w:rsidR="00436B8B" w:rsidRPr="00436B8B">
        <w:rPr>
          <w:sz w:val="44"/>
          <w:szCs w:val="44"/>
        </w:rPr>
        <w:t>20</w:t>
      </w:r>
      <w:r w:rsidR="009B5FF5" w:rsidRPr="00436B8B">
        <w:rPr>
          <w:sz w:val="44"/>
          <w:szCs w:val="44"/>
        </w:rPr>
        <w:t xml:space="preserve"> гг.</w:t>
      </w:r>
    </w:p>
    <w:p w:rsidR="00E962F3" w:rsidRPr="00436B8B" w:rsidRDefault="004312F9" w:rsidP="0014499C">
      <w:pPr>
        <w:spacing w:after="0" w:line="276" w:lineRule="auto"/>
        <w:jc w:val="center"/>
        <w:rPr>
          <w:sz w:val="44"/>
          <w:szCs w:val="44"/>
          <w:lang w:val="en-US"/>
        </w:rPr>
      </w:pPr>
      <w:r w:rsidRPr="00436B8B">
        <w:rPr>
          <w:sz w:val="44"/>
          <w:szCs w:val="44"/>
        </w:rPr>
        <w:t>и прогноз до 20</w:t>
      </w:r>
      <w:r w:rsidR="004A3252" w:rsidRPr="00436B8B">
        <w:rPr>
          <w:sz w:val="44"/>
          <w:szCs w:val="44"/>
        </w:rPr>
        <w:t>2</w:t>
      </w:r>
      <w:r w:rsidR="00436B8B" w:rsidRPr="00436B8B">
        <w:rPr>
          <w:sz w:val="44"/>
          <w:szCs w:val="44"/>
        </w:rPr>
        <w:t>3</w:t>
      </w:r>
      <w:r w:rsidRPr="00436B8B">
        <w:rPr>
          <w:sz w:val="44"/>
          <w:szCs w:val="44"/>
        </w:rPr>
        <w:t xml:space="preserve"> года</w:t>
      </w:r>
      <w:bookmarkEnd w:id="2"/>
    </w:p>
    <w:p w:rsidR="0014499C" w:rsidRPr="00C94744" w:rsidRDefault="0014499C" w:rsidP="0014499C">
      <w:pPr>
        <w:spacing w:after="0" w:line="276" w:lineRule="auto"/>
        <w:jc w:val="center"/>
        <w:rPr>
          <w:sz w:val="36"/>
          <w:szCs w:val="36"/>
        </w:rPr>
      </w:pPr>
    </w:p>
    <w:tbl>
      <w:tblPr>
        <w:tblStyle w:val="a3"/>
        <w:tblW w:w="9492" w:type="dxa"/>
        <w:tblLayout w:type="fixed"/>
        <w:tblLook w:val="04A0" w:firstRow="1" w:lastRow="0" w:firstColumn="1" w:lastColumn="0" w:noHBand="0" w:noVBand="1"/>
      </w:tblPr>
      <w:tblGrid>
        <w:gridCol w:w="3114"/>
        <w:gridCol w:w="1276"/>
        <w:gridCol w:w="1269"/>
        <w:gridCol w:w="1282"/>
        <w:gridCol w:w="1276"/>
        <w:gridCol w:w="1275"/>
      </w:tblGrid>
      <w:tr w:rsidR="00C94744" w:rsidRPr="00C94744" w:rsidTr="005B7159">
        <w:tc>
          <w:tcPr>
            <w:tcW w:w="3114" w:type="dxa"/>
          </w:tcPr>
          <w:p w:rsidR="00994C32" w:rsidRPr="00C94744" w:rsidRDefault="00C76C6A" w:rsidP="004312F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994C32" w:rsidRPr="00C94744" w:rsidRDefault="00994C32" w:rsidP="00C9474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201</w:t>
            </w:r>
            <w:r w:rsidR="00C94744" w:rsidRPr="00C94744">
              <w:rPr>
                <w:rFonts w:cstheme="minorHAnsi"/>
                <w:b/>
                <w:sz w:val="28"/>
                <w:szCs w:val="28"/>
                <w:lang w:val="en-US"/>
              </w:rPr>
              <w:t>9</w:t>
            </w:r>
            <w:r w:rsidRPr="00C94744">
              <w:rPr>
                <w:rFonts w:cstheme="minorHAnsi"/>
                <w:b/>
                <w:sz w:val="28"/>
                <w:szCs w:val="28"/>
              </w:rPr>
              <w:t xml:space="preserve"> год (факт)</w:t>
            </w:r>
          </w:p>
        </w:tc>
        <w:tc>
          <w:tcPr>
            <w:tcW w:w="1269" w:type="dxa"/>
          </w:tcPr>
          <w:p w:rsidR="00994C32" w:rsidRPr="00C94744" w:rsidRDefault="00994C32" w:rsidP="004312F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20</w:t>
            </w:r>
            <w:r w:rsidR="00C94744" w:rsidRPr="00C94744">
              <w:rPr>
                <w:rFonts w:cstheme="minorHAnsi"/>
                <w:b/>
                <w:sz w:val="28"/>
                <w:szCs w:val="28"/>
                <w:lang w:val="en-US"/>
              </w:rPr>
              <w:t>20</w:t>
            </w:r>
            <w:r w:rsidRPr="00C94744">
              <w:rPr>
                <w:rFonts w:cstheme="minorHAnsi"/>
                <w:b/>
                <w:sz w:val="28"/>
                <w:szCs w:val="28"/>
              </w:rPr>
              <w:t xml:space="preserve"> год</w:t>
            </w:r>
          </w:p>
          <w:p w:rsidR="00994C32" w:rsidRPr="00C94744" w:rsidRDefault="00994C32" w:rsidP="004312F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(оценка)</w:t>
            </w:r>
          </w:p>
        </w:tc>
        <w:tc>
          <w:tcPr>
            <w:tcW w:w="1282" w:type="dxa"/>
          </w:tcPr>
          <w:p w:rsidR="00994C32" w:rsidRPr="00C94744" w:rsidRDefault="00994C32" w:rsidP="00C9474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20</w:t>
            </w:r>
            <w:r w:rsidR="003004B1" w:rsidRPr="00C94744">
              <w:rPr>
                <w:rFonts w:cstheme="minorHAnsi"/>
                <w:b/>
                <w:sz w:val="28"/>
                <w:szCs w:val="28"/>
              </w:rPr>
              <w:t>2</w:t>
            </w:r>
            <w:r w:rsidR="00C94744" w:rsidRPr="00C94744">
              <w:rPr>
                <w:rFonts w:cstheme="minorHAnsi"/>
                <w:b/>
                <w:sz w:val="28"/>
                <w:szCs w:val="28"/>
                <w:lang w:val="en-US"/>
              </w:rPr>
              <w:t>1</w:t>
            </w:r>
            <w:r w:rsidRPr="00C94744">
              <w:rPr>
                <w:rFonts w:cstheme="minorHAnsi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</w:tcPr>
          <w:p w:rsidR="00994C32" w:rsidRPr="00C94744" w:rsidRDefault="00994C32" w:rsidP="00C9474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20</w:t>
            </w:r>
            <w:r w:rsidR="009B5FF5" w:rsidRPr="00C94744">
              <w:rPr>
                <w:rFonts w:cstheme="minorHAnsi"/>
                <w:b/>
                <w:sz w:val="28"/>
                <w:szCs w:val="28"/>
              </w:rPr>
              <w:t>2</w:t>
            </w:r>
            <w:r w:rsidR="00C94744" w:rsidRPr="00C94744">
              <w:rPr>
                <w:rFonts w:cstheme="minorHAnsi"/>
                <w:b/>
                <w:sz w:val="28"/>
                <w:szCs w:val="28"/>
                <w:lang w:val="en-US"/>
              </w:rPr>
              <w:t>2</w:t>
            </w:r>
            <w:r w:rsidRPr="00C94744">
              <w:rPr>
                <w:rFonts w:cstheme="minorHAnsi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</w:tcPr>
          <w:p w:rsidR="00994C32" w:rsidRPr="00C94744" w:rsidRDefault="00994C32" w:rsidP="00C9474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94744">
              <w:rPr>
                <w:rFonts w:cstheme="minorHAnsi"/>
                <w:b/>
                <w:sz w:val="28"/>
                <w:szCs w:val="28"/>
              </w:rPr>
              <w:t>20</w:t>
            </w:r>
            <w:r w:rsidR="00483BE7" w:rsidRPr="00C94744">
              <w:rPr>
                <w:rFonts w:cstheme="minorHAnsi"/>
                <w:b/>
                <w:sz w:val="28"/>
                <w:szCs w:val="28"/>
                <w:lang w:val="en-US"/>
              </w:rPr>
              <w:t>2</w:t>
            </w:r>
            <w:r w:rsidR="00C94744" w:rsidRPr="00C94744">
              <w:rPr>
                <w:rFonts w:cstheme="minorHAnsi"/>
                <w:b/>
                <w:sz w:val="28"/>
                <w:szCs w:val="28"/>
                <w:lang w:val="en-US"/>
              </w:rPr>
              <w:t>3</w:t>
            </w:r>
            <w:r w:rsidRPr="00C94744">
              <w:rPr>
                <w:rFonts w:cstheme="minorHAnsi"/>
                <w:b/>
                <w:sz w:val="28"/>
                <w:szCs w:val="28"/>
              </w:rPr>
              <w:t xml:space="preserve"> год</w:t>
            </w:r>
          </w:p>
        </w:tc>
      </w:tr>
      <w:tr w:rsidR="00C94744" w:rsidRPr="00C94744" w:rsidTr="00443932">
        <w:tc>
          <w:tcPr>
            <w:tcW w:w="9492" w:type="dxa"/>
            <w:gridSpan w:val="6"/>
            <w:shd w:val="clear" w:color="auto" w:fill="FFCF37"/>
          </w:tcPr>
          <w:p w:rsidR="00443932" w:rsidRPr="00C94744" w:rsidRDefault="00443932" w:rsidP="0044393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94744">
              <w:rPr>
                <w:rFonts w:cstheme="minorHAnsi"/>
                <w:sz w:val="28"/>
                <w:szCs w:val="28"/>
              </w:rPr>
              <w:t xml:space="preserve">Валовой региональный продукт </w:t>
            </w:r>
          </w:p>
        </w:tc>
      </w:tr>
      <w:tr w:rsidR="00344499" w:rsidRPr="00344499" w:rsidTr="00443932">
        <w:tc>
          <w:tcPr>
            <w:tcW w:w="3114" w:type="dxa"/>
          </w:tcPr>
          <w:p w:rsidR="00443932" w:rsidRPr="00C94744" w:rsidRDefault="00443932" w:rsidP="00443932">
            <w:pPr>
              <w:ind w:left="313"/>
              <w:rPr>
                <w:rFonts w:cstheme="minorHAnsi"/>
                <w:sz w:val="28"/>
                <w:szCs w:val="28"/>
              </w:rPr>
            </w:pPr>
            <w:r w:rsidRPr="00C94744">
              <w:rPr>
                <w:rFonts w:cstheme="minorHAnsi"/>
                <w:sz w:val="28"/>
                <w:szCs w:val="28"/>
              </w:rPr>
              <w:t>всего, млрд. рублей</w:t>
            </w:r>
          </w:p>
        </w:tc>
        <w:tc>
          <w:tcPr>
            <w:tcW w:w="1276" w:type="dxa"/>
            <w:vAlign w:val="bottom"/>
          </w:tcPr>
          <w:p w:rsidR="00443932" w:rsidRPr="00C94744" w:rsidRDefault="00C94744" w:rsidP="00443932">
            <w:pPr>
              <w:jc w:val="center"/>
              <w:rPr>
                <w:sz w:val="28"/>
                <w:szCs w:val="28"/>
              </w:rPr>
            </w:pPr>
            <w:r w:rsidRPr="00C94744">
              <w:rPr>
                <w:sz w:val="28"/>
                <w:szCs w:val="28"/>
                <w:lang w:val="en-US"/>
              </w:rPr>
              <w:t>2</w:t>
            </w:r>
            <w:r w:rsidRPr="00C94744">
              <w:rPr>
                <w:sz w:val="28"/>
                <w:szCs w:val="28"/>
              </w:rPr>
              <w:t>49,2</w:t>
            </w:r>
          </w:p>
        </w:tc>
        <w:tc>
          <w:tcPr>
            <w:tcW w:w="1269" w:type="dxa"/>
            <w:vAlign w:val="bottom"/>
          </w:tcPr>
          <w:p w:rsidR="00443932" w:rsidRPr="00C94744" w:rsidRDefault="00C94744" w:rsidP="00443932">
            <w:pPr>
              <w:jc w:val="center"/>
              <w:rPr>
                <w:sz w:val="28"/>
                <w:szCs w:val="28"/>
              </w:rPr>
            </w:pPr>
            <w:r w:rsidRPr="00C94744">
              <w:rPr>
                <w:sz w:val="28"/>
                <w:szCs w:val="28"/>
              </w:rPr>
              <w:t>260,3</w:t>
            </w:r>
          </w:p>
        </w:tc>
        <w:tc>
          <w:tcPr>
            <w:tcW w:w="1282" w:type="dxa"/>
            <w:vAlign w:val="bottom"/>
          </w:tcPr>
          <w:p w:rsidR="00443932" w:rsidRPr="00C94744" w:rsidRDefault="00C94744" w:rsidP="00443932">
            <w:pPr>
              <w:jc w:val="center"/>
              <w:rPr>
                <w:sz w:val="28"/>
                <w:szCs w:val="28"/>
              </w:rPr>
            </w:pPr>
            <w:r w:rsidRPr="00C94744">
              <w:rPr>
                <w:sz w:val="28"/>
                <w:szCs w:val="28"/>
              </w:rPr>
              <w:t>280,2</w:t>
            </w:r>
          </w:p>
        </w:tc>
        <w:tc>
          <w:tcPr>
            <w:tcW w:w="1276" w:type="dxa"/>
            <w:vAlign w:val="bottom"/>
          </w:tcPr>
          <w:p w:rsidR="00443932" w:rsidRPr="00C94744" w:rsidRDefault="00C94744" w:rsidP="00443932">
            <w:pPr>
              <w:jc w:val="center"/>
              <w:rPr>
                <w:sz w:val="28"/>
                <w:szCs w:val="28"/>
              </w:rPr>
            </w:pPr>
            <w:r w:rsidRPr="00C94744">
              <w:rPr>
                <w:sz w:val="28"/>
                <w:szCs w:val="28"/>
              </w:rPr>
              <w:t>301,8</w:t>
            </w:r>
          </w:p>
        </w:tc>
        <w:tc>
          <w:tcPr>
            <w:tcW w:w="1275" w:type="dxa"/>
            <w:vAlign w:val="bottom"/>
          </w:tcPr>
          <w:p w:rsidR="00443932" w:rsidRPr="00DA4337" w:rsidRDefault="00DA4337" w:rsidP="00443932">
            <w:pPr>
              <w:jc w:val="center"/>
              <w:rPr>
                <w:sz w:val="28"/>
                <w:szCs w:val="28"/>
              </w:rPr>
            </w:pPr>
            <w:r w:rsidRPr="00DA4337">
              <w:rPr>
                <w:sz w:val="28"/>
                <w:szCs w:val="28"/>
              </w:rPr>
              <w:t>325,5</w:t>
            </w:r>
          </w:p>
        </w:tc>
      </w:tr>
      <w:tr w:rsidR="00344499" w:rsidRPr="00344499" w:rsidTr="00443932">
        <w:tc>
          <w:tcPr>
            <w:tcW w:w="3114" w:type="dxa"/>
          </w:tcPr>
          <w:p w:rsidR="00443932" w:rsidRPr="00DA4337" w:rsidRDefault="00443932" w:rsidP="00443932">
            <w:pPr>
              <w:ind w:left="313"/>
              <w:rPr>
                <w:rFonts w:cstheme="minorHAnsi"/>
                <w:sz w:val="28"/>
                <w:szCs w:val="28"/>
              </w:rPr>
            </w:pPr>
            <w:r w:rsidRPr="00DA4337">
              <w:rPr>
                <w:rFonts w:cstheme="minorHAnsi"/>
                <w:sz w:val="28"/>
                <w:szCs w:val="28"/>
              </w:rPr>
              <w:t xml:space="preserve">на душу населения, </w:t>
            </w:r>
            <w:proofErr w:type="spellStart"/>
            <w:r w:rsidRPr="00DA4337">
              <w:rPr>
                <w:rFonts w:cstheme="minorHAnsi"/>
                <w:sz w:val="28"/>
                <w:szCs w:val="28"/>
              </w:rPr>
              <w:t>тыс</w:t>
            </w:r>
            <w:proofErr w:type="gramStart"/>
            <w:r w:rsidRPr="00DA4337">
              <w:rPr>
                <w:rFonts w:cstheme="minorHAnsi"/>
                <w:sz w:val="28"/>
                <w:szCs w:val="28"/>
              </w:rPr>
              <w:t>.р</w:t>
            </w:r>
            <w:proofErr w:type="gramEnd"/>
            <w:r w:rsidRPr="00DA4337">
              <w:rPr>
                <w:rFonts w:cstheme="minorHAnsi"/>
                <w:sz w:val="28"/>
                <w:szCs w:val="28"/>
              </w:rPr>
              <w:t>ублей</w:t>
            </w:r>
            <w:proofErr w:type="spellEnd"/>
          </w:p>
        </w:tc>
        <w:tc>
          <w:tcPr>
            <w:tcW w:w="1276" w:type="dxa"/>
            <w:vAlign w:val="center"/>
          </w:tcPr>
          <w:p w:rsidR="00443932" w:rsidRPr="00DA4337" w:rsidRDefault="00DA4337" w:rsidP="00443932">
            <w:pPr>
              <w:jc w:val="center"/>
              <w:rPr>
                <w:bCs/>
                <w:sz w:val="28"/>
                <w:szCs w:val="28"/>
              </w:rPr>
            </w:pPr>
            <w:r w:rsidRPr="00DA4337">
              <w:rPr>
                <w:bCs/>
                <w:sz w:val="28"/>
                <w:szCs w:val="28"/>
              </w:rPr>
              <w:t>314,3</w:t>
            </w:r>
          </w:p>
        </w:tc>
        <w:tc>
          <w:tcPr>
            <w:tcW w:w="1269" w:type="dxa"/>
            <w:vAlign w:val="center"/>
          </w:tcPr>
          <w:p w:rsidR="00443932" w:rsidRPr="00DA4337" w:rsidRDefault="00DA4337" w:rsidP="00443932">
            <w:pPr>
              <w:jc w:val="center"/>
              <w:rPr>
                <w:bCs/>
                <w:sz w:val="28"/>
                <w:szCs w:val="28"/>
              </w:rPr>
            </w:pPr>
            <w:r w:rsidRPr="00DA4337">
              <w:rPr>
                <w:bCs/>
                <w:sz w:val="28"/>
                <w:szCs w:val="28"/>
              </w:rPr>
              <w:t>330,2</w:t>
            </w:r>
          </w:p>
        </w:tc>
        <w:tc>
          <w:tcPr>
            <w:tcW w:w="1282" w:type="dxa"/>
            <w:vAlign w:val="center"/>
          </w:tcPr>
          <w:p w:rsidR="00443932" w:rsidRPr="00DA4337" w:rsidRDefault="00DA4337" w:rsidP="00443932">
            <w:pPr>
              <w:jc w:val="center"/>
              <w:rPr>
                <w:bCs/>
                <w:sz w:val="28"/>
                <w:szCs w:val="28"/>
              </w:rPr>
            </w:pPr>
            <w:r w:rsidRPr="00DA4337">
              <w:rPr>
                <w:bCs/>
                <w:sz w:val="28"/>
                <w:szCs w:val="28"/>
              </w:rPr>
              <w:t>357,5</w:t>
            </w:r>
          </w:p>
        </w:tc>
        <w:tc>
          <w:tcPr>
            <w:tcW w:w="1276" w:type="dxa"/>
            <w:vAlign w:val="center"/>
          </w:tcPr>
          <w:p w:rsidR="00443932" w:rsidRPr="00DA4337" w:rsidRDefault="00DA4337" w:rsidP="00443932">
            <w:pPr>
              <w:jc w:val="center"/>
              <w:rPr>
                <w:bCs/>
                <w:sz w:val="28"/>
                <w:szCs w:val="28"/>
              </w:rPr>
            </w:pPr>
            <w:r w:rsidRPr="00DA4337">
              <w:rPr>
                <w:bCs/>
                <w:sz w:val="28"/>
                <w:szCs w:val="28"/>
              </w:rPr>
              <w:t>387,0</w:t>
            </w:r>
          </w:p>
        </w:tc>
        <w:tc>
          <w:tcPr>
            <w:tcW w:w="1275" w:type="dxa"/>
            <w:vAlign w:val="center"/>
          </w:tcPr>
          <w:p w:rsidR="00443932" w:rsidRPr="00DA4337" w:rsidRDefault="00DA4337" w:rsidP="00443932">
            <w:pPr>
              <w:jc w:val="center"/>
              <w:rPr>
                <w:bCs/>
                <w:sz w:val="28"/>
                <w:szCs w:val="28"/>
              </w:rPr>
            </w:pPr>
            <w:r w:rsidRPr="00DA4337">
              <w:rPr>
                <w:bCs/>
                <w:sz w:val="28"/>
                <w:szCs w:val="28"/>
              </w:rPr>
              <w:t>419,6</w:t>
            </w:r>
          </w:p>
        </w:tc>
      </w:tr>
      <w:tr w:rsidR="00344499" w:rsidRPr="00344499" w:rsidTr="002E5135">
        <w:tc>
          <w:tcPr>
            <w:tcW w:w="9492" w:type="dxa"/>
            <w:gridSpan w:val="6"/>
            <w:shd w:val="clear" w:color="auto" w:fill="FFCF37"/>
          </w:tcPr>
          <w:p w:rsidR="002E5135" w:rsidRPr="00DA4337" w:rsidRDefault="002E5135" w:rsidP="002E513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A4337">
              <w:rPr>
                <w:rFonts w:cstheme="minorHAnsi"/>
                <w:sz w:val="28"/>
                <w:szCs w:val="28"/>
              </w:rPr>
              <w:t>Численность населения (среднегодовая)</w:t>
            </w:r>
          </w:p>
        </w:tc>
      </w:tr>
      <w:tr w:rsidR="00344499" w:rsidRPr="00344499" w:rsidTr="005B7159">
        <w:tc>
          <w:tcPr>
            <w:tcW w:w="3114" w:type="dxa"/>
          </w:tcPr>
          <w:p w:rsidR="00217997" w:rsidRPr="00D84DE0" w:rsidRDefault="00217997" w:rsidP="00217997">
            <w:pPr>
              <w:ind w:left="313"/>
              <w:rPr>
                <w:rFonts w:cstheme="minorHAnsi"/>
                <w:sz w:val="28"/>
                <w:szCs w:val="28"/>
              </w:rPr>
            </w:pPr>
            <w:proofErr w:type="spellStart"/>
            <w:r w:rsidRPr="00D84DE0">
              <w:rPr>
                <w:rFonts w:cstheme="minorHAnsi"/>
                <w:sz w:val="28"/>
                <w:szCs w:val="28"/>
              </w:rPr>
              <w:t>тыс</w:t>
            </w:r>
            <w:proofErr w:type="gramStart"/>
            <w:r w:rsidRPr="00D84DE0">
              <w:rPr>
                <w:rFonts w:cstheme="minorHAnsi"/>
                <w:sz w:val="28"/>
                <w:szCs w:val="28"/>
              </w:rPr>
              <w:t>.ч</w:t>
            </w:r>
            <w:proofErr w:type="gramEnd"/>
            <w:r w:rsidRPr="00D84DE0">
              <w:rPr>
                <w:rFonts w:cstheme="minorHAnsi"/>
                <w:sz w:val="28"/>
                <w:szCs w:val="28"/>
              </w:rPr>
              <w:t>ел</w:t>
            </w:r>
            <w:proofErr w:type="spellEnd"/>
            <w:r w:rsidRPr="00D84DE0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217997" w:rsidRPr="00D84DE0" w:rsidRDefault="00D84DE0" w:rsidP="003004B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84DE0">
              <w:rPr>
                <w:rFonts w:cstheme="minorHAnsi"/>
                <w:sz w:val="28"/>
                <w:szCs w:val="28"/>
              </w:rPr>
              <w:t>792,9</w:t>
            </w:r>
          </w:p>
        </w:tc>
        <w:tc>
          <w:tcPr>
            <w:tcW w:w="1269" w:type="dxa"/>
          </w:tcPr>
          <w:p w:rsidR="00217997" w:rsidRPr="00D84DE0" w:rsidRDefault="00D84DE0" w:rsidP="004312F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84DE0">
              <w:rPr>
                <w:rFonts w:cstheme="minorHAnsi"/>
                <w:sz w:val="28"/>
                <w:szCs w:val="28"/>
              </w:rPr>
              <w:t>788,4</w:t>
            </w:r>
          </w:p>
        </w:tc>
        <w:tc>
          <w:tcPr>
            <w:tcW w:w="1282" w:type="dxa"/>
          </w:tcPr>
          <w:p w:rsidR="00217997" w:rsidRPr="00D84DE0" w:rsidRDefault="00D84DE0" w:rsidP="003004B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84DE0">
              <w:rPr>
                <w:rFonts w:cstheme="minorHAnsi"/>
                <w:sz w:val="28"/>
                <w:szCs w:val="28"/>
              </w:rPr>
              <w:t>783,9</w:t>
            </w:r>
          </w:p>
        </w:tc>
        <w:tc>
          <w:tcPr>
            <w:tcW w:w="1276" w:type="dxa"/>
          </w:tcPr>
          <w:p w:rsidR="00217997" w:rsidRPr="00D84DE0" w:rsidRDefault="00D84DE0" w:rsidP="003004B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84DE0">
              <w:rPr>
                <w:rFonts w:cstheme="minorHAnsi"/>
                <w:sz w:val="28"/>
                <w:szCs w:val="28"/>
              </w:rPr>
              <w:t>779,8</w:t>
            </w:r>
          </w:p>
        </w:tc>
        <w:tc>
          <w:tcPr>
            <w:tcW w:w="1275" w:type="dxa"/>
          </w:tcPr>
          <w:p w:rsidR="00217997" w:rsidRPr="00524750" w:rsidRDefault="00524750" w:rsidP="003004B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>775,7</w:t>
            </w:r>
          </w:p>
        </w:tc>
      </w:tr>
      <w:tr w:rsidR="00344499" w:rsidRPr="00344499" w:rsidTr="004850FF">
        <w:tc>
          <w:tcPr>
            <w:tcW w:w="9492" w:type="dxa"/>
            <w:gridSpan w:val="6"/>
            <w:shd w:val="clear" w:color="auto" w:fill="FFCF37"/>
          </w:tcPr>
          <w:p w:rsidR="00217997" w:rsidRPr="00524750" w:rsidRDefault="00E55CEB" w:rsidP="00E55CE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 xml:space="preserve">Индекс потребительских цен </w:t>
            </w:r>
            <w:r w:rsidR="00217997" w:rsidRPr="00524750">
              <w:rPr>
                <w:rFonts w:cstheme="minorHAnsi"/>
                <w:sz w:val="28"/>
                <w:szCs w:val="28"/>
              </w:rPr>
              <w:t>(в среднем за год)</w:t>
            </w:r>
          </w:p>
        </w:tc>
      </w:tr>
      <w:tr w:rsidR="00344499" w:rsidRPr="00344499" w:rsidTr="00462BF6">
        <w:tc>
          <w:tcPr>
            <w:tcW w:w="3114" w:type="dxa"/>
            <w:shd w:val="clear" w:color="auto" w:fill="auto"/>
          </w:tcPr>
          <w:p w:rsidR="00217997" w:rsidRPr="00524750" w:rsidRDefault="00421A62" w:rsidP="00443932">
            <w:pPr>
              <w:ind w:left="313"/>
              <w:rPr>
                <w:rFonts w:cstheme="minorHAnsi"/>
                <w:sz w:val="28"/>
                <w:szCs w:val="28"/>
              </w:rPr>
            </w:pPr>
            <w:proofErr w:type="gramStart"/>
            <w:r w:rsidRPr="00524750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524750">
              <w:rPr>
                <w:rFonts w:cstheme="minorHAnsi"/>
                <w:sz w:val="28"/>
                <w:szCs w:val="28"/>
              </w:rPr>
              <w:t xml:space="preserve"> % </w:t>
            </w:r>
            <w:proofErr w:type="gramStart"/>
            <w:r w:rsidRPr="00524750">
              <w:rPr>
                <w:rFonts w:cstheme="minorHAnsi"/>
                <w:sz w:val="28"/>
                <w:szCs w:val="28"/>
              </w:rPr>
              <w:t>к</w:t>
            </w:r>
            <w:proofErr w:type="gramEnd"/>
            <w:r w:rsidRPr="00524750">
              <w:rPr>
                <w:rFonts w:cstheme="minorHAnsi"/>
                <w:sz w:val="28"/>
                <w:szCs w:val="28"/>
              </w:rPr>
              <w:t xml:space="preserve"> пред</w:t>
            </w:r>
            <w:r w:rsidR="00443932" w:rsidRPr="00524750">
              <w:rPr>
                <w:rFonts w:cstheme="minorHAnsi"/>
                <w:sz w:val="28"/>
                <w:szCs w:val="28"/>
              </w:rPr>
              <w:t>ыдущему</w:t>
            </w:r>
            <w:r w:rsidRPr="00524750">
              <w:rPr>
                <w:rFonts w:cstheme="minorHAnsi"/>
                <w:sz w:val="28"/>
                <w:szCs w:val="28"/>
              </w:rPr>
              <w:t xml:space="preserve"> году</w:t>
            </w:r>
          </w:p>
        </w:tc>
        <w:tc>
          <w:tcPr>
            <w:tcW w:w="1276" w:type="dxa"/>
            <w:vAlign w:val="center"/>
          </w:tcPr>
          <w:p w:rsidR="00217997" w:rsidRPr="00524750" w:rsidRDefault="00524750" w:rsidP="00462BF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>103,6</w:t>
            </w:r>
          </w:p>
        </w:tc>
        <w:tc>
          <w:tcPr>
            <w:tcW w:w="1269" w:type="dxa"/>
            <w:vAlign w:val="center"/>
          </w:tcPr>
          <w:p w:rsidR="00217997" w:rsidRPr="00524750" w:rsidRDefault="00524750" w:rsidP="00462BF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>102,7</w:t>
            </w:r>
          </w:p>
        </w:tc>
        <w:tc>
          <w:tcPr>
            <w:tcW w:w="1282" w:type="dxa"/>
            <w:vAlign w:val="center"/>
          </w:tcPr>
          <w:p w:rsidR="00217997" w:rsidRPr="00524750" w:rsidRDefault="00524750" w:rsidP="00462BF6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24750">
              <w:rPr>
                <w:rFonts w:cstheme="minorHAnsi"/>
                <w:bCs/>
                <w:sz w:val="28"/>
                <w:szCs w:val="28"/>
              </w:rPr>
              <w:t>103,6</w:t>
            </w:r>
          </w:p>
        </w:tc>
        <w:tc>
          <w:tcPr>
            <w:tcW w:w="1276" w:type="dxa"/>
            <w:vAlign w:val="center"/>
          </w:tcPr>
          <w:p w:rsidR="00217997" w:rsidRPr="00524750" w:rsidRDefault="00524750" w:rsidP="00462BF6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24750">
              <w:rPr>
                <w:rFonts w:cstheme="minorHAnsi"/>
                <w:bCs/>
                <w:sz w:val="28"/>
                <w:szCs w:val="28"/>
              </w:rPr>
              <w:t>103,9</w:t>
            </w:r>
          </w:p>
        </w:tc>
        <w:tc>
          <w:tcPr>
            <w:tcW w:w="1275" w:type="dxa"/>
            <w:vAlign w:val="center"/>
          </w:tcPr>
          <w:p w:rsidR="00217997" w:rsidRPr="00524750" w:rsidRDefault="00524750" w:rsidP="00462BF6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524750">
              <w:rPr>
                <w:rFonts w:cstheme="minorHAnsi"/>
                <w:bCs/>
                <w:sz w:val="28"/>
                <w:szCs w:val="28"/>
              </w:rPr>
              <w:t>104,0</w:t>
            </w:r>
          </w:p>
        </w:tc>
      </w:tr>
      <w:tr w:rsidR="00344499" w:rsidRPr="00344499" w:rsidTr="00443932">
        <w:tc>
          <w:tcPr>
            <w:tcW w:w="9492" w:type="dxa"/>
            <w:gridSpan w:val="6"/>
            <w:shd w:val="clear" w:color="auto" w:fill="FFCF37"/>
          </w:tcPr>
          <w:p w:rsidR="00443932" w:rsidRPr="00524750" w:rsidRDefault="00443932" w:rsidP="0044393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 xml:space="preserve">Доля безработных в общей численности экономически активного населения (уровень зарегистрированной безработицы) </w:t>
            </w:r>
          </w:p>
        </w:tc>
      </w:tr>
      <w:tr w:rsidR="00344499" w:rsidRPr="00524750" w:rsidTr="00462BF6">
        <w:tc>
          <w:tcPr>
            <w:tcW w:w="3114" w:type="dxa"/>
            <w:shd w:val="clear" w:color="auto" w:fill="auto"/>
          </w:tcPr>
          <w:p w:rsidR="00443932" w:rsidRPr="00524750" w:rsidRDefault="00443932" w:rsidP="004850FF">
            <w:pPr>
              <w:ind w:left="313"/>
              <w:rPr>
                <w:rFonts w:cstheme="minorHAnsi"/>
                <w:sz w:val="28"/>
                <w:szCs w:val="28"/>
              </w:rPr>
            </w:pPr>
            <w:proofErr w:type="gramStart"/>
            <w:r w:rsidRPr="00524750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524750">
              <w:rPr>
                <w:rFonts w:cstheme="minorHAnsi"/>
                <w:sz w:val="28"/>
                <w:szCs w:val="28"/>
              </w:rPr>
              <w:t xml:space="preserve"> %, на конец года</w:t>
            </w:r>
          </w:p>
        </w:tc>
        <w:tc>
          <w:tcPr>
            <w:tcW w:w="1276" w:type="dxa"/>
            <w:vAlign w:val="center"/>
          </w:tcPr>
          <w:p w:rsidR="00443932" w:rsidRPr="00524750" w:rsidRDefault="00443932">
            <w:pPr>
              <w:jc w:val="center"/>
              <w:rPr>
                <w:bCs/>
                <w:sz w:val="28"/>
                <w:szCs w:val="28"/>
              </w:rPr>
            </w:pPr>
            <w:r w:rsidRPr="00524750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269" w:type="dxa"/>
            <w:vAlign w:val="center"/>
          </w:tcPr>
          <w:p w:rsidR="00443932" w:rsidRPr="00524750" w:rsidRDefault="00524750">
            <w:pPr>
              <w:jc w:val="center"/>
              <w:rPr>
                <w:bCs/>
                <w:sz w:val="28"/>
                <w:szCs w:val="28"/>
              </w:rPr>
            </w:pPr>
            <w:r w:rsidRPr="00524750"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1282" w:type="dxa"/>
            <w:vAlign w:val="center"/>
          </w:tcPr>
          <w:p w:rsidR="00443932" w:rsidRPr="00524750" w:rsidRDefault="00443932">
            <w:pPr>
              <w:jc w:val="center"/>
              <w:rPr>
                <w:bCs/>
                <w:sz w:val="28"/>
                <w:szCs w:val="28"/>
              </w:rPr>
            </w:pPr>
            <w:r w:rsidRPr="00524750"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276" w:type="dxa"/>
            <w:vAlign w:val="center"/>
          </w:tcPr>
          <w:p w:rsidR="00443932" w:rsidRPr="00524750" w:rsidRDefault="00524750">
            <w:pPr>
              <w:jc w:val="center"/>
              <w:rPr>
                <w:bCs/>
                <w:sz w:val="28"/>
                <w:szCs w:val="28"/>
              </w:rPr>
            </w:pPr>
            <w:r w:rsidRPr="00524750"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275" w:type="dxa"/>
            <w:vAlign w:val="center"/>
          </w:tcPr>
          <w:p w:rsidR="00443932" w:rsidRPr="00524750" w:rsidRDefault="00524750">
            <w:pPr>
              <w:jc w:val="center"/>
              <w:rPr>
                <w:bCs/>
                <w:sz w:val="28"/>
                <w:szCs w:val="28"/>
              </w:rPr>
            </w:pPr>
            <w:r w:rsidRPr="00524750">
              <w:rPr>
                <w:bCs/>
                <w:sz w:val="28"/>
                <w:szCs w:val="28"/>
              </w:rPr>
              <w:t>0,8</w:t>
            </w:r>
          </w:p>
        </w:tc>
      </w:tr>
      <w:tr w:rsidR="00344499" w:rsidRPr="00524750" w:rsidTr="005B7159">
        <w:tc>
          <w:tcPr>
            <w:tcW w:w="9492" w:type="dxa"/>
            <w:gridSpan w:val="6"/>
            <w:shd w:val="clear" w:color="auto" w:fill="FFCF37"/>
          </w:tcPr>
          <w:p w:rsidR="00443932" w:rsidRPr="00524750" w:rsidRDefault="00443932" w:rsidP="0044393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24750">
              <w:rPr>
                <w:rFonts w:cstheme="minorHAnsi"/>
                <w:sz w:val="28"/>
                <w:szCs w:val="28"/>
              </w:rPr>
              <w:t xml:space="preserve">Номинальная начисленная среднемесячная заработная плата одного работника </w:t>
            </w:r>
          </w:p>
        </w:tc>
      </w:tr>
      <w:tr w:rsidR="00344499" w:rsidRPr="00344499" w:rsidTr="00443932">
        <w:tc>
          <w:tcPr>
            <w:tcW w:w="3114" w:type="dxa"/>
          </w:tcPr>
          <w:p w:rsidR="00443932" w:rsidRPr="002730E1" w:rsidRDefault="00443932" w:rsidP="00C76C6A">
            <w:pPr>
              <w:ind w:left="313"/>
              <w:rPr>
                <w:rFonts w:cstheme="minorHAnsi"/>
                <w:sz w:val="28"/>
                <w:szCs w:val="28"/>
              </w:rPr>
            </w:pPr>
            <w:r w:rsidRPr="002730E1">
              <w:rPr>
                <w:rFonts w:cstheme="minorHAnsi"/>
                <w:sz w:val="28"/>
                <w:szCs w:val="28"/>
              </w:rPr>
              <w:t>всего, рублей</w:t>
            </w:r>
          </w:p>
        </w:tc>
        <w:tc>
          <w:tcPr>
            <w:tcW w:w="1276" w:type="dxa"/>
            <w:vAlign w:val="center"/>
          </w:tcPr>
          <w:p w:rsidR="00443932" w:rsidRPr="002730E1" w:rsidRDefault="002730E1">
            <w:pPr>
              <w:jc w:val="center"/>
              <w:rPr>
                <w:bCs/>
                <w:sz w:val="28"/>
                <w:szCs w:val="28"/>
              </w:rPr>
            </w:pPr>
            <w:r w:rsidRPr="002730E1">
              <w:rPr>
                <w:bCs/>
                <w:sz w:val="28"/>
                <w:szCs w:val="28"/>
              </w:rPr>
              <w:t>28 825,6</w:t>
            </w:r>
          </w:p>
        </w:tc>
        <w:tc>
          <w:tcPr>
            <w:tcW w:w="1269" w:type="dxa"/>
            <w:vAlign w:val="center"/>
          </w:tcPr>
          <w:p w:rsidR="00443932" w:rsidRPr="002730E1" w:rsidRDefault="002730E1">
            <w:pPr>
              <w:jc w:val="center"/>
              <w:rPr>
                <w:bCs/>
                <w:sz w:val="28"/>
                <w:szCs w:val="28"/>
              </w:rPr>
            </w:pPr>
            <w:r w:rsidRPr="002730E1">
              <w:rPr>
                <w:bCs/>
                <w:sz w:val="28"/>
                <w:szCs w:val="28"/>
              </w:rPr>
              <w:t>30 987,5</w:t>
            </w:r>
          </w:p>
        </w:tc>
        <w:tc>
          <w:tcPr>
            <w:tcW w:w="1282" w:type="dxa"/>
            <w:vAlign w:val="center"/>
          </w:tcPr>
          <w:p w:rsidR="00443932" w:rsidRPr="002730E1" w:rsidRDefault="002730E1">
            <w:pPr>
              <w:jc w:val="center"/>
              <w:rPr>
                <w:bCs/>
                <w:sz w:val="28"/>
                <w:szCs w:val="28"/>
              </w:rPr>
            </w:pPr>
            <w:r w:rsidRPr="002730E1">
              <w:rPr>
                <w:bCs/>
                <w:sz w:val="28"/>
                <w:szCs w:val="28"/>
              </w:rPr>
              <w:t>33 466,5</w:t>
            </w:r>
          </w:p>
        </w:tc>
        <w:tc>
          <w:tcPr>
            <w:tcW w:w="1276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35 876,1</w:t>
            </w:r>
          </w:p>
        </w:tc>
        <w:tc>
          <w:tcPr>
            <w:tcW w:w="1275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38 674,4</w:t>
            </w:r>
          </w:p>
        </w:tc>
      </w:tr>
      <w:tr w:rsidR="00344499" w:rsidRPr="00344499" w:rsidTr="00E82AC1">
        <w:tc>
          <w:tcPr>
            <w:tcW w:w="3114" w:type="dxa"/>
          </w:tcPr>
          <w:p w:rsidR="00443932" w:rsidRPr="00587C9A" w:rsidRDefault="00443932" w:rsidP="00C76C6A">
            <w:pPr>
              <w:ind w:left="313"/>
              <w:rPr>
                <w:rFonts w:cstheme="minorHAnsi"/>
                <w:sz w:val="28"/>
                <w:szCs w:val="28"/>
              </w:rPr>
            </w:pPr>
            <w:proofErr w:type="gramStart"/>
            <w:r w:rsidRPr="00587C9A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587C9A">
              <w:rPr>
                <w:rFonts w:cstheme="minorHAnsi"/>
                <w:sz w:val="28"/>
                <w:szCs w:val="28"/>
              </w:rPr>
              <w:t xml:space="preserve"> % </w:t>
            </w:r>
            <w:proofErr w:type="gramStart"/>
            <w:r w:rsidRPr="00587C9A">
              <w:rPr>
                <w:rFonts w:cstheme="minorHAnsi"/>
                <w:sz w:val="28"/>
                <w:szCs w:val="28"/>
              </w:rPr>
              <w:t>к</w:t>
            </w:r>
            <w:proofErr w:type="gramEnd"/>
            <w:r w:rsidRPr="00587C9A">
              <w:rPr>
                <w:rFonts w:cstheme="minorHAnsi"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276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107,9</w:t>
            </w:r>
          </w:p>
        </w:tc>
        <w:tc>
          <w:tcPr>
            <w:tcW w:w="1269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107,5</w:t>
            </w:r>
          </w:p>
        </w:tc>
        <w:tc>
          <w:tcPr>
            <w:tcW w:w="1282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108,0</w:t>
            </w:r>
          </w:p>
        </w:tc>
        <w:tc>
          <w:tcPr>
            <w:tcW w:w="1276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107,2</w:t>
            </w:r>
          </w:p>
        </w:tc>
        <w:tc>
          <w:tcPr>
            <w:tcW w:w="1275" w:type="dxa"/>
            <w:vAlign w:val="center"/>
          </w:tcPr>
          <w:p w:rsidR="00443932" w:rsidRPr="00587C9A" w:rsidRDefault="00587C9A">
            <w:pPr>
              <w:jc w:val="center"/>
              <w:rPr>
                <w:bCs/>
                <w:sz w:val="28"/>
                <w:szCs w:val="28"/>
              </w:rPr>
            </w:pPr>
            <w:r w:rsidRPr="00587C9A">
              <w:rPr>
                <w:bCs/>
                <w:sz w:val="28"/>
                <w:szCs w:val="28"/>
              </w:rPr>
              <w:t>107,8</w:t>
            </w:r>
          </w:p>
        </w:tc>
      </w:tr>
      <w:tr w:rsidR="00344499" w:rsidRPr="00585E33" w:rsidTr="004850FF">
        <w:tc>
          <w:tcPr>
            <w:tcW w:w="9492" w:type="dxa"/>
            <w:gridSpan w:val="6"/>
            <w:shd w:val="clear" w:color="auto" w:fill="FFC000"/>
          </w:tcPr>
          <w:p w:rsidR="00217997" w:rsidRPr="00585E33" w:rsidRDefault="00443932" w:rsidP="00CA2E7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85E33">
              <w:rPr>
                <w:rFonts w:cstheme="minorHAnsi"/>
                <w:sz w:val="28"/>
                <w:szCs w:val="28"/>
              </w:rPr>
              <w:t>Величина прожиточного минимума</w:t>
            </w:r>
            <w:r w:rsidR="00CA2E7C" w:rsidRPr="00585E33">
              <w:rPr>
                <w:rFonts w:cstheme="minorHAnsi"/>
                <w:sz w:val="28"/>
                <w:szCs w:val="28"/>
              </w:rPr>
              <w:t xml:space="preserve"> на душу населения (среднегодовая)</w:t>
            </w:r>
          </w:p>
        </w:tc>
      </w:tr>
      <w:tr w:rsidR="00344499" w:rsidRPr="00344499" w:rsidTr="00462BF6">
        <w:tc>
          <w:tcPr>
            <w:tcW w:w="3114" w:type="dxa"/>
            <w:shd w:val="clear" w:color="auto" w:fill="auto"/>
          </w:tcPr>
          <w:p w:rsidR="00443932" w:rsidRPr="00585E33" w:rsidRDefault="0066239A" w:rsidP="00D52AB9">
            <w:pPr>
              <w:ind w:left="313"/>
              <w:rPr>
                <w:rFonts w:cstheme="minorHAnsi"/>
                <w:sz w:val="28"/>
                <w:szCs w:val="28"/>
              </w:rPr>
            </w:pPr>
            <w:r w:rsidRPr="00585E33">
              <w:rPr>
                <w:rFonts w:cstheme="minorHAnsi"/>
                <w:sz w:val="28"/>
                <w:szCs w:val="28"/>
              </w:rPr>
              <w:t>Р</w:t>
            </w:r>
            <w:r w:rsidR="00443932" w:rsidRPr="00585E33">
              <w:rPr>
                <w:rFonts w:cstheme="minorHAnsi"/>
                <w:sz w:val="28"/>
                <w:szCs w:val="28"/>
              </w:rPr>
              <w:t>ублей</w:t>
            </w:r>
          </w:p>
        </w:tc>
        <w:tc>
          <w:tcPr>
            <w:tcW w:w="1276" w:type="dxa"/>
            <w:vAlign w:val="center"/>
          </w:tcPr>
          <w:p w:rsidR="00443932" w:rsidRPr="0066239A" w:rsidRDefault="0066239A">
            <w:pPr>
              <w:jc w:val="center"/>
              <w:rPr>
                <w:bCs/>
                <w:sz w:val="28"/>
                <w:szCs w:val="28"/>
              </w:rPr>
            </w:pPr>
            <w:r w:rsidRPr="0066239A">
              <w:rPr>
                <w:bCs/>
                <w:sz w:val="28"/>
                <w:szCs w:val="28"/>
              </w:rPr>
              <w:t>9 104,0</w:t>
            </w:r>
          </w:p>
        </w:tc>
        <w:tc>
          <w:tcPr>
            <w:tcW w:w="1269" w:type="dxa"/>
            <w:vAlign w:val="center"/>
          </w:tcPr>
          <w:p w:rsidR="00443932" w:rsidRPr="0066239A" w:rsidRDefault="0066239A">
            <w:pPr>
              <w:jc w:val="center"/>
              <w:rPr>
                <w:bCs/>
                <w:sz w:val="28"/>
                <w:szCs w:val="28"/>
              </w:rPr>
            </w:pPr>
            <w:r w:rsidRPr="0066239A">
              <w:rPr>
                <w:bCs/>
                <w:sz w:val="28"/>
                <w:szCs w:val="28"/>
              </w:rPr>
              <w:t>9 329,0</w:t>
            </w:r>
          </w:p>
        </w:tc>
        <w:tc>
          <w:tcPr>
            <w:tcW w:w="1282" w:type="dxa"/>
            <w:vAlign w:val="center"/>
          </w:tcPr>
          <w:p w:rsidR="00443932" w:rsidRPr="0066239A" w:rsidRDefault="0066239A">
            <w:pPr>
              <w:jc w:val="center"/>
              <w:rPr>
                <w:bCs/>
                <w:sz w:val="28"/>
                <w:szCs w:val="28"/>
              </w:rPr>
            </w:pPr>
            <w:r w:rsidRPr="0066239A">
              <w:rPr>
                <w:bCs/>
                <w:sz w:val="28"/>
                <w:szCs w:val="28"/>
              </w:rPr>
              <w:t>9 665,0</w:t>
            </w:r>
          </w:p>
        </w:tc>
        <w:tc>
          <w:tcPr>
            <w:tcW w:w="1276" w:type="dxa"/>
            <w:vAlign w:val="center"/>
          </w:tcPr>
          <w:p w:rsidR="00443932" w:rsidRPr="0066239A" w:rsidRDefault="0066239A">
            <w:pPr>
              <w:jc w:val="center"/>
              <w:rPr>
                <w:bCs/>
                <w:sz w:val="28"/>
                <w:szCs w:val="28"/>
              </w:rPr>
            </w:pPr>
            <w:r w:rsidRPr="0066239A">
              <w:rPr>
                <w:bCs/>
                <w:sz w:val="28"/>
                <w:szCs w:val="28"/>
              </w:rPr>
              <w:t>10 041,5</w:t>
            </w:r>
          </w:p>
        </w:tc>
        <w:tc>
          <w:tcPr>
            <w:tcW w:w="1275" w:type="dxa"/>
            <w:vAlign w:val="center"/>
          </w:tcPr>
          <w:p w:rsidR="00443932" w:rsidRPr="0066239A" w:rsidRDefault="0066239A">
            <w:pPr>
              <w:jc w:val="center"/>
              <w:rPr>
                <w:bCs/>
                <w:sz w:val="28"/>
                <w:szCs w:val="28"/>
              </w:rPr>
            </w:pPr>
            <w:r w:rsidRPr="0066239A">
              <w:rPr>
                <w:bCs/>
                <w:sz w:val="28"/>
                <w:szCs w:val="28"/>
              </w:rPr>
              <w:t>10 443,2</w:t>
            </w:r>
          </w:p>
        </w:tc>
      </w:tr>
      <w:tr w:rsidR="00344499" w:rsidRPr="00344499" w:rsidTr="004850FF">
        <w:tc>
          <w:tcPr>
            <w:tcW w:w="9492" w:type="dxa"/>
            <w:gridSpan w:val="6"/>
            <w:shd w:val="clear" w:color="auto" w:fill="FFC000"/>
          </w:tcPr>
          <w:p w:rsidR="00217997" w:rsidRPr="00436B8B" w:rsidRDefault="009C4714" w:rsidP="004850F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36B8B">
              <w:rPr>
                <w:rFonts w:cstheme="minorHAnsi"/>
                <w:sz w:val="28"/>
                <w:szCs w:val="28"/>
              </w:rPr>
              <w:t>Реальная заработная плата</w:t>
            </w:r>
          </w:p>
        </w:tc>
      </w:tr>
      <w:tr w:rsidR="00344499" w:rsidRPr="00344499" w:rsidTr="00D12AF2">
        <w:tc>
          <w:tcPr>
            <w:tcW w:w="3114" w:type="dxa"/>
            <w:shd w:val="clear" w:color="auto" w:fill="auto"/>
          </w:tcPr>
          <w:p w:rsidR="009C4714" w:rsidRPr="00436B8B" w:rsidRDefault="009C4714" w:rsidP="00D52AB9">
            <w:pPr>
              <w:ind w:left="313"/>
              <w:rPr>
                <w:rFonts w:cstheme="minorHAnsi"/>
                <w:sz w:val="28"/>
                <w:szCs w:val="28"/>
              </w:rPr>
            </w:pPr>
            <w:proofErr w:type="gramStart"/>
            <w:r w:rsidRPr="00436B8B">
              <w:rPr>
                <w:rFonts w:cstheme="minorHAnsi"/>
                <w:sz w:val="28"/>
                <w:szCs w:val="28"/>
              </w:rPr>
              <w:t>в</w:t>
            </w:r>
            <w:proofErr w:type="gramEnd"/>
            <w:r w:rsidRPr="00436B8B">
              <w:rPr>
                <w:rFonts w:cstheme="minorHAnsi"/>
                <w:sz w:val="28"/>
                <w:szCs w:val="28"/>
              </w:rPr>
              <w:t xml:space="preserve"> % </w:t>
            </w:r>
            <w:proofErr w:type="gramStart"/>
            <w:r w:rsidRPr="00436B8B">
              <w:rPr>
                <w:rFonts w:cstheme="minorHAnsi"/>
                <w:sz w:val="28"/>
                <w:szCs w:val="28"/>
              </w:rPr>
              <w:t>к</w:t>
            </w:r>
            <w:proofErr w:type="gramEnd"/>
            <w:r w:rsidRPr="00436B8B">
              <w:rPr>
                <w:rFonts w:cstheme="minorHAnsi"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276" w:type="dxa"/>
            <w:vAlign w:val="center"/>
          </w:tcPr>
          <w:p w:rsidR="009C4714" w:rsidRPr="00436B8B" w:rsidRDefault="00436B8B">
            <w:pPr>
              <w:jc w:val="center"/>
              <w:rPr>
                <w:bCs/>
                <w:sz w:val="28"/>
                <w:szCs w:val="28"/>
              </w:rPr>
            </w:pPr>
            <w:r w:rsidRPr="00436B8B">
              <w:rPr>
                <w:bCs/>
                <w:sz w:val="28"/>
                <w:szCs w:val="28"/>
              </w:rPr>
              <w:t>104,2</w:t>
            </w:r>
          </w:p>
        </w:tc>
        <w:tc>
          <w:tcPr>
            <w:tcW w:w="1269" w:type="dxa"/>
            <w:vAlign w:val="center"/>
          </w:tcPr>
          <w:p w:rsidR="009C4714" w:rsidRPr="00436B8B" w:rsidRDefault="00436B8B">
            <w:pPr>
              <w:jc w:val="center"/>
              <w:rPr>
                <w:bCs/>
                <w:sz w:val="28"/>
                <w:szCs w:val="28"/>
              </w:rPr>
            </w:pPr>
            <w:r w:rsidRPr="00436B8B">
              <w:rPr>
                <w:bCs/>
                <w:sz w:val="28"/>
                <w:szCs w:val="28"/>
              </w:rPr>
              <w:t>104,7</w:t>
            </w:r>
          </w:p>
        </w:tc>
        <w:tc>
          <w:tcPr>
            <w:tcW w:w="1282" w:type="dxa"/>
            <w:vAlign w:val="center"/>
          </w:tcPr>
          <w:p w:rsidR="009C4714" w:rsidRPr="00436B8B" w:rsidRDefault="00436B8B">
            <w:pPr>
              <w:jc w:val="center"/>
              <w:rPr>
                <w:bCs/>
                <w:sz w:val="28"/>
                <w:szCs w:val="28"/>
              </w:rPr>
            </w:pPr>
            <w:r w:rsidRPr="00436B8B">
              <w:rPr>
                <w:bCs/>
                <w:sz w:val="28"/>
                <w:szCs w:val="28"/>
              </w:rPr>
              <w:t>104,2</w:t>
            </w:r>
          </w:p>
        </w:tc>
        <w:tc>
          <w:tcPr>
            <w:tcW w:w="1276" w:type="dxa"/>
            <w:vAlign w:val="center"/>
          </w:tcPr>
          <w:p w:rsidR="009C4714" w:rsidRPr="00436B8B" w:rsidRDefault="00436B8B">
            <w:pPr>
              <w:jc w:val="center"/>
              <w:rPr>
                <w:bCs/>
                <w:sz w:val="28"/>
                <w:szCs w:val="28"/>
              </w:rPr>
            </w:pPr>
            <w:r w:rsidRPr="00436B8B">
              <w:rPr>
                <w:bCs/>
                <w:sz w:val="28"/>
                <w:szCs w:val="28"/>
              </w:rPr>
              <w:t>103,2</w:t>
            </w:r>
          </w:p>
        </w:tc>
        <w:tc>
          <w:tcPr>
            <w:tcW w:w="1275" w:type="dxa"/>
            <w:vAlign w:val="center"/>
          </w:tcPr>
          <w:p w:rsidR="009C4714" w:rsidRPr="00436B8B" w:rsidRDefault="00436B8B">
            <w:pPr>
              <w:jc w:val="center"/>
              <w:rPr>
                <w:bCs/>
                <w:sz w:val="28"/>
                <w:szCs w:val="28"/>
              </w:rPr>
            </w:pPr>
            <w:r w:rsidRPr="00436B8B">
              <w:rPr>
                <w:bCs/>
                <w:sz w:val="28"/>
                <w:szCs w:val="28"/>
              </w:rPr>
              <w:t>103,7</w:t>
            </w:r>
          </w:p>
        </w:tc>
      </w:tr>
      <w:tr w:rsidR="00344499" w:rsidRPr="00436B8B" w:rsidTr="009F65C3">
        <w:tc>
          <w:tcPr>
            <w:tcW w:w="9492" w:type="dxa"/>
            <w:gridSpan w:val="6"/>
            <w:shd w:val="clear" w:color="auto" w:fill="FFCF37"/>
          </w:tcPr>
          <w:p w:rsidR="00217997" w:rsidRPr="00436B8B" w:rsidRDefault="00414330" w:rsidP="008B606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36B8B">
              <w:rPr>
                <w:rFonts w:cstheme="minorHAnsi"/>
                <w:sz w:val="28"/>
                <w:szCs w:val="28"/>
              </w:rPr>
              <w:t>Объем работ, выполненных по ви</w:t>
            </w:r>
            <w:r w:rsidR="008B6066" w:rsidRPr="00436B8B">
              <w:rPr>
                <w:rFonts w:cstheme="minorHAnsi"/>
                <w:sz w:val="28"/>
                <w:szCs w:val="28"/>
              </w:rPr>
              <w:t>ду деятельности "Строительство"</w:t>
            </w:r>
          </w:p>
        </w:tc>
      </w:tr>
      <w:tr w:rsidR="00344499" w:rsidRPr="00344499" w:rsidTr="00414330">
        <w:tc>
          <w:tcPr>
            <w:tcW w:w="3114" w:type="dxa"/>
          </w:tcPr>
          <w:p w:rsidR="00414330" w:rsidRPr="00436B8B" w:rsidRDefault="00414330" w:rsidP="009F65C3">
            <w:pPr>
              <w:ind w:left="313"/>
              <w:rPr>
                <w:rFonts w:cstheme="minorHAnsi"/>
                <w:sz w:val="28"/>
                <w:szCs w:val="28"/>
              </w:rPr>
            </w:pPr>
            <w:r w:rsidRPr="00436B8B">
              <w:rPr>
                <w:rFonts w:cstheme="minorHAnsi"/>
                <w:sz w:val="28"/>
                <w:szCs w:val="28"/>
              </w:rPr>
              <w:t>всего, млрд. рублей</w:t>
            </w:r>
          </w:p>
        </w:tc>
        <w:tc>
          <w:tcPr>
            <w:tcW w:w="1276" w:type="dxa"/>
            <w:vAlign w:val="bottom"/>
          </w:tcPr>
          <w:p w:rsidR="00414330" w:rsidRPr="00436B8B" w:rsidRDefault="00436B8B" w:rsidP="00414330">
            <w:pPr>
              <w:jc w:val="center"/>
              <w:rPr>
                <w:sz w:val="28"/>
                <w:szCs w:val="28"/>
              </w:rPr>
            </w:pPr>
            <w:r w:rsidRPr="00436B8B">
              <w:rPr>
                <w:sz w:val="28"/>
                <w:szCs w:val="28"/>
              </w:rPr>
              <w:t>23,8</w:t>
            </w:r>
          </w:p>
        </w:tc>
        <w:tc>
          <w:tcPr>
            <w:tcW w:w="1269" w:type="dxa"/>
            <w:vAlign w:val="bottom"/>
          </w:tcPr>
          <w:p w:rsidR="00414330" w:rsidRPr="00436B8B" w:rsidRDefault="00436B8B" w:rsidP="00414330">
            <w:pPr>
              <w:jc w:val="center"/>
              <w:rPr>
                <w:sz w:val="28"/>
                <w:szCs w:val="28"/>
              </w:rPr>
            </w:pPr>
            <w:r w:rsidRPr="00436B8B">
              <w:rPr>
                <w:sz w:val="28"/>
                <w:szCs w:val="28"/>
              </w:rPr>
              <w:t>25,0</w:t>
            </w:r>
          </w:p>
        </w:tc>
        <w:tc>
          <w:tcPr>
            <w:tcW w:w="1282" w:type="dxa"/>
            <w:vAlign w:val="bottom"/>
          </w:tcPr>
          <w:p w:rsidR="00414330" w:rsidRPr="00436B8B" w:rsidRDefault="00436B8B" w:rsidP="00414330">
            <w:pPr>
              <w:jc w:val="center"/>
              <w:rPr>
                <w:sz w:val="28"/>
                <w:szCs w:val="28"/>
              </w:rPr>
            </w:pPr>
            <w:r w:rsidRPr="00436B8B">
              <w:rPr>
                <w:sz w:val="28"/>
                <w:szCs w:val="28"/>
              </w:rPr>
              <w:t>26,4</w:t>
            </w:r>
          </w:p>
        </w:tc>
        <w:tc>
          <w:tcPr>
            <w:tcW w:w="1276" w:type="dxa"/>
            <w:vAlign w:val="bottom"/>
          </w:tcPr>
          <w:p w:rsidR="00414330" w:rsidRPr="00436B8B" w:rsidRDefault="00436B8B" w:rsidP="00414330">
            <w:pPr>
              <w:jc w:val="center"/>
              <w:rPr>
                <w:sz w:val="28"/>
                <w:szCs w:val="28"/>
              </w:rPr>
            </w:pPr>
            <w:r w:rsidRPr="00436B8B">
              <w:rPr>
                <w:sz w:val="28"/>
                <w:szCs w:val="28"/>
              </w:rPr>
              <w:t>28,0</w:t>
            </w:r>
          </w:p>
        </w:tc>
        <w:tc>
          <w:tcPr>
            <w:tcW w:w="1275" w:type="dxa"/>
            <w:vAlign w:val="bottom"/>
          </w:tcPr>
          <w:p w:rsidR="00414330" w:rsidRPr="00436B8B" w:rsidRDefault="00436B8B" w:rsidP="00414330">
            <w:pPr>
              <w:jc w:val="center"/>
              <w:rPr>
                <w:sz w:val="28"/>
                <w:szCs w:val="28"/>
              </w:rPr>
            </w:pPr>
            <w:r w:rsidRPr="00436B8B">
              <w:rPr>
                <w:sz w:val="28"/>
                <w:szCs w:val="28"/>
              </w:rPr>
              <w:t>30,0</w:t>
            </w:r>
          </w:p>
        </w:tc>
      </w:tr>
    </w:tbl>
    <w:p w:rsidR="000B7A16" w:rsidRPr="00387B07" w:rsidRDefault="000B7A16">
      <w:pPr>
        <w:rPr>
          <w:sz w:val="40"/>
        </w:rPr>
      </w:pPr>
      <w:r w:rsidRPr="00344499">
        <w:rPr>
          <w:color w:val="FF0000"/>
          <w:sz w:val="40"/>
        </w:rPr>
        <w:br w:type="page"/>
      </w:r>
    </w:p>
    <w:p w:rsidR="000B7A16" w:rsidRPr="004252D8" w:rsidRDefault="00234C19" w:rsidP="00A92F52">
      <w:pPr>
        <w:spacing w:after="0" w:line="240" w:lineRule="auto"/>
        <w:jc w:val="center"/>
        <w:rPr>
          <w:sz w:val="28"/>
        </w:rPr>
      </w:pPr>
      <w:bookmarkStart w:id="3" w:name="рейтинги"/>
      <w:r w:rsidRPr="004252D8">
        <w:rPr>
          <w:sz w:val="44"/>
        </w:rPr>
        <w:lastRenderedPageBreak/>
        <w:t>Позиция</w:t>
      </w:r>
      <w:r w:rsidR="000B7A16" w:rsidRPr="004252D8">
        <w:rPr>
          <w:sz w:val="44"/>
        </w:rPr>
        <w:t xml:space="preserve"> Республики Мордовия в рейтинге субъектов Российской Федерации по уровню открытости бюджетных данных*</w:t>
      </w:r>
      <w:bookmarkEnd w:id="3"/>
      <w:r w:rsidR="000B7A16" w:rsidRPr="004252D8">
        <w:rPr>
          <w:sz w:val="44"/>
        </w:rPr>
        <w:br/>
      </w:r>
    </w:p>
    <w:p w:rsidR="000A0475" w:rsidRPr="004252D8" w:rsidRDefault="000A0475" w:rsidP="0052108A">
      <w:pPr>
        <w:spacing w:after="0" w:line="240" w:lineRule="auto"/>
        <w:jc w:val="both"/>
        <w:rPr>
          <w:sz w:val="24"/>
        </w:rPr>
      </w:pPr>
      <w:r w:rsidRPr="00344499">
        <w:rPr>
          <w:noProof/>
          <w:color w:val="FF0000"/>
          <w:sz w:val="40"/>
          <w:lang w:eastAsia="ru-RU"/>
        </w:rPr>
        <w:drawing>
          <wp:inline distT="0" distB="0" distL="0" distR="0" wp14:anchorId="354E53D3" wp14:editId="18F2838C">
            <wp:extent cx="5848350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A0475" w:rsidRPr="001F5C48" w:rsidRDefault="000A0475" w:rsidP="0052108A">
      <w:pPr>
        <w:spacing w:after="0" w:line="240" w:lineRule="auto"/>
        <w:jc w:val="both"/>
        <w:rPr>
          <w:sz w:val="24"/>
        </w:rPr>
      </w:pPr>
    </w:p>
    <w:p w:rsidR="00A92F52" w:rsidRPr="001F5C48" w:rsidRDefault="000B7A16" w:rsidP="00A92F52">
      <w:pPr>
        <w:spacing w:after="0" w:line="240" w:lineRule="auto"/>
        <w:jc w:val="both"/>
        <w:rPr>
          <w:rStyle w:val="a7"/>
          <w:color w:val="auto"/>
          <w:sz w:val="24"/>
        </w:rPr>
      </w:pPr>
      <w:r w:rsidRPr="001F5C48">
        <w:rPr>
          <w:sz w:val="24"/>
        </w:rPr>
        <w:t>*Результаты рейтинга по итогам каждого этапа публикуются на официальном сайте электронного журнала «</w:t>
      </w:r>
      <w:proofErr w:type="spellStart"/>
      <w:r w:rsidRPr="001F5C48">
        <w:rPr>
          <w:sz w:val="24"/>
        </w:rPr>
        <w:t>ГосМенеджмент</w:t>
      </w:r>
      <w:proofErr w:type="spellEnd"/>
      <w:r w:rsidRPr="001F5C48">
        <w:rPr>
          <w:sz w:val="24"/>
        </w:rPr>
        <w:t xml:space="preserve">» по адресу </w:t>
      </w:r>
      <w:hyperlink r:id="rId14" w:history="1">
        <w:r w:rsidR="00A92F52" w:rsidRPr="001F5C48">
          <w:rPr>
            <w:rStyle w:val="a7"/>
            <w:color w:val="auto"/>
            <w:sz w:val="24"/>
            <w:lang w:val="en-US"/>
          </w:rPr>
          <w:t>http</w:t>
        </w:r>
        <w:r w:rsidR="00A92F52" w:rsidRPr="001F5C48">
          <w:rPr>
            <w:rStyle w:val="a7"/>
            <w:color w:val="auto"/>
            <w:sz w:val="24"/>
          </w:rPr>
          <w:t>://</w:t>
        </w:r>
        <w:r w:rsidR="00A92F52" w:rsidRPr="001F5C48">
          <w:rPr>
            <w:rStyle w:val="a7"/>
            <w:color w:val="auto"/>
            <w:sz w:val="24"/>
            <w:lang w:val="en-US"/>
          </w:rPr>
          <w:t>www</w:t>
        </w:r>
        <w:r w:rsidR="00A92F52" w:rsidRPr="001F5C48">
          <w:rPr>
            <w:rStyle w:val="a7"/>
            <w:color w:val="auto"/>
            <w:sz w:val="24"/>
          </w:rPr>
          <w:t>.</w:t>
        </w:r>
        <w:proofErr w:type="spellStart"/>
        <w:r w:rsidR="00A92F52" w:rsidRPr="001F5C48">
          <w:rPr>
            <w:rStyle w:val="a7"/>
            <w:color w:val="auto"/>
            <w:sz w:val="24"/>
            <w:lang w:val="en-US"/>
          </w:rPr>
          <w:t>gosman</w:t>
        </w:r>
        <w:proofErr w:type="spellEnd"/>
        <w:r w:rsidR="00A92F52" w:rsidRPr="001F5C48">
          <w:rPr>
            <w:rStyle w:val="a7"/>
            <w:color w:val="auto"/>
            <w:sz w:val="24"/>
          </w:rPr>
          <w:t>.</w:t>
        </w:r>
        <w:proofErr w:type="spellStart"/>
        <w:r w:rsidR="00A92F52" w:rsidRPr="001F5C48">
          <w:rPr>
            <w:rStyle w:val="a7"/>
            <w:color w:val="auto"/>
            <w:sz w:val="24"/>
            <w:lang w:val="en-US"/>
          </w:rPr>
          <w:t>ru</w:t>
        </w:r>
        <w:proofErr w:type="spellEnd"/>
        <w:r w:rsidR="00A92F52" w:rsidRPr="001F5C48">
          <w:rPr>
            <w:rStyle w:val="a7"/>
            <w:color w:val="auto"/>
            <w:sz w:val="24"/>
          </w:rPr>
          <w:t>/</w:t>
        </w:r>
      </w:hyperlink>
    </w:p>
    <w:p w:rsidR="00387F33" w:rsidRPr="004252D8" w:rsidRDefault="00387F33" w:rsidP="00387F33">
      <w:pPr>
        <w:spacing w:after="0" w:line="240" w:lineRule="auto"/>
        <w:jc w:val="both"/>
        <w:rPr>
          <w:sz w:val="24"/>
        </w:rPr>
      </w:pPr>
      <w:r w:rsidRPr="004252D8">
        <w:rPr>
          <w:sz w:val="24"/>
        </w:rPr>
        <w:t>**Результаты 20</w:t>
      </w:r>
      <w:r w:rsidR="00E67E71">
        <w:rPr>
          <w:sz w:val="24"/>
        </w:rPr>
        <w:t>20</w:t>
      </w:r>
      <w:r w:rsidRPr="004252D8">
        <w:rPr>
          <w:sz w:val="24"/>
        </w:rPr>
        <w:t xml:space="preserve"> года </w:t>
      </w:r>
      <w:r w:rsidR="00AB69E2" w:rsidRPr="004252D8">
        <w:rPr>
          <w:sz w:val="24"/>
        </w:rPr>
        <w:t>будут размещены позднее</w:t>
      </w:r>
    </w:p>
    <w:p w:rsidR="00387F33" w:rsidRPr="004252D8" w:rsidRDefault="00387F33" w:rsidP="00A92F52">
      <w:pPr>
        <w:spacing w:after="0" w:line="240" w:lineRule="auto"/>
        <w:jc w:val="both"/>
        <w:rPr>
          <w:sz w:val="24"/>
        </w:rPr>
      </w:pPr>
    </w:p>
    <w:p w:rsidR="00234C19" w:rsidRPr="00DC3DB2" w:rsidRDefault="00234C19" w:rsidP="00A92F52">
      <w:pPr>
        <w:spacing w:after="0" w:line="240" w:lineRule="auto"/>
        <w:jc w:val="center"/>
        <w:rPr>
          <w:sz w:val="28"/>
          <w:szCs w:val="28"/>
        </w:rPr>
      </w:pPr>
      <w:r w:rsidRPr="00DC3DB2">
        <w:rPr>
          <w:sz w:val="44"/>
        </w:rPr>
        <w:t>Позиция Республики Мордовия в рейтинге субъектов Российской Федерации по качеству управления региональными финансами*</w:t>
      </w:r>
      <w:r w:rsidRPr="00DC3DB2">
        <w:rPr>
          <w:sz w:val="44"/>
        </w:rPr>
        <w:br/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  <w:r w:rsidRPr="00344499">
        <w:rPr>
          <w:noProof/>
          <w:color w:val="FF0000"/>
          <w:sz w:val="40"/>
          <w:lang w:eastAsia="ru-RU"/>
        </w:rPr>
        <w:drawing>
          <wp:inline distT="0" distB="0" distL="0" distR="0" wp14:anchorId="2AAD46AF" wp14:editId="547D8396">
            <wp:extent cx="5848350" cy="162877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</w:p>
    <w:p w:rsidR="00234C19" w:rsidRPr="009D296F" w:rsidRDefault="00234C19" w:rsidP="00234C19">
      <w:pPr>
        <w:spacing w:after="0" w:line="240" w:lineRule="auto"/>
        <w:jc w:val="both"/>
        <w:rPr>
          <w:sz w:val="24"/>
        </w:rPr>
      </w:pPr>
      <w:r w:rsidRPr="009D296F">
        <w:rPr>
          <w:sz w:val="24"/>
        </w:rPr>
        <w:t>*Результаты рейтинга по итогам каждого этапа публикуются на официальном сайте Министерства финансов Российской Федерации по адресу:</w:t>
      </w:r>
    </w:p>
    <w:p w:rsidR="0098465B" w:rsidRPr="009D296F" w:rsidRDefault="00377CE9" w:rsidP="00234C19">
      <w:pPr>
        <w:spacing w:after="0" w:line="240" w:lineRule="auto"/>
        <w:jc w:val="both"/>
      </w:pPr>
      <w:hyperlink r:id="rId16" w:history="1">
        <w:r w:rsidR="00A92F52" w:rsidRPr="009D296F">
          <w:rPr>
            <w:rStyle w:val="a7"/>
            <w:color w:val="auto"/>
            <w:sz w:val="24"/>
            <w:lang w:val="en-US"/>
          </w:rPr>
          <w:t>http</w:t>
        </w:r>
        <w:r w:rsidR="00A92F52" w:rsidRPr="009D296F">
          <w:rPr>
            <w:rStyle w:val="a7"/>
            <w:color w:val="auto"/>
            <w:sz w:val="24"/>
          </w:rPr>
          <w:t>://</w:t>
        </w:r>
        <w:proofErr w:type="spellStart"/>
        <w:r w:rsidR="00A92F52" w:rsidRPr="009D296F">
          <w:rPr>
            <w:rStyle w:val="a7"/>
            <w:color w:val="auto"/>
            <w:sz w:val="24"/>
            <w:lang w:val="en-US"/>
          </w:rPr>
          <w:t>minfin</w:t>
        </w:r>
        <w:proofErr w:type="spellEnd"/>
        <w:r w:rsidR="00A92F52" w:rsidRPr="009D296F">
          <w:rPr>
            <w:rStyle w:val="a7"/>
            <w:color w:val="auto"/>
            <w:sz w:val="24"/>
          </w:rPr>
          <w:t>.</w:t>
        </w:r>
        <w:proofErr w:type="spellStart"/>
        <w:r w:rsidR="00A92F52" w:rsidRPr="009D296F">
          <w:rPr>
            <w:rStyle w:val="a7"/>
            <w:color w:val="auto"/>
            <w:sz w:val="24"/>
            <w:lang w:val="en-US"/>
          </w:rPr>
          <w:t>ru</w:t>
        </w:r>
        <w:proofErr w:type="spellEnd"/>
        <w:r w:rsidR="00A92F52" w:rsidRPr="009D296F">
          <w:rPr>
            <w:rStyle w:val="a7"/>
            <w:color w:val="auto"/>
            <w:sz w:val="24"/>
          </w:rPr>
          <w:t>/</w:t>
        </w:r>
        <w:proofErr w:type="spellStart"/>
        <w:r w:rsidR="00A92F52" w:rsidRPr="009D296F">
          <w:rPr>
            <w:rStyle w:val="a7"/>
            <w:color w:val="auto"/>
            <w:sz w:val="24"/>
            <w:lang w:val="en-US"/>
          </w:rPr>
          <w:t>ru</w:t>
        </w:r>
        <w:proofErr w:type="spellEnd"/>
        <w:r w:rsidR="00A92F52" w:rsidRPr="009D296F">
          <w:rPr>
            <w:rStyle w:val="a7"/>
            <w:color w:val="auto"/>
            <w:sz w:val="24"/>
          </w:rPr>
          <w:t>/</w:t>
        </w:r>
        <w:proofErr w:type="spellStart"/>
        <w:r w:rsidR="00A92F52" w:rsidRPr="009D296F">
          <w:rPr>
            <w:rStyle w:val="a7"/>
            <w:color w:val="auto"/>
            <w:sz w:val="24"/>
            <w:lang w:val="en-US"/>
          </w:rPr>
          <w:t>perfomance</w:t>
        </w:r>
        <w:proofErr w:type="spellEnd"/>
        <w:r w:rsidR="00A92F52" w:rsidRPr="009D296F">
          <w:rPr>
            <w:rStyle w:val="a7"/>
            <w:color w:val="auto"/>
            <w:sz w:val="24"/>
          </w:rPr>
          <w:t>/</w:t>
        </w:r>
        <w:r w:rsidR="00A92F52" w:rsidRPr="009D296F">
          <w:rPr>
            <w:rStyle w:val="a7"/>
            <w:color w:val="auto"/>
            <w:sz w:val="24"/>
            <w:lang w:val="en-US"/>
          </w:rPr>
          <w:t>regions</w:t>
        </w:r>
        <w:r w:rsidR="00A92F52" w:rsidRPr="009D296F">
          <w:rPr>
            <w:rStyle w:val="a7"/>
            <w:color w:val="auto"/>
            <w:sz w:val="24"/>
          </w:rPr>
          <w:t>/</w:t>
        </w:r>
        <w:r w:rsidR="00A92F52" w:rsidRPr="009D296F">
          <w:rPr>
            <w:rStyle w:val="a7"/>
            <w:color w:val="auto"/>
            <w:sz w:val="24"/>
            <w:lang w:val="en-US"/>
          </w:rPr>
          <w:t>monitoring</w:t>
        </w:r>
        <w:r w:rsidR="00A92F52" w:rsidRPr="009D296F">
          <w:rPr>
            <w:rStyle w:val="a7"/>
            <w:color w:val="auto"/>
            <w:sz w:val="24"/>
          </w:rPr>
          <w:t>_</w:t>
        </w:r>
        <w:r w:rsidR="00A92F52" w:rsidRPr="009D296F">
          <w:rPr>
            <w:rStyle w:val="a7"/>
            <w:color w:val="auto"/>
            <w:sz w:val="24"/>
            <w:lang w:val="en-US"/>
          </w:rPr>
          <w:t>results</w:t>
        </w:r>
        <w:r w:rsidR="00A92F52" w:rsidRPr="009D296F">
          <w:rPr>
            <w:rStyle w:val="a7"/>
            <w:color w:val="auto"/>
            <w:sz w:val="24"/>
          </w:rPr>
          <w:t>/</w:t>
        </w:r>
        <w:r w:rsidR="00A92F52" w:rsidRPr="009D296F">
          <w:rPr>
            <w:rStyle w:val="a7"/>
            <w:color w:val="auto"/>
            <w:sz w:val="24"/>
            <w:lang w:val="en-US"/>
          </w:rPr>
          <w:t>monitoring</w:t>
        </w:r>
        <w:r w:rsidR="00A92F52" w:rsidRPr="009D296F">
          <w:rPr>
            <w:rStyle w:val="a7"/>
            <w:color w:val="auto"/>
            <w:sz w:val="24"/>
          </w:rPr>
          <w:t>_</w:t>
        </w:r>
        <w:r w:rsidR="00A92F52" w:rsidRPr="009D296F">
          <w:rPr>
            <w:rStyle w:val="a7"/>
            <w:color w:val="auto"/>
            <w:sz w:val="24"/>
            <w:lang w:val="en-US"/>
          </w:rPr>
          <w:t>finance</w:t>
        </w:r>
        <w:r w:rsidR="00A92F52" w:rsidRPr="009D296F">
          <w:rPr>
            <w:rStyle w:val="a7"/>
            <w:color w:val="auto"/>
            <w:sz w:val="24"/>
          </w:rPr>
          <w:t>/</w:t>
        </w:r>
      </w:hyperlink>
    </w:p>
    <w:p w:rsidR="0098465B" w:rsidRPr="009D296F" w:rsidRDefault="0098465B">
      <w:r w:rsidRPr="009D296F">
        <w:br w:type="page"/>
      </w:r>
    </w:p>
    <w:p w:rsidR="00EA6D04" w:rsidRPr="00DC3DB2" w:rsidRDefault="00EA6D04" w:rsidP="00EA6D04">
      <w:pPr>
        <w:spacing w:after="0" w:line="240" w:lineRule="auto"/>
        <w:jc w:val="center"/>
        <w:rPr>
          <w:sz w:val="56"/>
        </w:rPr>
      </w:pPr>
      <w:bookmarkStart w:id="4" w:name="глоссарий"/>
      <w:r w:rsidRPr="00DC3DB2">
        <w:rPr>
          <w:sz w:val="56"/>
        </w:rPr>
        <w:lastRenderedPageBreak/>
        <w:t>Глоссарий</w:t>
      </w:r>
    </w:p>
    <w:bookmarkEnd w:id="4"/>
    <w:p w:rsidR="00EA6D04" w:rsidRPr="00DC3DB2" w:rsidRDefault="00EA6D04" w:rsidP="00EA6D04">
      <w:pPr>
        <w:spacing w:after="0" w:line="240" w:lineRule="auto"/>
        <w:jc w:val="center"/>
        <w:rPr>
          <w:sz w:val="52"/>
        </w:rPr>
      </w:pP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>Бюджет</w:t>
      </w:r>
      <w:r w:rsidRPr="00DC3DB2">
        <w:rPr>
          <w:sz w:val="36"/>
        </w:rPr>
        <w:t xml:space="preserve"> – план доходов и расходов государства на предстоящий финансовый год</w:t>
      </w:r>
      <w:r w:rsidR="00AD25A1" w:rsidRPr="00DC3DB2">
        <w:rPr>
          <w:sz w:val="36"/>
        </w:rPr>
        <w:t xml:space="preserve"> и плановый период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>Доходы</w:t>
      </w:r>
      <w:r w:rsidRPr="00DC3DB2">
        <w:rPr>
          <w:sz w:val="36"/>
        </w:rPr>
        <w:t xml:space="preserve"> – денежные средства, поступающие в бюджет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>Расходы</w:t>
      </w:r>
      <w:r w:rsidRPr="00DC3DB2">
        <w:rPr>
          <w:sz w:val="36"/>
        </w:rPr>
        <w:t xml:space="preserve"> – денежные средства, выплачиваемые из бюджета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 xml:space="preserve">Бюджетная система </w:t>
      </w:r>
      <w:r w:rsidRPr="00DC3DB2">
        <w:rPr>
          <w:sz w:val="36"/>
        </w:rPr>
        <w:t>– совокупность федерального бюджета, бюджетов субъектов РФ, местных бюджетов и бюджетов государственных внебюджетных фондов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 xml:space="preserve">Межбюджетные трансферты </w:t>
      </w:r>
      <w:r w:rsidRPr="00DC3DB2">
        <w:rPr>
          <w:sz w:val="36"/>
        </w:rPr>
        <w:t xml:space="preserve">– средства, предоставляемые бюджетом вышестоящего уровня бюджетной системы бюджету нижестоящего уровня бюджетной системы 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 xml:space="preserve">Консолидированный бюджет </w:t>
      </w:r>
      <w:r w:rsidRPr="00DC3DB2">
        <w:rPr>
          <w:sz w:val="36"/>
        </w:rPr>
        <w:t xml:space="preserve">– свод </w:t>
      </w:r>
      <w:proofErr w:type="gramStart"/>
      <w:r w:rsidRPr="00DC3DB2">
        <w:rPr>
          <w:sz w:val="36"/>
        </w:rPr>
        <w:t>республиканского</w:t>
      </w:r>
      <w:proofErr w:type="gramEnd"/>
      <w:r w:rsidRPr="00DC3DB2">
        <w:rPr>
          <w:sz w:val="36"/>
        </w:rPr>
        <w:t xml:space="preserve"> и местных бюджетов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 xml:space="preserve">Дефицит бюджета </w:t>
      </w:r>
      <w:r w:rsidRPr="00DC3DB2">
        <w:rPr>
          <w:sz w:val="36"/>
        </w:rPr>
        <w:t>– превышение расходов бюджета над его доходами</w:t>
      </w:r>
    </w:p>
    <w:p w:rsidR="00EA6D04" w:rsidRPr="00DC3DB2" w:rsidRDefault="00EA6D04" w:rsidP="00EA6D04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sz w:val="36"/>
        </w:rPr>
      </w:pPr>
      <w:r w:rsidRPr="00DC3DB2">
        <w:rPr>
          <w:b/>
          <w:bCs/>
          <w:sz w:val="36"/>
        </w:rPr>
        <w:t xml:space="preserve">Профицит бюджета </w:t>
      </w:r>
      <w:r w:rsidRPr="00DC3DB2">
        <w:rPr>
          <w:sz w:val="36"/>
        </w:rPr>
        <w:t>– превышение доходов бюджета над его расходами</w:t>
      </w:r>
    </w:p>
    <w:p w:rsidR="00EA6D04" w:rsidRPr="00DC3DB2" w:rsidRDefault="00377CE9">
      <w:pPr>
        <w:rPr>
          <w:sz w:val="40"/>
        </w:rPr>
      </w:pPr>
      <w:r>
        <w:rPr>
          <w:noProof/>
          <w:sz w:val="40"/>
          <w:lang w:eastAsia="ru-RU"/>
        </w:rPr>
        <w:pict>
          <v:group id="Group 42" o:spid="_x0000_s1030" style="position:absolute;margin-left:36pt;margin-top:27.7pt;width:375.55pt;height:269.25pt;z-index:251678720;mso-width-relative:margin;mso-height-relative:margin" coordorigin="-135,590" coordsize="4017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">
            <v:rect id="Rectangle 15" o:spid="_x0000_s1031" style="position:absolute;left:1519;top:590;width:924;height:4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abb8A&#10;AADaAAAADwAAAGRycy9kb3ducmV2LnhtbESP0YrCMBRE3wX/IVzBN02trEo1yrIiuo9WP+DSXNti&#10;c1OTqPXvN4Kwj8PMnGFWm8404kHO15YVTMYJCOLC6ppLBefTbrQA4QOyxsYyKXiRh82631thpu2T&#10;j/TIQykihH2GCqoQ2kxKX1Rk0I9tSxy9i3UGQ5SulNrhM8JNI9MkmUmDNceFClv6qai45nej4Ks4&#10;5/pG03S+2B2abYJu/xvmSg0H3fcSRKAu/Ic/7YNWkML7Sr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M9pt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15">
                <w:txbxContent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Федеральный</w:t>
                    </w:r>
                  </w:p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 xml:space="preserve"> бюджет</w:t>
                    </w:r>
                  </w:p>
                </w:txbxContent>
              </v:textbox>
            </v:rect>
            <v:rect id="Rectangle 19" o:spid="_x0000_s1032" style="position:absolute;left:1338;top:1134;width:1102;height:2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08MA&#10;AADaAAAADwAAAGRycy9kb3ducmV2LnhtbESPQYvCMBSE78L+h/AWvIimrrLUapRFVhBFZFXw+mie&#10;bdnmpTZR6783guBxmJlvmMmsMaW4Uu0Kywr6vQgEcWp1wZmCw37RjUE4j6yxtEwK7uRgNv1oTTDR&#10;9sZ/dN35TAQIuwQV5N5XiZQuzcmg69mKOHgnWxv0QdaZ1DXeAtyU8iuKvqXBgsNCjhXNc0r/dxej&#10;IBttzyM+les9/84XK93heLg5KtX+bH7GIDw1/h1+tZdawQCeV8IN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H08MAAADaAAAADwAAAAAAAAAAAAAAAACYAgAAZHJzL2Rv&#10;d25yZXYueG1sUEsFBgAAAAAEAAQA9QAAAIgDAAAAAA==&#10;" fillcolor="#5b9bd5 [3204]" strokecolor="#5b9bd5 [3204]" strokeweight=".5pt">
              <v:textbox style="mso-next-textbox:#Rectangle 19">
                <w:txbxContent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Бюджет субъекта</w:t>
                    </w:r>
                  </w:p>
                </w:txbxContent>
              </v:textbox>
            </v:rect>
            <v:rect id="Rectangle 20" o:spid="_x0000_s1033" style="position:absolute;left:1338;top:1406;width:1119;height:2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ngr8A&#10;AADaAAAADwAAAGRycy9kb3ducmV2LnhtbESP3YrCMBSE7xf2HcJZ8G5N/ZeuUUQR9dLqAxyas22x&#10;OalJ1Pr2RhC8HGbmG2a2aE0tbuR8ZVlBr5uAIM6trrhQcDpufqcgfEDWWFsmBQ/ysJh/f80w1fbO&#10;B7ploRARwj5FBWUITSqlz0sy6Lu2IY7ev3UGQ5SukNrhPcJNLftJMpYGK44LJTa0Kik/Z1ejYJSf&#10;Mn2hQX8y3ezqdYJuuw8TpTo/7fIPRKA2fMLv9k4rGMLrSrw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lueC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20">
                <w:txbxContent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Местный бюджет</w:t>
                    </w:r>
                  </w:p>
                </w:txbxContent>
              </v:textbox>
            </v:rect>
            <v:rect id="Rectangle 22" o:spid="_x0000_s1034" style="position:absolute;left:2727;top:590;width:1101;height:10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CGcAA&#10;AADaAAAADwAAAGRycy9kb3ducmV2LnhtbESP3YrCMBSE7xd8h3AE79ZUxR9qU1lWZPXSrg9waM62&#10;xeakJlG7b28Ewcth5pthsk1vWnEj5xvLCibjBARxaXXDlYLT7+5zBcIHZI2tZVLwTx42+eAjw1Tb&#10;Ox/pVoRKxBL2KSqoQ+hSKX1Zk0E/th1x9P6sMxiidJXUDu+x3LRymiQLabDhuFBjR981lefiahTM&#10;y1OhLzSbLle7fbtN0P0cwlKp0bD/WoMI1Id3+EXvdeTgeSXe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pCGcAAAADaAAAADwAAAAAAAAAAAAAAAACYAgAAZHJzL2Rvd25y&#10;ZXYueG1sUEsFBgAAAAAEAAQA9QAAAIUD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22">
                <w:txbxContent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Бюджеты</w:t>
                    </w:r>
                  </w:p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государственных</w:t>
                    </w:r>
                  </w:p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внебюджетных</w:t>
                    </w:r>
                  </w:p>
                  <w:p w:rsidR="00377CE9" w:rsidRDefault="00377CE9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фондов</w:t>
                    </w:r>
                  </w:p>
                </w:txbxContent>
              </v:textbox>
            </v: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29" o:spid="_x0000_s1035" type="#_x0000_t87" style="position:absolute;left:2548;top:557;width:122;height:2544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uu8MA&#10;AADaAAAADwAAAGRycy9kb3ducmV2LnhtbESPQWsCMRSE74X+h/AEbzVR0MrWKKWgSA8FdSk9PjbP&#10;zeLmZUmibv31jSD0OMzMN8xi1btWXCjExrOG8UiBIK68abjWUB7WL3MQMSEbbD2Thl+KsFo+Py2w&#10;MP7KO7rsUy0yhGOBGmxKXSFlrCw5jCPfEWfv6IPDlGWopQl4zXDXyolSM+mw4bxgsaMPS9Vpf3Ya&#10;/Pr4aafft59NqcKXup1PU3sotR4O+vc3EIn69B9+tLdGwyvcr+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uu8MAAADaAAAADwAAAAAAAAAAAAAAAACYAgAAZHJzL2Rv&#10;d25yZXYueG1sUEsFBgAAAAAEAAQA9QAAAIgDAAAAAA==&#10;" adj="842" filled="t" fillcolor="white [3212]" strokecolor="#5b9bd5 [3204]" strokeweight="1.75pt">
              <v:stroke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6" type="#_x0000_t202" style="position:absolute;left:-135;top:725;width:1187;height:3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sir8A&#10;AADaAAAADwAAAGRycy9kb3ducmV2LnhtbERPy4rCMBTdC/5DuMLsNNHFMFaj+IRBV+MDt9fm2hSb&#10;m9JE7fz9ZCHM8nDe03nrKvGkJpSeNQwHCgRx7k3JhYbTcdv/AhEissHKM2n4pQDzWbczxcz4F//Q&#10;8xALkUI4ZKjBxlhnUobcksMw8DVx4m6+cRgTbAppGnylcFfJkVKf0mHJqcFiTStL+f3wcBrum7Ie&#10;qvNuuVrbxfgy2sWr2o+1/ui1iwmISG38F7/d30ZD2pqupBsgZ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myK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33">
                <w:txbxContent>
                  <w:p w:rsidR="00377CE9" w:rsidRPr="00213CCF" w:rsidRDefault="00377CE9" w:rsidP="00DA4738">
                    <w:pPr>
                      <w:pStyle w:val="a4"/>
                      <w:spacing w:before="168" w:beforeAutospacing="0" w:after="0" w:afterAutospacing="0"/>
                      <w:jc w:val="center"/>
                      <w:textAlignment w:val="baseline"/>
                      <w:rPr>
                        <w:sz w:val="26"/>
                        <w:szCs w:val="26"/>
                      </w:rPr>
                    </w:pPr>
                    <w:r w:rsidRPr="00213CCF"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26"/>
                        <w:szCs w:val="26"/>
                      </w:rPr>
                      <w:t>Межбюджетные трансферты</w:t>
                    </w:r>
                  </w:p>
                </w:txbxContent>
              </v:textbox>
            </v:shape>
            <v:shape id="Text Box 35" o:spid="_x0000_s1037" type="#_x0000_t202" style="position:absolute;left:1338;top:1967;width:2544;height:3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JEcMA&#10;AADaAAAADwAAAGRycy9kb3ducmV2LnhtbESPT2sCMRTE7wW/Q3hCbzXRQ+lujWL9A6KnqsXrc/O6&#10;Wdy8LJuo67dvhILHYWZ+w4ynnavFldpQedYwHCgQxIU3FZcaDvvV2weIEJEN1p5Jw50CTCe9lzHm&#10;xt/4m667WIoE4ZCjBhtjk0sZCksOw8A3xMn79a3DmGRbStPiLcFdLUdKvUuHFacFiw3NLRXn3cVp&#10;OC+rZqh+Nl/zhZ1lx9EmntQ20/q1380+QUTq4jP8314bDRk8rqQb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7JEcMAAADaAAAADwAAAAAAAAAAAAAAAACYAgAAZHJzL2Rv&#10;d25yZXYueG1sUEsFBgAAAAAEAAQA9QAAAIgD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35">
                <w:txbxContent>
                  <w:p w:rsidR="00377CE9" w:rsidRDefault="00377CE9" w:rsidP="00DA4738">
                    <w:pPr>
                      <w:pStyle w:val="a4"/>
                      <w:spacing w:before="156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light1"/>
                        <w:kern w:val="24"/>
                        <w:sz w:val="26"/>
                        <w:szCs w:val="26"/>
                      </w:rPr>
                      <w:t>Бюджетная система Российской Федерации</w:t>
                    </w:r>
                  </w:p>
                </w:txbxContent>
              </v:textbox>
            </v:shape>
            <v:shape id="AutoShape 39" o:spid="_x0000_s1038" type="#_x0000_t87" style="position:absolute;left:1247;top:1134;width:91;height:49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C4sMA&#10;AADbAAAADwAAAGRycy9kb3ducmV2LnhtbERP22rCQBB9F/oPyxR8kbqpUimpGxFBKJYWGqV5HbKT&#10;C8nOht1V07/vCkLf5nCus96MphcXcr61rOB5noAgLq1uuVZwOu6fXkH4gKyxt0wKfsnDJnuYrDHV&#10;9srfdMlDLWII+xQVNCEMqZS+bMign9uBOHKVdQZDhK6W2uE1hpteLpJkJQ22HBsaHGjXUNnlZ6Pg&#10;a18tP91yVXz8HHwXOjkr8pezUtPHcfsGItAY/sV397uO8xdw+yU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C4sMAAADbAAAADwAAAAAAAAAAAAAAAACYAgAAZHJzL2Rv&#10;d25yZXYueG1sUEsFBgAAAAAEAAQA9QAAAIgDAAAAAA==&#10;" filled="t" fillcolor="white [3212]" strokecolor="#5b9bd5 [3204]" strokeweight="1.75pt">
              <v:stroke joinstyle="miter"/>
            </v:shape>
            <v:shape id="Text Box 40" o:spid="_x0000_s1039" type="#_x0000_t202" style="position:absolute;left:-135;top:1225;width:1337;height: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QAsIA&#10;AADbAAAADwAAAGRycy9kb3ducmV2LnhtbERPTWsCMRC9F/ofwhS81UQF0a1xsWpB9KRt6XW6mW6W&#10;3UyWTarbf98Igrd5vM9Z5L1rxJm6UHnWMBoqEMSFNxWXGj7e355nIEJENth4Jg1/FCBfPj4sMDP+&#10;wkc6n2IpUgiHDDXYGNtMylBYchiGviVO3I/vHMYEu1KaDi8p3DVyrNRUOqw4NVhsaW2pqE+/TkO9&#10;rdqR+ty/rjd2Nf8a7+O3Osy1Hjz1qxcQkfp4F9/cO5PmT+D6Sz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NACwgAAANsAAAAPAAAAAAAAAAAAAAAAAJgCAABkcnMvZG93&#10;bnJldi54bWxQSwUGAAAAAAQABAD1AAAAhw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40">
                <w:txbxContent>
                  <w:p w:rsidR="00377CE9" w:rsidRPr="00213CCF" w:rsidRDefault="00377CE9" w:rsidP="00DA4738">
                    <w:pPr>
                      <w:pStyle w:val="a4"/>
                      <w:spacing w:before="168" w:beforeAutospacing="0" w:after="0" w:afterAutospacing="0"/>
                      <w:jc w:val="center"/>
                      <w:textAlignment w:val="baseline"/>
                      <w:rPr>
                        <w:sz w:val="26"/>
                        <w:szCs w:val="26"/>
                      </w:rPr>
                    </w:pPr>
                    <w:r w:rsidRPr="00213CCF"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26"/>
                        <w:szCs w:val="26"/>
                      </w:rPr>
                      <w:t>Консолидированный бюджет</w:t>
                    </w:r>
                  </w:p>
                </w:txbxContent>
              </v:textbox>
            </v:shape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AutoShape 25" o:spid="_x0000_s1040" type="#_x0000_t102" style="position:absolute;left:1117;top:726;width:273;height:544;rotation:-23859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iB78A&#10;AADaAAAADwAAAGRycy9kb3ducmV2LnhtbESPzQrCMBCE74LvEFbwIprqQaQaRURRvPlz0NvSrG2x&#10;2ZQmtfXtjSB4HGbmG2axak0hXlS53LKC8SgCQZxYnXOq4HrZDWcgnEfWWFgmBW9ysFp2OwuMtW34&#10;RK+zT0WAsItRQeZ9GUvpkowMupEtiYP3sJVBH2SVSl1hE+CmkJMomkqDOYeFDEvaZJQ8z7VRMJj4&#10;wel+abdHvtVNfUty2tdvpfq9dj0H4an1//CvfdAKpvC9Em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JiIHvwAAANoAAAAPAAAAAAAAAAAAAAAAAJgCAABkcnMvZG93bnJl&#10;di54bWxQSwUGAAAAAAQABAD1AAAAhAMAAAAA&#10;" adj="4225,17256" fillcolor="white [3212]" strokecolor="#5b9bd5 [3204]" strokeweight="1.75pt"/>
          </v:group>
        </w:pict>
      </w:r>
      <w:r w:rsidR="00EA6D04" w:rsidRPr="00DC3DB2">
        <w:rPr>
          <w:sz w:val="40"/>
        </w:rPr>
        <w:br w:type="page"/>
      </w:r>
    </w:p>
    <w:p w:rsidR="00DA4738" w:rsidRPr="00DC3DB2" w:rsidRDefault="00DA4738" w:rsidP="00DA4738">
      <w:pPr>
        <w:spacing w:after="0" w:line="240" w:lineRule="auto"/>
        <w:jc w:val="center"/>
        <w:rPr>
          <w:sz w:val="40"/>
        </w:rPr>
      </w:pPr>
      <w:bookmarkStart w:id="5" w:name="бюдж_процесс"/>
      <w:r w:rsidRPr="00DC3DB2">
        <w:rPr>
          <w:b/>
          <w:bCs/>
          <w:sz w:val="40"/>
        </w:rPr>
        <w:lastRenderedPageBreak/>
        <w:t xml:space="preserve">Бюджетный процесс </w:t>
      </w:r>
      <w:r w:rsidRPr="00DC3DB2">
        <w:rPr>
          <w:sz w:val="40"/>
        </w:rPr>
        <w:t>– ежегодное формирование и исполнение бюджета</w:t>
      </w:r>
    </w:p>
    <w:bookmarkEnd w:id="5"/>
    <w:p w:rsidR="00DA4738" w:rsidRPr="00DC3DB2" w:rsidRDefault="00DA4738" w:rsidP="00DA4738">
      <w:pPr>
        <w:spacing w:after="0" w:line="240" w:lineRule="auto"/>
        <w:jc w:val="center"/>
        <w:rPr>
          <w:sz w:val="40"/>
        </w:rPr>
      </w:pPr>
    </w:p>
    <w:p w:rsidR="00DA4738" w:rsidRPr="00DC3DB2" w:rsidRDefault="00DA4738" w:rsidP="00DA4738">
      <w:pPr>
        <w:spacing w:after="0" w:line="240" w:lineRule="auto"/>
        <w:jc w:val="center"/>
        <w:rPr>
          <w:i/>
          <w:sz w:val="28"/>
          <w:szCs w:val="28"/>
        </w:rPr>
      </w:pPr>
      <w:r w:rsidRPr="00DC3DB2">
        <w:rPr>
          <w:i/>
          <w:sz w:val="28"/>
          <w:szCs w:val="28"/>
        </w:rPr>
        <w:t>В ходе бюджетного процесса проект бюджета проходит следующие стадии:</w:t>
      </w:r>
    </w:p>
    <w:p w:rsidR="00DA4738" w:rsidRPr="00DC3DB2" w:rsidRDefault="00377CE9" w:rsidP="00DA4738">
      <w:pPr>
        <w:rPr>
          <w:sz w:val="48"/>
        </w:rPr>
      </w:pPr>
      <w:r>
        <w:rPr>
          <w:noProof/>
          <w:sz w:val="4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4" o:spid="_x0000_s1041" type="#_x0000_t55" style="position:absolute;margin-left:-42.3pt;margin-top:5.85pt;width:291.75pt;height:135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" adj="15434" fillcolor="#deeaf6 [660]" strokecolor="#5b9bd5 [3204]">
            <v:shadow on="t" color="black" opacity="41287f" offset="0,1.5pt"/>
            <v:textbox style="mso-next-textbox:#AutoShape 4">
              <w:txbxContent>
                <w:p w:rsidR="00377CE9" w:rsidRPr="0074134E" w:rsidRDefault="00377CE9" w:rsidP="00A83301">
                  <w:pPr>
                    <w:pStyle w:val="a4"/>
                    <w:spacing w:before="0" w:beforeAutospacing="0" w:after="0" w:afterAutospacing="0"/>
                    <w:ind w:firstLine="708"/>
                    <w:jc w:val="center"/>
                    <w:textAlignment w:val="baseline"/>
                    <w:rPr>
                      <w:color w:val="2E74B5" w:themeColor="accent1" w:themeShade="BF"/>
                    </w:rPr>
                  </w:pPr>
                  <w:r w:rsidRPr="0074134E">
                    <w:rPr>
                      <w:rFonts w:asciiTheme="minorHAnsi" w:hAnsi="Calibri" w:cstheme="minorBidi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Составление</w:t>
                  </w:r>
                </w:p>
              </w:txbxContent>
            </v:textbox>
          </v:shape>
        </w:pic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28"/>
          <w:szCs w:val="28"/>
        </w:rPr>
      </w:pPr>
    </w:p>
    <w:p w:rsidR="00DA4738" w:rsidRPr="00DC3DB2" w:rsidRDefault="00377CE9" w:rsidP="00DA4738">
      <w:pPr>
        <w:rPr>
          <w:sz w:val="48"/>
        </w:rPr>
      </w:pPr>
      <w:r>
        <w:rPr>
          <w:noProof/>
          <w:sz w:val="48"/>
          <w:lang w:eastAsia="ru-RU"/>
        </w:rPr>
        <w:pict>
          <v:shape id="AutoShape 5" o:spid="_x0000_s1042" type="#_x0000_t55" style="position:absolute;margin-left:38.7pt;margin-top:22.6pt;width:306.75pt;height:135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" adj="15736" fillcolor="#bdd6ee [1300]" stroked="f">
            <v:shadow on="t" color="black" opacity="41287f" offset="0,1.5pt"/>
            <v:textbox style="mso-next-textbox:#AutoShape 5">
              <w:txbxContent>
                <w:p w:rsidR="00377CE9" w:rsidRPr="0074134E" w:rsidRDefault="00377CE9" w:rsidP="00A83301">
                  <w:pPr>
                    <w:pStyle w:val="a4"/>
                    <w:spacing w:before="0" w:beforeAutospacing="0" w:after="0" w:afterAutospacing="0"/>
                    <w:ind w:left="708"/>
                    <w:jc w:val="center"/>
                    <w:textAlignment w:val="baseline"/>
                    <w:rPr>
                      <w:color w:val="2E74B5" w:themeColor="accent1" w:themeShade="BF"/>
                    </w:rPr>
                  </w:pPr>
                  <w:r w:rsidRPr="0074134E">
                    <w:rPr>
                      <w:rFonts w:asciiTheme="minorHAnsi" w:hAnsi="Calibri" w:cstheme="minorBidi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Рассмотрение и утверждение</w:t>
                  </w:r>
                </w:p>
              </w:txbxContent>
            </v:textbox>
          </v:shape>
        </w:pic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344499" w:rsidRDefault="00377CE9" w:rsidP="00DA4738">
      <w:pPr>
        <w:rPr>
          <w:color w:val="FF0000"/>
          <w:sz w:val="48"/>
        </w:rPr>
      </w:pPr>
      <w:r>
        <w:rPr>
          <w:noProof/>
          <w:color w:val="FF0000"/>
          <w:sz w:val="48"/>
          <w:lang w:eastAsia="ru-RU"/>
        </w:rPr>
        <w:pict>
          <v:shape id="AutoShape 6" o:spid="_x0000_s1043" type="#_x0000_t55" style="position:absolute;margin-left:132.45pt;margin-top:65.25pt;width:291.75pt;height:13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" adj="15434" fillcolor="#9cc2e5 [1940]" stroked="f">
            <v:shadow on="t" color="black" opacity="41287f" offset="0,1.5pt"/>
            <v:textbox style="mso-next-textbox:#AutoShape 6">
              <w:txbxContent>
                <w:p w:rsidR="00377CE9" w:rsidRPr="0074134E" w:rsidRDefault="00377CE9" w:rsidP="00A83301">
                  <w:pPr>
                    <w:pStyle w:val="a4"/>
                    <w:spacing w:before="0" w:beforeAutospacing="0" w:after="0" w:afterAutospacing="0"/>
                    <w:ind w:firstLine="708"/>
                    <w:jc w:val="center"/>
                    <w:textAlignment w:val="baseline"/>
                    <w:rPr>
                      <w:color w:val="2E74B5" w:themeColor="accent1" w:themeShade="BF"/>
                    </w:rPr>
                  </w:pPr>
                  <w:r w:rsidRPr="0074134E">
                    <w:rPr>
                      <w:rFonts w:asciiTheme="minorHAnsi" w:hAnsi="Calibri" w:cstheme="minorBidi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color w:val="FF0000"/>
          <w:sz w:val="48"/>
          <w:lang w:eastAsia="ru-RU"/>
        </w:rPr>
        <w:pict>
          <v:shape id="AutoShape 7" o:spid="_x0000_s1044" type="#_x0000_t55" style="position:absolute;margin-left:172.95pt;margin-top:228.15pt;width:306.75pt;height:13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" adj="15736" fillcolor="#5b9bd5 [3204]" stroked="f">
            <v:shadow on="t" color="black" opacity="41287f" offset="0,1.5pt"/>
            <v:textbox style="mso-next-textbox:#AutoShape 7">
              <w:txbxContent>
                <w:p w:rsidR="00377CE9" w:rsidRDefault="00377CE9" w:rsidP="00A83301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</w:rPr>
                    <w:t>Составление,</w:t>
                  </w:r>
                </w:p>
                <w:p w:rsidR="00377CE9" w:rsidRDefault="00377CE9" w:rsidP="00A83301">
                  <w:pPr>
                    <w:pStyle w:val="a4"/>
                    <w:spacing w:before="0" w:beforeAutospacing="0" w:after="0" w:afterAutospacing="0"/>
                    <w:ind w:left="708"/>
                    <w:jc w:val="center"/>
                    <w:textAlignment w:val="baseline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</w:rPr>
                    <w:t>рассмотрение и утверждение</w:t>
                  </w:r>
                </w:p>
                <w:p w:rsidR="00377CE9" w:rsidRDefault="00377CE9" w:rsidP="00A83301">
                  <w:pPr>
                    <w:pStyle w:val="a4"/>
                    <w:spacing w:before="0" w:beforeAutospacing="0" w:after="0" w:afterAutospacing="0"/>
                    <w:ind w:left="708" w:firstLine="708"/>
                    <w:textAlignment w:val="baseline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FFFF" w:themeColor="light1"/>
                      <w:kern w:val="24"/>
                      <w:sz w:val="40"/>
                      <w:szCs w:val="40"/>
                    </w:rPr>
                    <w:t>отчетности</w:t>
                  </w:r>
                </w:p>
              </w:txbxContent>
            </v:textbox>
          </v:shape>
        </w:pict>
      </w:r>
      <w:r w:rsidR="00DA4738" w:rsidRPr="00344499">
        <w:rPr>
          <w:color w:val="FF0000"/>
          <w:sz w:val="48"/>
        </w:rPr>
        <w:br w:type="page"/>
      </w:r>
    </w:p>
    <w:p w:rsidR="00DA4738" w:rsidRPr="00367C5C" w:rsidRDefault="00DA4738" w:rsidP="00DA4738">
      <w:pPr>
        <w:spacing w:after="0" w:line="240" w:lineRule="auto"/>
        <w:jc w:val="center"/>
        <w:rPr>
          <w:i/>
          <w:sz w:val="46"/>
          <w:szCs w:val="46"/>
        </w:rPr>
      </w:pPr>
      <w:r w:rsidRPr="005479F9">
        <w:rPr>
          <w:b/>
          <w:bCs/>
          <w:sz w:val="46"/>
          <w:szCs w:val="46"/>
        </w:rPr>
        <w:lastRenderedPageBreak/>
        <w:t>Бюджетный процесс в Республике Мордовия</w:t>
      </w:r>
      <w:r w:rsidR="007A55BD" w:rsidRPr="00E353A2">
        <w:rPr>
          <w:b/>
          <w:bCs/>
          <w:sz w:val="46"/>
          <w:szCs w:val="46"/>
        </w:rPr>
        <w:t xml:space="preserve"> </w:t>
      </w:r>
      <w:r w:rsidRPr="00DC3DB2">
        <w:rPr>
          <w:i/>
          <w:sz w:val="46"/>
          <w:szCs w:val="46"/>
        </w:rPr>
        <w:t>(на примере 20</w:t>
      </w:r>
      <w:r w:rsidR="00E910F3" w:rsidRPr="00DC3DB2">
        <w:rPr>
          <w:i/>
          <w:sz w:val="46"/>
          <w:szCs w:val="46"/>
        </w:rPr>
        <w:t>2</w:t>
      </w:r>
      <w:r w:rsidR="00DC3DB2" w:rsidRPr="00DC3DB2">
        <w:rPr>
          <w:i/>
          <w:sz w:val="46"/>
          <w:szCs w:val="46"/>
        </w:rPr>
        <w:t>1</w:t>
      </w:r>
      <w:r w:rsidRPr="00DC3DB2">
        <w:rPr>
          <w:i/>
          <w:sz w:val="46"/>
          <w:szCs w:val="46"/>
        </w:rPr>
        <w:t xml:space="preserve"> года)</w:t>
      </w:r>
    </w:p>
    <w:p w:rsidR="00DA4738" w:rsidRPr="00DC3DB2" w:rsidRDefault="00DA4738" w:rsidP="00DA4738">
      <w:pPr>
        <w:spacing w:after="0" w:line="240" w:lineRule="auto"/>
        <w:jc w:val="center"/>
        <w:rPr>
          <w:sz w:val="48"/>
          <w:highlight w:val="magenta"/>
        </w:rPr>
      </w:pPr>
    </w:p>
    <w:tbl>
      <w:tblPr>
        <w:tblStyle w:val="a3"/>
        <w:tblpPr w:leftFromText="180" w:rightFromText="180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022"/>
        <w:gridCol w:w="2816"/>
        <w:gridCol w:w="1526"/>
        <w:gridCol w:w="3828"/>
      </w:tblGrid>
      <w:tr w:rsidR="00344499" w:rsidRPr="00344499" w:rsidTr="009122DA">
        <w:tc>
          <w:tcPr>
            <w:tcW w:w="1022" w:type="dxa"/>
            <w:shd w:val="clear" w:color="auto" w:fill="4E93D2"/>
          </w:tcPr>
          <w:p w:rsidR="00DA4738" w:rsidRPr="00DC3DB2" w:rsidRDefault="00327CB6" w:rsidP="00DC3DB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20</w:t>
            </w:r>
            <w:r w:rsidR="00E910F3"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</w:t>
            </w:r>
            <w:r w:rsid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1</w:t>
            </w:r>
            <w:r w:rsidR="00DA4738"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 xml:space="preserve"> г.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A0412A" w:rsidRDefault="00A0412A" w:rsidP="00E910F3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  <w:highlight w:val="magenta"/>
              </w:rPr>
            </w:pP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Бюджет 2020</w:t>
            </w:r>
            <w:r w:rsidR="00327CB6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-20</w:t>
            </w:r>
            <w:r w:rsidR="00E738ED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</w:t>
            </w: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</w:t>
            </w:r>
            <w:r w:rsidR="00DA4738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 xml:space="preserve"> г</w:t>
            </w:r>
            <w:r w:rsidR="00327CB6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г</w:t>
            </w:r>
            <w:r w:rsidR="00DA4738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.</w:t>
            </w:r>
          </w:p>
        </w:tc>
        <w:tc>
          <w:tcPr>
            <w:tcW w:w="1526" w:type="dxa"/>
            <w:shd w:val="clear" w:color="auto" w:fill="BDD6EE" w:themeFill="accent1" w:themeFillTint="66"/>
          </w:tcPr>
          <w:p w:rsidR="00DA4738" w:rsidRPr="00A0412A" w:rsidRDefault="00DA4738" w:rsidP="00E910F3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  <w:highlight w:val="magenta"/>
              </w:rPr>
            </w:pP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Бюджет 20</w:t>
            </w:r>
            <w:r w:rsidR="00A0412A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21</w:t>
            </w:r>
            <w:r w:rsidR="00327CB6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-202</w:t>
            </w:r>
            <w:r w:rsidR="00A0412A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3</w:t>
            </w: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 xml:space="preserve"> гг.</w:t>
            </w:r>
          </w:p>
        </w:tc>
        <w:tc>
          <w:tcPr>
            <w:tcW w:w="3828" w:type="dxa"/>
            <w:shd w:val="clear" w:color="auto" w:fill="DEEAF6" w:themeFill="accent1" w:themeFillTint="33"/>
          </w:tcPr>
          <w:p w:rsidR="00DA4738" w:rsidRPr="00A0412A" w:rsidRDefault="00DA4738" w:rsidP="00A0412A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  <w:highlight w:val="magenta"/>
              </w:rPr>
            </w:pP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Бюджет 20</w:t>
            </w:r>
            <w:r w:rsidR="00E738ED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</w:t>
            </w:r>
            <w:r w:rsidR="00A0412A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2</w:t>
            </w:r>
            <w:r w:rsidR="00327CB6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-202</w:t>
            </w:r>
            <w:r w:rsidR="00A0412A"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4</w:t>
            </w:r>
            <w:r w:rsidRPr="00A0412A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 xml:space="preserve"> гг.</w:t>
            </w: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Январь-март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CC2518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Составление отчета об исполнении бюджета</w:t>
            </w:r>
          </w:p>
        </w:tc>
        <w:tc>
          <w:tcPr>
            <w:tcW w:w="1526" w:type="dxa"/>
            <w:vMerge w:val="restart"/>
            <w:shd w:val="clear" w:color="auto" w:fill="BDD6EE" w:themeFill="accent1" w:themeFillTint="66"/>
            <w:vAlign w:val="center"/>
          </w:tcPr>
          <w:p w:rsidR="00DA4738" w:rsidRPr="004A35E4" w:rsidRDefault="00DA4738" w:rsidP="00577689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rPr>
                <w:rFonts w:asciiTheme="minorHAnsi" w:hAnsiTheme="minorHAnsi" w:cs="Arial"/>
                <w:kern w:val="24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Исполнение бюджета,</w:t>
            </w:r>
          </w:p>
          <w:p w:rsidR="00DA4738" w:rsidRPr="004A35E4" w:rsidRDefault="00DA4738" w:rsidP="00577689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rPr>
                <w:rFonts w:asciiTheme="minorHAnsi" w:hAnsiTheme="minorHAnsi" w:cs="Arial"/>
                <w:kern w:val="24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составление отчетов об исполнении бюджета</w:t>
            </w:r>
          </w:p>
          <w:p w:rsidR="00DA4738" w:rsidRPr="004A35E4" w:rsidRDefault="00DA4738" w:rsidP="00577689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rPr>
                <w:rFonts w:asciiTheme="minorHAnsi" w:hAnsiTheme="minorHAnsi" w:cs="Arial"/>
                <w:kern w:val="24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за 1 квартал,</w:t>
            </w:r>
          </w:p>
          <w:p w:rsidR="00DA4738" w:rsidRPr="004A35E4" w:rsidRDefault="00DA4738" w:rsidP="00577689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rPr>
                <w:rFonts w:asciiTheme="minorHAnsi" w:hAnsiTheme="minorHAnsi" w:cs="Arial"/>
                <w:kern w:val="24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полугодие</w:t>
            </w:r>
          </w:p>
          <w:p w:rsidR="00DA4738" w:rsidRPr="004A35E4" w:rsidRDefault="00DA4738" w:rsidP="00577689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и 9 месяцев текущего года</w:t>
            </w:r>
          </w:p>
        </w:tc>
        <w:tc>
          <w:tcPr>
            <w:tcW w:w="3828" w:type="dxa"/>
            <w:shd w:val="clear" w:color="auto" w:fill="DEEAF6" w:themeFill="accent1" w:themeFillTint="33"/>
          </w:tcPr>
          <w:p w:rsidR="00DA4738" w:rsidRPr="004A35E4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Определение основных подходов к формированию бюджета</w:t>
            </w: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9122DA" w:rsidRPr="00DC3DB2" w:rsidRDefault="009122DA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Апрель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9122DA" w:rsidRPr="004A35E4" w:rsidRDefault="009122DA" w:rsidP="00CC2518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Внешняя проверка отчета в Счетной палате РМ, получение заключения Счетной палаты РМ</w:t>
            </w: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9122DA" w:rsidRPr="00344499" w:rsidRDefault="009122DA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DEEAF6" w:themeFill="accent1" w:themeFillTint="33"/>
          </w:tcPr>
          <w:p w:rsidR="009122DA" w:rsidRPr="004A35E4" w:rsidRDefault="009122DA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Разработка / корректировка методики и нормативов планирования бюджетных ассигнований</w:t>
            </w: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9122DA" w:rsidRPr="00DC3DB2" w:rsidRDefault="009122DA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Май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9122DA" w:rsidRPr="004A35E4" w:rsidRDefault="009122DA" w:rsidP="00CC2518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Внесение Главой РМ отчета на рассмотрение в Государственное собрание РМ</w:t>
            </w: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9122DA" w:rsidRPr="00344499" w:rsidRDefault="009122DA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DEEAF6" w:themeFill="accent1" w:themeFillTint="33"/>
            <w:vAlign w:val="center"/>
          </w:tcPr>
          <w:p w:rsidR="009122DA" w:rsidRPr="00344499" w:rsidRDefault="009122DA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Июнь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CC2518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Рассмотрение годового отчета Государственным Собранием РМ. Утверждение закона об исполнении республиканского бюджета</w:t>
            </w: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DEEAF6" w:themeFill="accent1" w:themeFillTint="33"/>
            <w:vAlign w:val="center"/>
          </w:tcPr>
          <w:p w:rsidR="00DA4738" w:rsidRPr="004A35E4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Работа министерств по подготовке и обоснованию бюджетных ассигнований</w:t>
            </w: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Июль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DEEAF6" w:themeFill="accent1" w:themeFillTint="33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344499" w:rsidRPr="00344499" w:rsidTr="009122DA">
        <w:trPr>
          <w:trHeight w:val="430"/>
        </w:trPr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Август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DEEAF6" w:themeFill="accent1" w:themeFillTint="33"/>
          </w:tcPr>
          <w:p w:rsidR="00DA4738" w:rsidRPr="004A35E4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Основные направления бюджетной политики РМ. Прогноз социально-экономического развития РМ</w:t>
            </w:r>
          </w:p>
        </w:tc>
      </w:tr>
      <w:tr w:rsidR="00344499" w:rsidRPr="00344499" w:rsidTr="009122DA">
        <w:trPr>
          <w:trHeight w:val="408"/>
        </w:trPr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Сентябрь</w:t>
            </w:r>
          </w:p>
        </w:tc>
        <w:tc>
          <w:tcPr>
            <w:tcW w:w="2816" w:type="dxa"/>
            <w:shd w:val="clear" w:color="auto" w:fill="9CC2E5" w:themeFill="accent1" w:themeFillTint="99"/>
            <w:vAlign w:val="center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DEEAF6" w:themeFill="accent1" w:themeFillTint="33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344499" w:rsidRPr="00344499" w:rsidTr="009122DA"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Октябрь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DEEAF6" w:themeFill="accent1" w:themeFillTint="33"/>
          </w:tcPr>
          <w:p w:rsidR="00DA4738" w:rsidRPr="004A35E4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Внесение Главой РМ проекта закона о республиканском бюджете РМ в Государственное Собрание РМ</w:t>
            </w:r>
          </w:p>
        </w:tc>
      </w:tr>
      <w:tr w:rsidR="00344499" w:rsidRPr="00344499" w:rsidTr="009122DA">
        <w:trPr>
          <w:trHeight w:val="989"/>
        </w:trPr>
        <w:tc>
          <w:tcPr>
            <w:tcW w:w="1022" w:type="dxa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Ноябрь</w:t>
            </w:r>
          </w:p>
        </w:tc>
        <w:tc>
          <w:tcPr>
            <w:tcW w:w="2816" w:type="dxa"/>
            <w:shd w:val="clear" w:color="auto" w:fill="9CC2E5" w:themeFill="accent1" w:themeFillTint="99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DEEAF6" w:themeFill="accent1" w:themeFillTint="33"/>
            <w:vAlign w:val="center"/>
          </w:tcPr>
          <w:p w:rsidR="00DA4738" w:rsidRPr="004A35E4" w:rsidRDefault="00DA4738" w:rsidP="00F54772">
            <w:pPr>
              <w:pStyle w:val="a4"/>
              <w:spacing w:before="58" w:after="0"/>
              <w:jc w:val="center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4A35E4">
              <w:rPr>
                <w:rFonts w:asciiTheme="minorHAnsi" w:hAnsiTheme="minorHAnsi" w:cs="Arial"/>
                <w:kern w:val="24"/>
                <w:sz w:val="20"/>
                <w:szCs w:val="20"/>
              </w:rPr>
              <w:t>Рассмотрение Государственным Собранием РМ проекта закона о республиканском бюджете РМ. Проведение публичных слушаний по проекту закона о республиканском бюджете</w:t>
            </w:r>
          </w:p>
        </w:tc>
      </w:tr>
      <w:tr w:rsidR="00344499" w:rsidRPr="00344499" w:rsidTr="009122DA">
        <w:trPr>
          <w:trHeight w:val="467"/>
        </w:trPr>
        <w:tc>
          <w:tcPr>
            <w:tcW w:w="1022" w:type="dxa"/>
            <w:vMerge w:val="restart"/>
            <w:shd w:val="clear" w:color="auto" w:fill="4E93D2"/>
          </w:tcPr>
          <w:p w:rsidR="00DA4738" w:rsidRPr="00DC3DB2" w:rsidRDefault="00DA4738" w:rsidP="00F54772">
            <w:pPr>
              <w:pStyle w:val="a4"/>
              <w:spacing w:before="0" w:after="0"/>
              <w:jc w:val="center"/>
              <w:textAlignment w:val="baseline"/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</w:pPr>
            <w:r w:rsidRPr="00DC3DB2">
              <w:rPr>
                <w:rFonts w:asciiTheme="minorHAnsi" w:hAnsiTheme="minorHAnsi" w:cs="Arial"/>
                <w:b/>
                <w:kern w:val="24"/>
                <w:sz w:val="20"/>
                <w:szCs w:val="20"/>
              </w:rPr>
              <w:t>Декабрь</w:t>
            </w:r>
          </w:p>
        </w:tc>
        <w:tc>
          <w:tcPr>
            <w:tcW w:w="2816" w:type="dxa"/>
            <w:vMerge w:val="restart"/>
            <w:shd w:val="clear" w:color="auto" w:fill="9CC2E5" w:themeFill="accent1" w:themeFillTint="99"/>
          </w:tcPr>
          <w:p w:rsidR="00DA4738" w:rsidRPr="004A35E4" w:rsidRDefault="00DA4738" w:rsidP="00F5477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DEEAF6" w:themeFill="accent1" w:themeFillTint="33"/>
            <w:vAlign w:val="center"/>
          </w:tcPr>
          <w:p w:rsidR="00DA4738" w:rsidRPr="00344499" w:rsidRDefault="00DA4738" w:rsidP="00F54772">
            <w:pPr>
              <w:pStyle w:val="a4"/>
              <w:spacing w:before="58" w:after="0"/>
              <w:jc w:val="center"/>
              <w:textAlignment w:val="baseline"/>
              <w:rPr>
                <w:rFonts w:asciiTheme="minorHAnsi" w:hAnsiTheme="minorHAnsi" w:cs="Arial"/>
                <w:color w:val="FF0000"/>
                <w:kern w:val="24"/>
                <w:sz w:val="20"/>
                <w:szCs w:val="20"/>
              </w:rPr>
            </w:pPr>
          </w:p>
        </w:tc>
      </w:tr>
      <w:tr w:rsidR="00344499" w:rsidRPr="00344499" w:rsidTr="009122DA">
        <w:trPr>
          <w:trHeight w:val="133"/>
        </w:trPr>
        <w:tc>
          <w:tcPr>
            <w:tcW w:w="1022" w:type="dxa"/>
            <w:vMerge/>
            <w:shd w:val="clear" w:color="auto" w:fill="4E93D2"/>
          </w:tcPr>
          <w:p w:rsidR="00DA4738" w:rsidRPr="00344499" w:rsidRDefault="00DA4738" w:rsidP="00F54772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Arial"/>
                <w:color w:val="FF0000"/>
                <w:sz w:val="20"/>
                <w:szCs w:val="20"/>
                <w:highlight w:val="magenta"/>
              </w:rPr>
            </w:pPr>
          </w:p>
        </w:tc>
        <w:tc>
          <w:tcPr>
            <w:tcW w:w="2816" w:type="dxa"/>
            <w:vMerge/>
            <w:shd w:val="clear" w:color="auto" w:fill="9CC2E5" w:themeFill="accent1" w:themeFillTint="99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1526" w:type="dxa"/>
            <w:vMerge/>
            <w:shd w:val="clear" w:color="auto" w:fill="BDD6EE" w:themeFill="accent1" w:themeFillTint="66"/>
            <w:vAlign w:val="center"/>
          </w:tcPr>
          <w:p w:rsidR="00DA4738" w:rsidRPr="00344499" w:rsidRDefault="00DA4738" w:rsidP="00F54772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DEEAF6" w:themeFill="accent1" w:themeFillTint="33"/>
            <w:vAlign w:val="center"/>
          </w:tcPr>
          <w:p w:rsidR="00DA4738" w:rsidRPr="004A35E4" w:rsidRDefault="00DA4738" w:rsidP="00F54772">
            <w:pPr>
              <w:jc w:val="center"/>
              <w:rPr>
                <w:rFonts w:cs="Arial"/>
                <w:sz w:val="20"/>
                <w:szCs w:val="20"/>
              </w:rPr>
            </w:pPr>
            <w:r w:rsidRPr="004A35E4">
              <w:rPr>
                <w:rFonts w:cs="Arial"/>
                <w:sz w:val="20"/>
                <w:szCs w:val="20"/>
              </w:rPr>
              <w:t>Подписание Главой РМ закона о республиканском бюджете РМ</w:t>
            </w:r>
          </w:p>
        </w:tc>
      </w:tr>
    </w:tbl>
    <w:p w:rsidR="00DA4738" w:rsidRPr="004A35E4" w:rsidRDefault="00DA4738" w:rsidP="00DA4738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F5425" w:rsidRPr="00C37CD9" w:rsidRDefault="008F5425" w:rsidP="0059240D">
      <w:pPr>
        <w:jc w:val="center"/>
        <w:rPr>
          <w:b/>
          <w:bCs/>
          <w:sz w:val="40"/>
        </w:rPr>
      </w:pPr>
      <w:r w:rsidRPr="00C37CD9">
        <w:rPr>
          <w:b/>
          <w:bCs/>
          <w:sz w:val="40"/>
        </w:rPr>
        <w:lastRenderedPageBreak/>
        <w:t xml:space="preserve">Составление проекта бюджета основывается </w:t>
      </w:r>
      <w:proofErr w:type="gramStart"/>
      <w:r w:rsidRPr="00C37CD9">
        <w:rPr>
          <w:b/>
          <w:bCs/>
          <w:sz w:val="40"/>
        </w:rPr>
        <w:t>на</w:t>
      </w:r>
      <w:proofErr w:type="gramEnd"/>
      <w:r w:rsidRPr="00C37CD9">
        <w:rPr>
          <w:b/>
          <w:bCs/>
          <w:sz w:val="40"/>
        </w:rPr>
        <w:t>:</w:t>
      </w:r>
    </w:p>
    <w:p w:rsidR="008F5425" w:rsidRPr="00C37CD9" w:rsidRDefault="008F5425">
      <w:pPr>
        <w:rPr>
          <w:b/>
          <w:bCs/>
          <w:sz w:val="28"/>
          <w:szCs w:val="28"/>
        </w:rPr>
      </w:pPr>
    </w:p>
    <w:p w:rsidR="00C80631" w:rsidRPr="00C37CD9" w:rsidRDefault="007C0C81" w:rsidP="008F5425">
      <w:pPr>
        <w:numPr>
          <w:ilvl w:val="0"/>
          <w:numId w:val="13"/>
        </w:numPr>
        <w:rPr>
          <w:bCs/>
          <w:sz w:val="40"/>
        </w:rPr>
      </w:pPr>
      <w:proofErr w:type="gramStart"/>
      <w:r w:rsidRPr="00E67E71">
        <w:rPr>
          <w:bCs/>
          <w:color w:val="C00000"/>
          <w:sz w:val="40"/>
        </w:rPr>
        <w:t>Прогнозе</w:t>
      </w:r>
      <w:proofErr w:type="gramEnd"/>
      <w:r w:rsidRPr="00E67E71">
        <w:rPr>
          <w:bCs/>
          <w:color w:val="C00000"/>
          <w:sz w:val="40"/>
        </w:rPr>
        <w:t xml:space="preserve"> социально-экономического развития Республики Мордовия</w:t>
      </w:r>
      <w:r w:rsidRPr="00C37CD9">
        <w:rPr>
          <w:bCs/>
          <w:sz w:val="40"/>
        </w:rPr>
        <w:t xml:space="preserve"> (разрабатывает Министерство экономики</w:t>
      </w:r>
      <w:r w:rsidR="00011AFC" w:rsidRPr="00C37CD9">
        <w:rPr>
          <w:bCs/>
          <w:sz w:val="40"/>
        </w:rPr>
        <w:t>, торговли и предпринимательства</w:t>
      </w:r>
      <w:r w:rsidRPr="00C37CD9">
        <w:rPr>
          <w:bCs/>
          <w:sz w:val="40"/>
        </w:rPr>
        <w:t xml:space="preserve"> Республики Мордовия)</w:t>
      </w:r>
    </w:p>
    <w:p w:rsidR="008F5425" w:rsidRPr="00C37CD9" w:rsidRDefault="008F5425" w:rsidP="008F5425">
      <w:pPr>
        <w:ind w:left="720"/>
        <w:rPr>
          <w:bCs/>
          <w:sz w:val="20"/>
          <w:szCs w:val="20"/>
        </w:rPr>
      </w:pPr>
    </w:p>
    <w:p w:rsidR="00C80631" w:rsidRPr="00C37CD9" w:rsidRDefault="007C0C81" w:rsidP="008F5425">
      <w:pPr>
        <w:numPr>
          <w:ilvl w:val="0"/>
          <w:numId w:val="13"/>
        </w:numPr>
        <w:rPr>
          <w:bCs/>
          <w:sz w:val="40"/>
        </w:rPr>
      </w:pPr>
      <w:r w:rsidRPr="00E67E71">
        <w:rPr>
          <w:bCs/>
          <w:color w:val="C00000"/>
          <w:sz w:val="40"/>
        </w:rPr>
        <w:t xml:space="preserve">Основных </w:t>
      </w:r>
      <w:proofErr w:type="gramStart"/>
      <w:r w:rsidRPr="00E67E71">
        <w:rPr>
          <w:bCs/>
          <w:color w:val="C00000"/>
          <w:sz w:val="40"/>
        </w:rPr>
        <w:t>направлениях</w:t>
      </w:r>
      <w:proofErr w:type="gramEnd"/>
      <w:r w:rsidRPr="00E67E71">
        <w:rPr>
          <w:bCs/>
          <w:color w:val="C00000"/>
          <w:sz w:val="40"/>
        </w:rPr>
        <w:t xml:space="preserve"> бюджетной политики, основных направлениях налоговой политики Республики Мордовия</w:t>
      </w:r>
      <w:r w:rsidRPr="00C37CD9">
        <w:rPr>
          <w:bCs/>
          <w:sz w:val="40"/>
        </w:rPr>
        <w:t xml:space="preserve"> (разрабатывает Министерство финансов Республики Мордовия)</w:t>
      </w:r>
    </w:p>
    <w:p w:rsidR="008F5425" w:rsidRPr="00C37CD9" w:rsidRDefault="008F5425" w:rsidP="008F5425">
      <w:pPr>
        <w:rPr>
          <w:bCs/>
          <w:sz w:val="20"/>
          <w:szCs w:val="20"/>
        </w:rPr>
      </w:pPr>
    </w:p>
    <w:p w:rsidR="00C80631" w:rsidRPr="00C37CD9" w:rsidRDefault="007C0C81" w:rsidP="008F5425">
      <w:pPr>
        <w:numPr>
          <w:ilvl w:val="0"/>
          <w:numId w:val="13"/>
        </w:numPr>
        <w:rPr>
          <w:bCs/>
          <w:sz w:val="40"/>
        </w:rPr>
      </w:pPr>
      <w:r w:rsidRPr="00E67E71">
        <w:rPr>
          <w:bCs/>
          <w:color w:val="C00000"/>
          <w:sz w:val="40"/>
        </w:rPr>
        <w:t xml:space="preserve">Государственных </w:t>
      </w:r>
      <w:proofErr w:type="gramStart"/>
      <w:r w:rsidRPr="00E67E71">
        <w:rPr>
          <w:bCs/>
          <w:color w:val="C00000"/>
          <w:sz w:val="40"/>
        </w:rPr>
        <w:t>программах</w:t>
      </w:r>
      <w:proofErr w:type="gramEnd"/>
      <w:r w:rsidRPr="00E67E71">
        <w:rPr>
          <w:bCs/>
          <w:color w:val="C00000"/>
          <w:sz w:val="40"/>
        </w:rPr>
        <w:t xml:space="preserve"> </w:t>
      </w:r>
      <w:r w:rsidR="008F5425" w:rsidRPr="00E67E71">
        <w:rPr>
          <w:bCs/>
          <w:color w:val="C00000"/>
          <w:sz w:val="40"/>
        </w:rPr>
        <w:t>Республики Мордовия</w:t>
      </w:r>
      <w:r w:rsidRPr="00C37CD9">
        <w:rPr>
          <w:bCs/>
          <w:sz w:val="40"/>
        </w:rPr>
        <w:t xml:space="preserve"> – разрабатывают отраслевые министерства и ведомства</w:t>
      </w:r>
    </w:p>
    <w:p w:rsidR="008F5425" w:rsidRPr="00C37CD9" w:rsidRDefault="008F5425">
      <w:pPr>
        <w:rPr>
          <w:b/>
          <w:bCs/>
          <w:sz w:val="40"/>
        </w:rPr>
      </w:pPr>
      <w:r w:rsidRPr="00C37CD9">
        <w:rPr>
          <w:b/>
          <w:bCs/>
          <w:sz w:val="40"/>
        </w:rPr>
        <w:br w:type="page"/>
      </w:r>
    </w:p>
    <w:p w:rsidR="00EA6D04" w:rsidRPr="00DC1F3E" w:rsidRDefault="00EA6D04" w:rsidP="00EA6D04">
      <w:pPr>
        <w:spacing w:after="0" w:line="240" w:lineRule="auto"/>
        <w:ind w:left="360"/>
        <w:jc w:val="center"/>
        <w:rPr>
          <w:b/>
          <w:bCs/>
          <w:color w:val="C00000"/>
          <w:sz w:val="43"/>
          <w:szCs w:val="43"/>
        </w:rPr>
      </w:pPr>
      <w:bookmarkStart w:id="6" w:name="ОНБП"/>
      <w:r w:rsidRPr="00DC1F3E">
        <w:rPr>
          <w:b/>
          <w:bCs/>
          <w:color w:val="C00000"/>
          <w:sz w:val="43"/>
          <w:szCs w:val="43"/>
        </w:rPr>
        <w:lastRenderedPageBreak/>
        <w:t xml:space="preserve">Основные направления бюджетной </w:t>
      </w:r>
      <w:r w:rsidR="00934446" w:rsidRPr="00DC1F3E">
        <w:rPr>
          <w:b/>
          <w:bCs/>
          <w:color w:val="C00000"/>
          <w:sz w:val="43"/>
          <w:szCs w:val="43"/>
        </w:rPr>
        <w:t xml:space="preserve">и налоговой </w:t>
      </w:r>
      <w:r w:rsidRPr="00DC1F3E">
        <w:rPr>
          <w:b/>
          <w:bCs/>
          <w:color w:val="C00000"/>
          <w:sz w:val="43"/>
          <w:szCs w:val="43"/>
        </w:rPr>
        <w:t>политики Республики Мордовия на 20</w:t>
      </w:r>
      <w:r w:rsidR="00AF293E" w:rsidRPr="00DC1F3E">
        <w:rPr>
          <w:b/>
          <w:bCs/>
          <w:color w:val="C00000"/>
          <w:sz w:val="43"/>
          <w:szCs w:val="43"/>
        </w:rPr>
        <w:t>21</w:t>
      </w:r>
      <w:r w:rsidRPr="00DC1F3E">
        <w:rPr>
          <w:b/>
          <w:bCs/>
          <w:color w:val="C00000"/>
          <w:sz w:val="43"/>
          <w:szCs w:val="43"/>
        </w:rPr>
        <w:t xml:space="preserve"> год и на плановый период 20</w:t>
      </w:r>
      <w:r w:rsidR="006942CF" w:rsidRPr="00DC1F3E">
        <w:rPr>
          <w:b/>
          <w:bCs/>
          <w:color w:val="C00000"/>
          <w:sz w:val="43"/>
          <w:szCs w:val="43"/>
        </w:rPr>
        <w:t>2</w:t>
      </w:r>
      <w:r w:rsidR="00AF293E" w:rsidRPr="00DC1F3E">
        <w:rPr>
          <w:b/>
          <w:bCs/>
          <w:color w:val="C00000"/>
          <w:sz w:val="43"/>
          <w:szCs w:val="43"/>
        </w:rPr>
        <w:t>2</w:t>
      </w:r>
      <w:r w:rsidRPr="00DC1F3E">
        <w:rPr>
          <w:b/>
          <w:bCs/>
          <w:color w:val="C00000"/>
          <w:sz w:val="43"/>
          <w:szCs w:val="43"/>
        </w:rPr>
        <w:t xml:space="preserve"> и 20</w:t>
      </w:r>
      <w:r w:rsidR="00110A0B" w:rsidRPr="00DC1F3E">
        <w:rPr>
          <w:b/>
          <w:bCs/>
          <w:color w:val="C00000"/>
          <w:sz w:val="43"/>
          <w:szCs w:val="43"/>
        </w:rPr>
        <w:t>2</w:t>
      </w:r>
      <w:r w:rsidR="00AF293E" w:rsidRPr="00DC1F3E">
        <w:rPr>
          <w:b/>
          <w:bCs/>
          <w:color w:val="C00000"/>
          <w:sz w:val="43"/>
          <w:szCs w:val="43"/>
        </w:rPr>
        <w:t>3</w:t>
      </w:r>
      <w:r w:rsidRPr="00DC1F3E">
        <w:rPr>
          <w:b/>
          <w:bCs/>
          <w:color w:val="C00000"/>
          <w:sz w:val="43"/>
          <w:szCs w:val="43"/>
        </w:rPr>
        <w:t xml:space="preserve"> годов</w:t>
      </w:r>
    </w:p>
    <w:bookmarkEnd w:id="6"/>
    <w:p w:rsidR="00EA6D04" w:rsidRPr="00DC1F3E" w:rsidRDefault="00EA6D04" w:rsidP="00EA6D04">
      <w:pPr>
        <w:spacing w:after="0" w:line="240" w:lineRule="auto"/>
        <w:ind w:left="360"/>
        <w:jc w:val="center"/>
        <w:rPr>
          <w:bCs/>
          <w:sz w:val="36"/>
        </w:rPr>
      </w:pP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 xml:space="preserve">1) обеспечение устойчивости и сбалансированности республиканского бюджета Республики Мордовия, сохранение долговой устойчивости в условиях ухудшения экономической ситуации, связанной с распространением новой </w:t>
      </w:r>
      <w:proofErr w:type="spellStart"/>
      <w:r w:rsidRPr="00ED6C30">
        <w:rPr>
          <w:rFonts w:cstheme="minorHAnsi"/>
          <w:sz w:val="32"/>
          <w:szCs w:val="32"/>
        </w:rPr>
        <w:t>коронавирусной</w:t>
      </w:r>
      <w:proofErr w:type="spellEnd"/>
      <w:r w:rsidRPr="00ED6C30">
        <w:rPr>
          <w:rFonts w:cstheme="minorHAnsi"/>
          <w:sz w:val="32"/>
          <w:szCs w:val="32"/>
        </w:rPr>
        <w:t xml:space="preserve"> инфекции, и падения собственных доходов;</w:t>
      </w: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>2) концентрация финансовых ресурсов на достижении целей, показателей и результатов региональных проектов, направленных на достижение соответствующих результатов федеральных проектов;</w:t>
      </w: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>3) повышение эффективности использования бюджетных средств;</w:t>
      </w: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 xml:space="preserve">4) </w:t>
      </w:r>
      <w:proofErr w:type="spellStart"/>
      <w:r w:rsidRPr="00ED6C30">
        <w:rPr>
          <w:rFonts w:cstheme="minorHAnsi"/>
          <w:sz w:val="32"/>
          <w:szCs w:val="32"/>
        </w:rPr>
        <w:t>неустановление</w:t>
      </w:r>
      <w:proofErr w:type="spellEnd"/>
      <w:r w:rsidRPr="00ED6C30">
        <w:rPr>
          <w:rFonts w:cstheme="minorHAnsi"/>
          <w:sz w:val="32"/>
          <w:szCs w:val="32"/>
        </w:rPr>
        <w:t xml:space="preserve"> расходных обязательств, не обеспеченных реальными доходными источниками и не связанных с решением вопросов, отнесенных Конституцией Российской Федерации, федеральными законами к полномочиям органов государственной власти субъектов Российской Федерации;</w:t>
      </w: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>5) развитие системы межбюджетных отношений;</w:t>
      </w:r>
    </w:p>
    <w:p w:rsidR="00DC1F3E" w:rsidRPr="00ED6C30" w:rsidRDefault="00DC1F3E" w:rsidP="00686699">
      <w:pPr>
        <w:spacing w:after="0"/>
        <w:ind w:firstLine="709"/>
        <w:jc w:val="both"/>
        <w:rPr>
          <w:rFonts w:cstheme="minorHAnsi"/>
          <w:sz w:val="32"/>
          <w:szCs w:val="32"/>
        </w:rPr>
      </w:pPr>
      <w:r w:rsidRPr="00ED6C30">
        <w:rPr>
          <w:rFonts w:cstheme="minorHAnsi"/>
          <w:sz w:val="32"/>
          <w:szCs w:val="32"/>
        </w:rPr>
        <w:t>6) обеспечение прозрачности и открытости бюджетного процесса, доступности информации о государственных финансах Республики Мордовия.</w:t>
      </w:r>
    </w:p>
    <w:p w:rsidR="00270096" w:rsidRPr="00686699" w:rsidRDefault="00270096" w:rsidP="006866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86699">
        <w:rPr>
          <w:rFonts w:ascii="Times New Roman" w:hAnsi="Times New Roman" w:cs="Times New Roman"/>
          <w:color w:val="FF0000"/>
          <w:sz w:val="32"/>
          <w:szCs w:val="32"/>
        </w:rPr>
        <w:br w:type="page"/>
      </w:r>
    </w:p>
    <w:p w:rsidR="00276844" w:rsidRPr="00E67E71" w:rsidRDefault="00276844">
      <w:pPr>
        <w:rPr>
          <w:color w:val="C00000"/>
          <w:sz w:val="36"/>
          <w:szCs w:val="36"/>
        </w:rPr>
      </w:pPr>
    </w:p>
    <w:p w:rsidR="00276844" w:rsidRPr="00E67E71" w:rsidRDefault="00276844">
      <w:pPr>
        <w:rPr>
          <w:color w:val="C00000"/>
          <w:sz w:val="36"/>
          <w:szCs w:val="36"/>
        </w:rPr>
      </w:pPr>
    </w:p>
    <w:p w:rsidR="00276844" w:rsidRPr="00E67E71" w:rsidRDefault="00276844">
      <w:pPr>
        <w:rPr>
          <w:color w:val="C00000"/>
          <w:sz w:val="36"/>
          <w:szCs w:val="36"/>
        </w:rPr>
      </w:pPr>
    </w:p>
    <w:p w:rsidR="00276844" w:rsidRPr="00E67E71" w:rsidRDefault="00276844">
      <w:pPr>
        <w:rPr>
          <w:color w:val="C00000"/>
          <w:sz w:val="36"/>
          <w:szCs w:val="36"/>
        </w:rPr>
      </w:pPr>
    </w:p>
    <w:p w:rsidR="00276844" w:rsidRPr="00E67E71" w:rsidRDefault="00276844">
      <w:pPr>
        <w:rPr>
          <w:color w:val="C00000"/>
          <w:sz w:val="36"/>
          <w:szCs w:val="36"/>
        </w:rPr>
      </w:pPr>
    </w:p>
    <w:p w:rsidR="000B7A16" w:rsidRPr="00E67E71" w:rsidRDefault="000B7A16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7" w:name="характеристики"/>
      <w:r w:rsidRPr="00E67E71">
        <w:rPr>
          <w:color w:val="C00000"/>
          <w:sz w:val="96"/>
        </w:rPr>
        <w:t>Основные характеристики</w:t>
      </w:r>
      <w:r w:rsidR="00AA78D6" w:rsidRPr="00E67E71">
        <w:rPr>
          <w:color w:val="C00000"/>
          <w:sz w:val="96"/>
        </w:rPr>
        <w:t xml:space="preserve"> проекта</w:t>
      </w:r>
      <w:r w:rsidRPr="00E67E71">
        <w:rPr>
          <w:color w:val="C00000"/>
          <w:sz w:val="96"/>
        </w:rPr>
        <w:t xml:space="preserve"> республиканского бюджета</w:t>
      </w:r>
    </w:p>
    <w:bookmarkEnd w:id="7"/>
    <w:p w:rsidR="004B0547" w:rsidRPr="00E67E71" w:rsidRDefault="004B0547">
      <w:pPr>
        <w:rPr>
          <w:color w:val="C00000"/>
          <w:sz w:val="96"/>
        </w:rPr>
      </w:pPr>
      <w:r w:rsidRPr="00E67E71">
        <w:rPr>
          <w:color w:val="C00000"/>
          <w:sz w:val="40"/>
        </w:rPr>
        <w:br w:type="page"/>
      </w:r>
    </w:p>
    <w:p w:rsidR="007F29C5" w:rsidRPr="005F377D" w:rsidRDefault="007F29C5" w:rsidP="007F29C5">
      <w:pPr>
        <w:jc w:val="center"/>
        <w:rPr>
          <w:sz w:val="48"/>
        </w:rPr>
      </w:pPr>
      <w:r w:rsidRPr="005F377D">
        <w:rPr>
          <w:sz w:val="48"/>
        </w:rPr>
        <w:lastRenderedPageBreak/>
        <w:t>Оглавление раздела</w:t>
      </w:r>
    </w:p>
    <w:p w:rsidR="007F29C5" w:rsidRPr="005F377D" w:rsidRDefault="007F29C5" w:rsidP="007F29C5">
      <w:pPr>
        <w:jc w:val="center"/>
        <w:rPr>
          <w:sz w:val="10"/>
          <w:szCs w:val="10"/>
        </w:rPr>
      </w:pPr>
    </w:p>
    <w:p w:rsidR="009E4025" w:rsidRPr="005F377D" w:rsidRDefault="00377CE9" w:rsidP="009E4025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пфо_на_душу" w:history="1">
        <w:r w:rsidR="009E4025" w:rsidRPr="005F377D">
          <w:rPr>
            <w:rStyle w:val="a7"/>
            <w:color w:val="0070C0"/>
            <w:sz w:val="40"/>
            <w:szCs w:val="40"/>
          </w:rPr>
          <w:t>Исполнение консолидированных бюджетов субъектов Приволжского федерального округа на душу населения</w:t>
        </w:r>
      </w:hyperlink>
    </w:p>
    <w:p w:rsidR="009E4025" w:rsidRPr="005F377D" w:rsidRDefault="009E4025" w:rsidP="009E4025">
      <w:pPr>
        <w:pStyle w:val="a5"/>
        <w:spacing w:after="0" w:line="240" w:lineRule="auto"/>
        <w:rPr>
          <w:color w:val="0070C0"/>
          <w:szCs w:val="40"/>
        </w:rPr>
      </w:pPr>
    </w:p>
    <w:p w:rsidR="001008B2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пфо" w:history="1">
        <w:r w:rsidR="001008B2" w:rsidRPr="005F377D">
          <w:rPr>
            <w:rStyle w:val="a7"/>
            <w:color w:val="0070C0"/>
            <w:sz w:val="40"/>
            <w:szCs w:val="40"/>
          </w:rPr>
          <w:t>Исполнение консолидированных бюджетов субъектов Приволжского федерального округа</w:t>
        </w:r>
      </w:hyperlink>
    </w:p>
    <w:p w:rsidR="001008B2" w:rsidRPr="005F377D" w:rsidRDefault="001008B2" w:rsidP="0009394A">
      <w:pPr>
        <w:pStyle w:val="a5"/>
        <w:spacing w:after="0" w:line="240" w:lineRule="auto"/>
        <w:ind w:hanging="720"/>
        <w:rPr>
          <w:color w:val="0070C0"/>
          <w:sz w:val="8"/>
          <w:szCs w:val="20"/>
        </w:rPr>
      </w:pPr>
    </w:p>
    <w:p w:rsidR="001008B2" w:rsidRPr="005F377D" w:rsidRDefault="001008B2" w:rsidP="0009394A">
      <w:pPr>
        <w:pStyle w:val="a5"/>
        <w:spacing w:after="0" w:line="240" w:lineRule="auto"/>
        <w:ind w:hanging="720"/>
        <w:rPr>
          <w:color w:val="0070C0"/>
          <w:sz w:val="8"/>
          <w:szCs w:val="20"/>
        </w:rPr>
      </w:pPr>
    </w:p>
    <w:p w:rsidR="007F29C5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консолидированный" w:history="1">
        <w:r w:rsidR="007F29C5" w:rsidRPr="005F377D">
          <w:rPr>
            <w:rStyle w:val="a7"/>
            <w:color w:val="0070C0"/>
            <w:sz w:val="40"/>
          </w:rPr>
          <w:t xml:space="preserve">Основные </w:t>
        </w:r>
        <w:r w:rsidR="007F29C5" w:rsidRPr="005F377D">
          <w:rPr>
            <w:rStyle w:val="a7"/>
            <w:color w:val="0070C0"/>
            <w:sz w:val="40"/>
            <w:szCs w:val="40"/>
          </w:rPr>
          <w:t>характеристики консолидированного бюджета Республики Мордовия</w:t>
        </w:r>
      </w:hyperlink>
    </w:p>
    <w:p w:rsidR="0034348F" w:rsidRPr="005F377D" w:rsidRDefault="0034348F" w:rsidP="0009394A">
      <w:pPr>
        <w:pStyle w:val="a5"/>
        <w:spacing w:after="0" w:line="240" w:lineRule="auto"/>
        <w:ind w:hanging="720"/>
        <w:rPr>
          <w:color w:val="0070C0"/>
          <w:sz w:val="20"/>
          <w:szCs w:val="20"/>
        </w:rPr>
      </w:pPr>
    </w:p>
    <w:p w:rsidR="007F29C5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республиканский" w:history="1">
        <w:r w:rsidR="007F29C5" w:rsidRPr="005F377D">
          <w:rPr>
            <w:rStyle w:val="a7"/>
            <w:color w:val="0070C0"/>
            <w:sz w:val="40"/>
            <w:szCs w:val="40"/>
          </w:rPr>
          <w:t>О</w:t>
        </w:r>
        <w:r w:rsidR="007F29C5" w:rsidRPr="005F377D">
          <w:rPr>
            <w:rStyle w:val="a7"/>
            <w:color w:val="0070C0"/>
            <w:sz w:val="40"/>
          </w:rPr>
          <w:t xml:space="preserve">сновные </w:t>
        </w:r>
        <w:r w:rsidR="007F29C5" w:rsidRPr="005F377D">
          <w:rPr>
            <w:rStyle w:val="a7"/>
            <w:color w:val="0070C0"/>
            <w:sz w:val="40"/>
            <w:szCs w:val="40"/>
          </w:rPr>
          <w:t>характеристики республиканского бюджета Республики Мордовия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F60D5E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дефицит" w:history="1">
        <w:r w:rsidR="00F60D5E" w:rsidRPr="005F377D">
          <w:rPr>
            <w:rStyle w:val="a7"/>
            <w:color w:val="0070C0"/>
            <w:sz w:val="40"/>
            <w:szCs w:val="40"/>
          </w:rPr>
          <w:t xml:space="preserve">Дефицит </w:t>
        </w:r>
        <w:r w:rsidR="000C55DC" w:rsidRPr="005F377D">
          <w:rPr>
            <w:rStyle w:val="a7"/>
            <w:color w:val="0070C0"/>
            <w:sz w:val="40"/>
            <w:szCs w:val="40"/>
          </w:rPr>
          <w:t xml:space="preserve">/ профицит </w:t>
        </w:r>
        <w:r w:rsidR="00F60D5E" w:rsidRPr="005F377D">
          <w:rPr>
            <w:rStyle w:val="a7"/>
            <w:color w:val="0070C0"/>
            <w:sz w:val="40"/>
            <w:szCs w:val="40"/>
          </w:rPr>
          <w:t>республиканского бюджета Республики Мордовия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F60D5E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долг" w:history="1">
        <w:r w:rsidR="00F60D5E" w:rsidRPr="005F377D">
          <w:rPr>
            <w:rStyle w:val="a7"/>
            <w:color w:val="0070C0"/>
            <w:sz w:val="40"/>
            <w:szCs w:val="40"/>
          </w:rPr>
          <w:t>Государственный долг Республики Мордовия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F60D5E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Style w:val="a7"/>
          <w:color w:val="0070C0"/>
          <w:sz w:val="40"/>
          <w:szCs w:val="40"/>
          <w:u w:val="none"/>
        </w:rPr>
      </w:pPr>
      <w:hyperlink w:anchor="МБТ" w:history="1">
        <w:r w:rsidR="00F60D5E" w:rsidRPr="005F377D">
          <w:rPr>
            <w:rStyle w:val="a7"/>
            <w:color w:val="0070C0"/>
            <w:sz w:val="40"/>
            <w:szCs w:val="40"/>
          </w:rPr>
          <w:t>Межбюджетные трансферты</w:t>
        </w:r>
      </w:hyperlink>
    </w:p>
    <w:p w:rsidR="003B0336" w:rsidRPr="004E002C" w:rsidRDefault="003B0336" w:rsidP="003B0336">
      <w:pPr>
        <w:pStyle w:val="a5"/>
        <w:rPr>
          <w:color w:val="0070C0"/>
        </w:rPr>
      </w:pPr>
    </w:p>
    <w:p w:rsidR="003B0336" w:rsidRPr="005F377D" w:rsidRDefault="00377CE9" w:rsidP="003B0336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  <w:u w:val="single"/>
        </w:rPr>
      </w:pPr>
      <w:hyperlink w:anchor="нацпроекты" w:history="1">
        <w:r w:rsidR="003B0336" w:rsidRPr="005F377D">
          <w:rPr>
            <w:rStyle w:val="a7"/>
            <w:color w:val="0070C0"/>
            <w:sz w:val="40"/>
            <w:szCs w:val="40"/>
          </w:rPr>
          <w:t>Обеспечение реализации национальных проектов в Республике Мордовия в 202</w:t>
        </w:r>
        <w:r w:rsidR="005F377D" w:rsidRPr="005F377D">
          <w:rPr>
            <w:rStyle w:val="a7"/>
            <w:color w:val="0070C0"/>
            <w:sz w:val="40"/>
            <w:szCs w:val="40"/>
          </w:rPr>
          <w:t>1-2023</w:t>
        </w:r>
        <w:r w:rsidR="003B0336" w:rsidRPr="005F377D">
          <w:rPr>
            <w:rStyle w:val="a7"/>
            <w:color w:val="0070C0"/>
            <w:sz w:val="40"/>
            <w:szCs w:val="40"/>
          </w:rPr>
          <w:t xml:space="preserve"> гг.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F60D5E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общ_проекты" w:history="1">
        <w:r w:rsidR="00F60D5E" w:rsidRPr="005F377D">
          <w:rPr>
            <w:rStyle w:val="a7"/>
            <w:color w:val="0070C0"/>
            <w:sz w:val="40"/>
            <w:szCs w:val="40"/>
          </w:rPr>
          <w:t>Реализация общественно значимых проектов в Республике Мордовия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F60D5E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программный" w:history="1">
        <w:r w:rsidR="00F60D5E" w:rsidRPr="005F377D">
          <w:rPr>
            <w:rStyle w:val="a7"/>
            <w:color w:val="0070C0"/>
            <w:sz w:val="40"/>
            <w:szCs w:val="40"/>
          </w:rPr>
          <w:t>Программный бюджет в Республике Мордовия</w:t>
        </w:r>
      </w:hyperlink>
    </w:p>
    <w:p w:rsidR="00F60D5E" w:rsidRPr="005F377D" w:rsidRDefault="00F60D5E" w:rsidP="0009394A">
      <w:pPr>
        <w:pStyle w:val="a5"/>
        <w:ind w:hanging="720"/>
        <w:rPr>
          <w:color w:val="0070C0"/>
          <w:sz w:val="20"/>
          <w:szCs w:val="20"/>
        </w:rPr>
      </w:pPr>
    </w:p>
    <w:p w:rsidR="007F29C5" w:rsidRPr="005F377D" w:rsidRDefault="00377CE9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color w:val="0070C0"/>
          <w:sz w:val="40"/>
          <w:szCs w:val="40"/>
        </w:rPr>
      </w:pPr>
      <w:hyperlink w:anchor="социальные" w:history="1">
        <w:r w:rsidR="00F60D5E" w:rsidRPr="005F377D">
          <w:rPr>
            <w:rStyle w:val="a7"/>
            <w:color w:val="0070C0"/>
            <w:sz w:val="40"/>
            <w:szCs w:val="40"/>
          </w:rPr>
          <w:t>Доля расходов республиканского бюджета Республики Мордовия на социальную сферу</w:t>
        </w:r>
      </w:hyperlink>
    </w:p>
    <w:p w:rsidR="007F29C5" w:rsidRPr="005F377D" w:rsidRDefault="007F29C5" w:rsidP="007F29C5">
      <w:pPr>
        <w:spacing w:after="0" w:line="240" w:lineRule="auto"/>
        <w:contextualSpacing/>
        <w:rPr>
          <w:sz w:val="20"/>
          <w:szCs w:val="20"/>
        </w:rPr>
      </w:pPr>
    </w:p>
    <w:p w:rsidR="007F29C5" w:rsidRPr="005F377D" w:rsidRDefault="007F29C5">
      <w:pPr>
        <w:rPr>
          <w:color w:val="0070C0"/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</w:p>
    <w:p w:rsidR="00634E2C" w:rsidRPr="00644929" w:rsidRDefault="00634E2C" w:rsidP="00634E2C">
      <w:pPr>
        <w:spacing w:after="0" w:line="240" w:lineRule="auto"/>
        <w:jc w:val="center"/>
        <w:rPr>
          <w:sz w:val="48"/>
          <w:szCs w:val="48"/>
        </w:rPr>
      </w:pPr>
      <w:bookmarkStart w:id="8" w:name="пфо_на_душу"/>
      <w:r w:rsidRPr="00644929">
        <w:rPr>
          <w:sz w:val="48"/>
          <w:szCs w:val="48"/>
        </w:rPr>
        <w:lastRenderedPageBreak/>
        <w:t xml:space="preserve">Исполнение консолидированных </w:t>
      </w:r>
      <w:r w:rsidR="009F6EB3" w:rsidRPr="00644929">
        <w:rPr>
          <w:sz w:val="48"/>
          <w:szCs w:val="48"/>
        </w:rPr>
        <w:t xml:space="preserve">бюджетов </w:t>
      </w:r>
      <w:r w:rsidRPr="00644929">
        <w:rPr>
          <w:sz w:val="48"/>
          <w:szCs w:val="48"/>
        </w:rPr>
        <w:t>субъектов Приволжского федерального округа</w:t>
      </w:r>
    </w:p>
    <w:p w:rsidR="00634E2C" w:rsidRPr="00644929" w:rsidRDefault="00634E2C" w:rsidP="00634E2C">
      <w:pPr>
        <w:spacing w:after="0" w:line="240" w:lineRule="auto"/>
        <w:jc w:val="center"/>
        <w:rPr>
          <w:b/>
          <w:sz w:val="48"/>
          <w:szCs w:val="48"/>
        </w:rPr>
      </w:pPr>
      <w:r w:rsidRPr="00644929">
        <w:rPr>
          <w:b/>
          <w:sz w:val="48"/>
          <w:szCs w:val="48"/>
        </w:rPr>
        <w:t>на душу населения</w:t>
      </w:r>
    </w:p>
    <w:bookmarkEnd w:id="8"/>
    <w:p w:rsidR="00634E2C" w:rsidRPr="00644929" w:rsidRDefault="00634E2C" w:rsidP="00634E2C">
      <w:pPr>
        <w:spacing w:after="0" w:line="240" w:lineRule="auto"/>
        <w:jc w:val="center"/>
        <w:rPr>
          <w:sz w:val="20"/>
          <w:szCs w:val="20"/>
        </w:rPr>
      </w:pPr>
    </w:p>
    <w:p w:rsidR="00E77CB2" w:rsidRPr="00644929" w:rsidRDefault="00634E2C" w:rsidP="00634E2C">
      <w:pPr>
        <w:jc w:val="center"/>
        <w:rPr>
          <w:i/>
          <w:sz w:val="28"/>
          <w:szCs w:val="48"/>
        </w:rPr>
      </w:pPr>
      <w:r w:rsidRPr="00644929">
        <w:rPr>
          <w:i/>
          <w:sz w:val="28"/>
          <w:szCs w:val="48"/>
        </w:rPr>
        <w:t>на 01.01.20</w:t>
      </w:r>
      <w:r w:rsidR="000D64BC" w:rsidRPr="00644929">
        <w:rPr>
          <w:i/>
          <w:sz w:val="28"/>
          <w:szCs w:val="48"/>
        </w:rPr>
        <w:t>20</w:t>
      </w:r>
      <w:r w:rsidRPr="00644929">
        <w:rPr>
          <w:i/>
          <w:sz w:val="28"/>
          <w:szCs w:val="48"/>
        </w:rPr>
        <w:t xml:space="preserve"> г., тыс. рублей / человека</w:t>
      </w:r>
    </w:p>
    <w:p w:rsidR="003F4121" w:rsidRPr="00344499" w:rsidRDefault="00634E2C" w:rsidP="003F4121">
      <w:pPr>
        <w:jc w:val="center"/>
        <w:rPr>
          <w:color w:val="FF0000"/>
          <w:sz w:val="48"/>
        </w:rPr>
      </w:pPr>
      <w:r w:rsidRPr="00344499">
        <w:rPr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6E2DED6D" wp14:editId="72FA69ED">
            <wp:extent cx="2762250" cy="71818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344499">
        <w:rPr>
          <w:i/>
          <w:noProof/>
          <w:color w:val="FF0000"/>
          <w:sz w:val="48"/>
          <w:szCs w:val="48"/>
          <w:lang w:eastAsia="ru-RU"/>
        </w:rPr>
        <w:drawing>
          <wp:inline distT="0" distB="0" distL="0" distR="0" wp14:anchorId="0BBEA88E" wp14:editId="2C550204">
            <wp:extent cx="2762250" cy="71818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F4121" w:rsidRPr="00344499">
        <w:rPr>
          <w:color w:val="FF0000"/>
          <w:sz w:val="48"/>
        </w:rPr>
        <w:br w:type="page"/>
      </w:r>
    </w:p>
    <w:p w:rsidR="00C34935" w:rsidRPr="00D1328A" w:rsidRDefault="00634E2C" w:rsidP="00634E2C">
      <w:pPr>
        <w:jc w:val="center"/>
        <w:rPr>
          <w:sz w:val="48"/>
        </w:rPr>
      </w:pPr>
      <w:bookmarkStart w:id="9" w:name="пфо"/>
      <w:r w:rsidRPr="00D1328A">
        <w:rPr>
          <w:sz w:val="48"/>
        </w:rPr>
        <w:lastRenderedPageBreak/>
        <w:t>Исполнение консолидированных бюджетов субъектов Приволжского федерального округа</w:t>
      </w:r>
      <w:bookmarkEnd w:id="9"/>
    </w:p>
    <w:p w:rsidR="00634E2C" w:rsidRPr="008B3562" w:rsidRDefault="00634E2C" w:rsidP="00634E2C">
      <w:pPr>
        <w:jc w:val="center"/>
        <w:rPr>
          <w:i/>
          <w:sz w:val="32"/>
        </w:rPr>
      </w:pPr>
      <w:r w:rsidRPr="008B3562">
        <w:rPr>
          <w:i/>
          <w:sz w:val="32"/>
        </w:rPr>
        <w:t>на 01.01.20</w:t>
      </w:r>
      <w:r w:rsidR="008B3562" w:rsidRPr="008B3562">
        <w:rPr>
          <w:i/>
          <w:sz w:val="32"/>
        </w:rPr>
        <w:t>20</w:t>
      </w:r>
      <w:r w:rsidRPr="008B3562">
        <w:rPr>
          <w:i/>
          <w:sz w:val="32"/>
        </w:rPr>
        <w:t xml:space="preserve"> г., млн. рублей</w:t>
      </w:r>
    </w:p>
    <w:p w:rsidR="00634E2C" w:rsidRPr="008B3562" w:rsidRDefault="00634E2C" w:rsidP="00634E2C">
      <w:pPr>
        <w:jc w:val="center"/>
        <w:rPr>
          <w:sz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543B104B" wp14:editId="78ECF9F7">
            <wp:extent cx="2800350" cy="77343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63E6813" wp14:editId="132B7799">
            <wp:extent cx="3019425" cy="77343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955C9" w:rsidRPr="00134759" w:rsidRDefault="001008B2" w:rsidP="00634E2C">
      <w:pPr>
        <w:jc w:val="center"/>
        <w:rPr>
          <w:sz w:val="48"/>
        </w:rPr>
      </w:pPr>
      <w:r w:rsidRPr="00134759">
        <w:rPr>
          <w:sz w:val="48"/>
        </w:rPr>
        <w:lastRenderedPageBreak/>
        <w:t>Исполнение консолидированных бюджетов субъектов Приволжского федерального округа</w:t>
      </w:r>
    </w:p>
    <w:p w:rsidR="001008B2" w:rsidRPr="00134759" w:rsidRDefault="001008B2" w:rsidP="00634E2C">
      <w:pPr>
        <w:jc w:val="center"/>
        <w:rPr>
          <w:i/>
          <w:sz w:val="32"/>
        </w:rPr>
      </w:pPr>
      <w:r w:rsidRPr="00134759">
        <w:rPr>
          <w:i/>
          <w:sz w:val="32"/>
        </w:rPr>
        <w:t>на 01.0</w:t>
      </w:r>
      <w:r w:rsidR="00596413" w:rsidRPr="00134759">
        <w:rPr>
          <w:i/>
          <w:sz w:val="32"/>
        </w:rPr>
        <w:t>9</w:t>
      </w:r>
      <w:r w:rsidRPr="00134759">
        <w:rPr>
          <w:i/>
          <w:sz w:val="32"/>
        </w:rPr>
        <w:t>.20</w:t>
      </w:r>
      <w:r w:rsidR="00596413" w:rsidRPr="00134759">
        <w:rPr>
          <w:i/>
          <w:sz w:val="32"/>
        </w:rPr>
        <w:t>20</w:t>
      </w:r>
      <w:r w:rsidRPr="00134759">
        <w:rPr>
          <w:i/>
          <w:sz w:val="32"/>
        </w:rPr>
        <w:t xml:space="preserve"> г., млн. рублей</w:t>
      </w:r>
    </w:p>
    <w:p w:rsidR="00627D63" w:rsidRPr="00344499" w:rsidRDefault="001008B2" w:rsidP="00627D63">
      <w:pPr>
        <w:pStyle w:val="a5"/>
        <w:spacing w:after="0" w:line="240" w:lineRule="auto"/>
        <w:ind w:left="0"/>
        <w:rPr>
          <w:color w:val="FF0000"/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0597E221" wp14:editId="2ECAD2A6">
            <wp:extent cx="2800350" cy="77343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5FFE8CC" wp14:editId="3592A051">
            <wp:extent cx="3019425" cy="77343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627D63" w:rsidRPr="00344499">
        <w:rPr>
          <w:color w:val="FF0000"/>
          <w:sz w:val="48"/>
          <w:szCs w:val="48"/>
        </w:rPr>
        <w:br w:type="page"/>
      </w:r>
    </w:p>
    <w:p w:rsidR="00F60D5E" w:rsidRPr="00B8009E" w:rsidRDefault="002062FF" w:rsidP="002062FF">
      <w:pPr>
        <w:spacing w:after="0" w:line="240" w:lineRule="auto"/>
        <w:jc w:val="center"/>
        <w:rPr>
          <w:sz w:val="48"/>
          <w:szCs w:val="48"/>
        </w:rPr>
      </w:pPr>
      <w:bookmarkStart w:id="10" w:name="консолидированный"/>
      <w:r w:rsidRPr="00B8009E">
        <w:rPr>
          <w:sz w:val="48"/>
          <w:szCs w:val="48"/>
        </w:rPr>
        <w:lastRenderedPageBreak/>
        <w:t>Основные</w:t>
      </w:r>
      <w:bookmarkStart w:id="11" w:name="_GoBack"/>
      <w:bookmarkEnd w:id="11"/>
      <w:r w:rsidRPr="00B8009E">
        <w:rPr>
          <w:sz w:val="48"/>
          <w:szCs w:val="48"/>
        </w:rPr>
        <w:t xml:space="preserve"> характеристики </w:t>
      </w:r>
      <w:r w:rsidRPr="00B8009E">
        <w:rPr>
          <w:b/>
          <w:sz w:val="48"/>
          <w:szCs w:val="48"/>
        </w:rPr>
        <w:t>консолидированного</w:t>
      </w:r>
      <w:r w:rsidRPr="00B8009E">
        <w:rPr>
          <w:sz w:val="48"/>
          <w:szCs w:val="48"/>
        </w:rPr>
        <w:t xml:space="preserve"> бюджета</w:t>
      </w:r>
    </w:p>
    <w:p w:rsidR="002062FF" w:rsidRPr="00B8009E" w:rsidRDefault="002062FF" w:rsidP="002062FF">
      <w:pPr>
        <w:spacing w:after="0" w:line="240" w:lineRule="auto"/>
        <w:jc w:val="center"/>
        <w:rPr>
          <w:sz w:val="48"/>
          <w:szCs w:val="48"/>
        </w:rPr>
      </w:pPr>
      <w:r w:rsidRPr="00B8009E">
        <w:rPr>
          <w:sz w:val="48"/>
          <w:szCs w:val="48"/>
        </w:rPr>
        <w:t>Республики Мордовия</w:t>
      </w:r>
      <w:bookmarkEnd w:id="10"/>
    </w:p>
    <w:p w:rsidR="007809DF" w:rsidRPr="00B8009E" w:rsidRDefault="007809DF" w:rsidP="002062FF">
      <w:pPr>
        <w:spacing w:after="0" w:line="240" w:lineRule="auto"/>
        <w:jc w:val="center"/>
        <w:rPr>
          <w:sz w:val="48"/>
          <w:szCs w:val="48"/>
        </w:rPr>
      </w:pPr>
    </w:p>
    <w:p w:rsidR="009E4025" w:rsidRPr="00C65EFF" w:rsidRDefault="007809DF" w:rsidP="009E4025">
      <w:pPr>
        <w:rPr>
          <w:sz w:val="48"/>
          <w:szCs w:val="48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551D24D5" wp14:editId="5A1ADE50">
            <wp:extent cx="5871210" cy="72974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B0B0D" w:rsidRPr="00C65EFF" w:rsidRDefault="008B0B0D" w:rsidP="008B0B0D">
      <w:pPr>
        <w:spacing w:after="0" w:line="240" w:lineRule="auto"/>
        <w:jc w:val="both"/>
        <w:rPr>
          <w:sz w:val="24"/>
          <w:szCs w:val="24"/>
        </w:rPr>
      </w:pPr>
      <w:r w:rsidRPr="00C65EFF">
        <w:rPr>
          <w:sz w:val="24"/>
          <w:szCs w:val="24"/>
        </w:rPr>
        <w:t>По 20</w:t>
      </w:r>
      <w:r w:rsidR="00C65EFF" w:rsidRPr="00C65EFF">
        <w:rPr>
          <w:sz w:val="24"/>
          <w:szCs w:val="24"/>
        </w:rPr>
        <w:t>20</w:t>
      </w:r>
      <w:r w:rsidR="00B8009E">
        <w:rPr>
          <w:sz w:val="24"/>
          <w:szCs w:val="24"/>
        </w:rPr>
        <w:t> </w:t>
      </w:r>
      <w:r w:rsidRPr="00C65EFF">
        <w:rPr>
          <w:sz w:val="24"/>
          <w:szCs w:val="24"/>
        </w:rPr>
        <w:t>г. указаны плановые значения</w:t>
      </w:r>
    </w:p>
    <w:p w:rsidR="00F60D5E" w:rsidRPr="00BB51C6" w:rsidRDefault="00663319" w:rsidP="00CE09B5">
      <w:pPr>
        <w:spacing w:after="0"/>
        <w:jc w:val="center"/>
        <w:rPr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  <w:bookmarkStart w:id="12" w:name="республиканский"/>
      <w:r w:rsidR="0022190A" w:rsidRPr="00BB51C6">
        <w:rPr>
          <w:sz w:val="48"/>
          <w:szCs w:val="48"/>
        </w:rPr>
        <w:lastRenderedPageBreak/>
        <w:t>Основные характеристики</w:t>
      </w:r>
    </w:p>
    <w:p w:rsidR="00F60D5E" w:rsidRPr="00BB51C6" w:rsidRDefault="0022190A" w:rsidP="00CE09B5">
      <w:pPr>
        <w:spacing w:after="0" w:line="240" w:lineRule="auto"/>
        <w:jc w:val="center"/>
        <w:rPr>
          <w:sz w:val="48"/>
          <w:szCs w:val="48"/>
        </w:rPr>
      </w:pPr>
      <w:r w:rsidRPr="00BB51C6">
        <w:rPr>
          <w:b/>
          <w:sz w:val="48"/>
          <w:szCs w:val="48"/>
        </w:rPr>
        <w:t>республиканского</w:t>
      </w:r>
      <w:r w:rsidRPr="00BB51C6">
        <w:rPr>
          <w:sz w:val="48"/>
          <w:szCs w:val="48"/>
        </w:rPr>
        <w:t xml:space="preserve"> бюджета</w:t>
      </w:r>
    </w:p>
    <w:p w:rsidR="00854EE3" w:rsidRPr="00BB51C6" w:rsidRDefault="0022190A" w:rsidP="00CE09B5">
      <w:pPr>
        <w:spacing w:after="0" w:line="240" w:lineRule="auto"/>
        <w:jc w:val="center"/>
        <w:rPr>
          <w:sz w:val="48"/>
          <w:szCs w:val="48"/>
        </w:rPr>
      </w:pPr>
      <w:r w:rsidRPr="00BB51C6">
        <w:rPr>
          <w:sz w:val="48"/>
          <w:szCs w:val="48"/>
        </w:rPr>
        <w:t>Республики Мордовия</w:t>
      </w:r>
    </w:p>
    <w:bookmarkEnd w:id="12"/>
    <w:p w:rsidR="0022190A" w:rsidRPr="00BB51C6" w:rsidRDefault="0022190A" w:rsidP="000B7A16">
      <w:pPr>
        <w:spacing w:after="0" w:line="240" w:lineRule="auto"/>
        <w:jc w:val="center"/>
        <w:rPr>
          <w:sz w:val="32"/>
        </w:rPr>
      </w:pPr>
    </w:p>
    <w:p w:rsidR="00360754" w:rsidRPr="0097460A" w:rsidRDefault="00360754" w:rsidP="000B7A16">
      <w:pPr>
        <w:spacing w:after="0" w:line="240" w:lineRule="auto"/>
        <w:jc w:val="center"/>
        <w:rPr>
          <w:sz w:val="32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53CF8238" wp14:editId="5AC39268">
            <wp:extent cx="5486400" cy="63817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EAA" w:rsidRPr="0097460A" w:rsidRDefault="00BC1EAA" w:rsidP="00BC1EAA">
      <w:pPr>
        <w:spacing w:after="0" w:line="240" w:lineRule="auto"/>
        <w:jc w:val="both"/>
        <w:rPr>
          <w:sz w:val="20"/>
        </w:rPr>
      </w:pPr>
      <w:r w:rsidRPr="0097460A">
        <w:rPr>
          <w:sz w:val="20"/>
        </w:rPr>
        <w:t xml:space="preserve">* Здесь и далее, если не указано иное, данные представлены в соответствии </w:t>
      </w:r>
      <w:proofErr w:type="gramStart"/>
      <w:r w:rsidRPr="0097460A">
        <w:rPr>
          <w:sz w:val="20"/>
        </w:rPr>
        <w:t>с</w:t>
      </w:r>
      <w:proofErr w:type="gramEnd"/>
      <w:r w:rsidRPr="0097460A">
        <w:rPr>
          <w:sz w:val="20"/>
        </w:rPr>
        <w:t>:</w:t>
      </w:r>
    </w:p>
    <w:p w:rsidR="00526D9D" w:rsidRPr="002B06B5" w:rsidRDefault="00526D9D" w:rsidP="00CE09B5">
      <w:pPr>
        <w:spacing w:after="0"/>
        <w:rPr>
          <w:sz w:val="20"/>
        </w:rPr>
      </w:pPr>
      <w:r w:rsidRPr="002B06B5">
        <w:rPr>
          <w:sz w:val="20"/>
        </w:rPr>
        <w:t>201</w:t>
      </w:r>
      <w:r w:rsidR="0097460A" w:rsidRPr="002B06B5">
        <w:rPr>
          <w:sz w:val="20"/>
        </w:rPr>
        <w:t>9</w:t>
      </w:r>
      <w:r w:rsidR="00CE09B5" w:rsidRPr="002B06B5">
        <w:rPr>
          <w:sz w:val="20"/>
        </w:rPr>
        <w:t xml:space="preserve"> г.</w:t>
      </w:r>
      <w:r w:rsidRPr="002B06B5">
        <w:rPr>
          <w:sz w:val="20"/>
        </w:rPr>
        <w:t xml:space="preserve">- Закон РМ от </w:t>
      </w:r>
      <w:r w:rsidR="002B06B5" w:rsidRPr="002B06B5">
        <w:rPr>
          <w:sz w:val="20"/>
        </w:rPr>
        <w:t>1</w:t>
      </w:r>
      <w:r w:rsidR="00494564" w:rsidRPr="002B06B5">
        <w:rPr>
          <w:sz w:val="20"/>
        </w:rPr>
        <w:t>8</w:t>
      </w:r>
      <w:r w:rsidR="00FB3671" w:rsidRPr="002B06B5">
        <w:rPr>
          <w:sz w:val="20"/>
        </w:rPr>
        <w:t>.0</w:t>
      </w:r>
      <w:r w:rsidR="002B06B5" w:rsidRPr="002B06B5">
        <w:rPr>
          <w:sz w:val="20"/>
        </w:rPr>
        <w:t>6</w:t>
      </w:r>
      <w:r w:rsidR="00FB3671" w:rsidRPr="002B06B5">
        <w:rPr>
          <w:sz w:val="20"/>
        </w:rPr>
        <w:t>.20</w:t>
      </w:r>
      <w:r w:rsidR="002B06B5" w:rsidRPr="002B06B5">
        <w:rPr>
          <w:sz w:val="20"/>
        </w:rPr>
        <w:t>20</w:t>
      </w:r>
      <w:r w:rsidR="00FB3671" w:rsidRPr="002B06B5">
        <w:rPr>
          <w:sz w:val="20"/>
        </w:rPr>
        <w:t xml:space="preserve"> №</w:t>
      </w:r>
      <w:r w:rsidRPr="002B06B5">
        <w:rPr>
          <w:sz w:val="20"/>
        </w:rPr>
        <w:t xml:space="preserve"> </w:t>
      </w:r>
      <w:r w:rsidR="002B06B5" w:rsidRPr="002B06B5">
        <w:rPr>
          <w:sz w:val="20"/>
        </w:rPr>
        <w:t>37</w:t>
      </w:r>
      <w:r w:rsidRPr="002B06B5">
        <w:rPr>
          <w:sz w:val="20"/>
        </w:rPr>
        <w:t>-З</w:t>
      </w:r>
      <w:r w:rsidR="00976756" w:rsidRPr="002B06B5">
        <w:rPr>
          <w:sz w:val="20"/>
        </w:rPr>
        <w:t xml:space="preserve"> </w:t>
      </w:r>
      <w:r w:rsidRPr="002B06B5">
        <w:rPr>
          <w:sz w:val="20"/>
        </w:rPr>
        <w:t>"Об исполнении республиканского бюджета Республики Мордовия за 201</w:t>
      </w:r>
      <w:r w:rsidR="002B06B5" w:rsidRPr="002B06B5">
        <w:rPr>
          <w:sz w:val="20"/>
        </w:rPr>
        <w:t>9</w:t>
      </w:r>
      <w:r w:rsidRPr="002B06B5">
        <w:rPr>
          <w:sz w:val="20"/>
        </w:rPr>
        <w:t xml:space="preserve"> год"</w:t>
      </w:r>
    </w:p>
    <w:p w:rsidR="00526D9D" w:rsidRPr="005150E8" w:rsidRDefault="00526D9D" w:rsidP="00CE09B5">
      <w:pPr>
        <w:spacing w:after="0"/>
        <w:rPr>
          <w:sz w:val="20"/>
        </w:rPr>
      </w:pPr>
      <w:r w:rsidRPr="005150E8">
        <w:rPr>
          <w:sz w:val="20"/>
        </w:rPr>
        <w:t>20</w:t>
      </w:r>
      <w:r w:rsidR="006E7EDB" w:rsidRPr="005150E8">
        <w:rPr>
          <w:sz w:val="20"/>
        </w:rPr>
        <w:t>20</w:t>
      </w:r>
      <w:r w:rsidR="00CE09B5" w:rsidRPr="005150E8">
        <w:rPr>
          <w:sz w:val="20"/>
        </w:rPr>
        <w:t xml:space="preserve"> г.</w:t>
      </w:r>
      <w:r w:rsidRPr="005150E8">
        <w:rPr>
          <w:sz w:val="20"/>
        </w:rPr>
        <w:t xml:space="preserve">- Закон РМ от </w:t>
      </w:r>
      <w:r w:rsidR="005D45E1" w:rsidRPr="005150E8">
        <w:rPr>
          <w:sz w:val="20"/>
        </w:rPr>
        <w:t>2</w:t>
      </w:r>
      <w:r w:rsidR="005150E8" w:rsidRPr="005150E8">
        <w:rPr>
          <w:sz w:val="20"/>
        </w:rPr>
        <w:t>7</w:t>
      </w:r>
      <w:r w:rsidRPr="005150E8">
        <w:rPr>
          <w:sz w:val="20"/>
        </w:rPr>
        <w:t>.12.201</w:t>
      </w:r>
      <w:r w:rsidR="005150E8" w:rsidRPr="005150E8">
        <w:rPr>
          <w:sz w:val="20"/>
        </w:rPr>
        <w:t>9</w:t>
      </w:r>
      <w:r w:rsidRPr="005150E8">
        <w:rPr>
          <w:sz w:val="20"/>
        </w:rPr>
        <w:t xml:space="preserve"> </w:t>
      </w:r>
      <w:r w:rsidR="005D45E1" w:rsidRPr="005150E8">
        <w:rPr>
          <w:sz w:val="20"/>
        </w:rPr>
        <w:t>№</w:t>
      </w:r>
      <w:r w:rsidRPr="005150E8">
        <w:rPr>
          <w:sz w:val="20"/>
        </w:rPr>
        <w:t xml:space="preserve"> </w:t>
      </w:r>
      <w:r w:rsidR="005150E8" w:rsidRPr="005150E8">
        <w:rPr>
          <w:sz w:val="20"/>
        </w:rPr>
        <w:t>9</w:t>
      </w:r>
      <w:r w:rsidR="00494564" w:rsidRPr="005150E8">
        <w:rPr>
          <w:sz w:val="20"/>
        </w:rPr>
        <w:t>2</w:t>
      </w:r>
      <w:r w:rsidRPr="005150E8">
        <w:rPr>
          <w:sz w:val="20"/>
        </w:rPr>
        <w:t>-З "О республиканском бюджете Республики Мордовия на 20</w:t>
      </w:r>
      <w:r w:rsidR="005150E8" w:rsidRPr="005150E8">
        <w:rPr>
          <w:sz w:val="20"/>
        </w:rPr>
        <w:t>20</w:t>
      </w:r>
      <w:r w:rsidRPr="005150E8">
        <w:rPr>
          <w:sz w:val="20"/>
        </w:rPr>
        <w:t xml:space="preserve"> год и на плановый пе</w:t>
      </w:r>
      <w:r w:rsidR="00E27AA1" w:rsidRPr="005150E8">
        <w:rPr>
          <w:sz w:val="20"/>
        </w:rPr>
        <w:t>риод 20</w:t>
      </w:r>
      <w:r w:rsidR="00494564" w:rsidRPr="005150E8">
        <w:rPr>
          <w:sz w:val="20"/>
        </w:rPr>
        <w:t>2</w:t>
      </w:r>
      <w:r w:rsidR="005150E8" w:rsidRPr="005150E8">
        <w:rPr>
          <w:sz w:val="20"/>
        </w:rPr>
        <w:t>1</w:t>
      </w:r>
      <w:r w:rsidRPr="005150E8">
        <w:rPr>
          <w:sz w:val="20"/>
        </w:rPr>
        <w:t xml:space="preserve"> и 20</w:t>
      </w:r>
      <w:r w:rsidR="00E27AA1" w:rsidRPr="005150E8">
        <w:rPr>
          <w:sz w:val="20"/>
        </w:rPr>
        <w:t>2</w:t>
      </w:r>
      <w:r w:rsidR="005150E8" w:rsidRPr="005150E8">
        <w:rPr>
          <w:sz w:val="20"/>
        </w:rPr>
        <w:t>2</w:t>
      </w:r>
      <w:r w:rsidRPr="005150E8">
        <w:rPr>
          <w:sz w:val="20"/>
        </w:rPr>
        <w:t xml:space="preserve"> годов" (в</w:t>
      </w:r>
      <w:r w:rsidR="00BC1EAA" w:rsidRPr="005150E8">
        <w:rPr>
          <w:sz w:val="20"/>
        </w:rPr>
        <w:t xml:space="preserve"> ред. З</w:t>
      </w:r>
      <w:r w:rsidRPr="005150E8">
        <w:rPr>
          <w:sz w:val="20"/>
        </w:rPr>
        <w:t xml:space="preserve">акона </w:t>
      </w:r>
      <w:r w:rsidR="00E77FB3" w:rsidRPr="005150E8">
        <w:rPr>
          <w:sz w:val="20"/>
        </w:rPr>
        <w:t xml:space="preserve">от </w:t>
      </w:r>
      <w:r w:rsidR="005150E8" w:rsidRPr="005150E8">
        <w:rPr>
          <w:sz w:val="20"/>
        </w:rPr>
        <w:t>29</w:t>
      </w:r>
      <w:r w:rsidR="005D45E1" w:rsidRPr="005150E8">
        <w:rPr>
          <w:sz w:val="20"/>
        </w:rPr>
        <w:t>.1</w:t>
      </w:r>
      <w:r w:rsidR="005150E8" w:rsidRPr="005150E8">
        <w:rPr>
          <w:sz w:val="20"/>
        </w:rPr>
        <w:t>0</w:t>
      </w:r>
      <w:r w:rsidR="005D45E1" w:rsidRPr="005150E8">
        <w:rPr>
          <w:sz w:val="20"/>
        </w:rPr>
        <w:t>.20</w:t>
      </w:r>
      <w:r w:rsidR="005150E8" w:rsidRPr="005150E8">
        <w:rPr>
          <w:sz w:val="20"/>
        </w:rPr>
        <w:t>20</w:t>
      </w:r>
      <w:r w:rsidR="00E77FB3" w:rsidRPr="005150E8">
        <w:rPr>
          <w:sz w:val="20"/>
        </w:rPr>
        <w:t xml:space="preserve"> № </w:t>
      </w:r>
      <w:r w:rsidR="005150E8" w:rsidRPr="005150E8">
        <w:rPr>
          <w:sz w:val="20"/>
        </w:rPr>
        <w:t>63</w:t>
      </w:r>
      <w:r w:rsidR="00E77FB3" w:rsidRPr="005150E8">
        <w:rPr>
          <w:sz w:val="20"/>
        </w:rPr>
        <w:t>-З</w:t>
      </w:r>
      <w:r w:rsidRPr="005150E8">
        <w:rPr>
          <w:sz w:val="20"/>
        </w:rPr>
        <w:t>)</w:t>
      </w:r>
    </w:p>
    <w:p w:rsidR="00526D9D" w:rsidRPr="005150E8" w:rsidRDefault="00526D9D" w:rsidP="00CE09B5">
      <w:pPr>
        <w:spacing w:after="0"/>
        <w:rPr>
          <w:sz w:val="20"/>
        </w:rPr>
      </w:pPr>
      <w:r w:rsidRPr="005150E8">
        <w:rPr>
          <w:sz w:val="20"/>
        </w:rPr>
        <w:t>20</w:t>
      </w:r>
      <w:r w:rsidR="00D82B4C" w:rsidRPr="005150E8">
        <w:rPr>
          <w:sz w:val="20"/>
        </w:rPr>
        <w:t>2</w:t>
      </w:r>
      <w:r w:rsidR="006E7EDB" w:rsidRPr="005150E8">
        <w:rPr>
          <w:sz w:val="20"/>
        </w:rPr>
        <w:t>1</w:t>
      </w:r>
      <w:r w:rsidRPr="005150E8">
        <w:rPr>
          <w:sz w:val="20"/>
        </w:rPr>
        <w:t>-202</w:t>
      </w:r>
      <w:r w:rsidR="006E7EDB" w:rsidRPr="005150E8">
        <w:rPr>
          <w:sz w:val="20"/>
        </w:rPr>
        <w:t>3</w:t>
      </w:r>
      <w:r w:rsidRPr="005150E8">
        <w:rPr>
          <w:sz w:val="20"/>
        </w:rPr>
        <w:t xml:space="preserve"> </w:t>
      </w:r>
      <w:r w:rsidR="00CE09B5" w:rsidRPr="005150E8">
        <w:rPr>
          <w:sz w:val="20"/>
        </w:rPr>
        <w:t>гг.</w:t>
      </w:r>
      <w:r w:rsidRPr="005150E8">
        <w:rPr>
          <w:sz w:val="20"/>
        </w:rPr>
        <w:t xml:space="preserve">- </w:t>
      </w:r>
      <w:r w:rsidR="005150E8" w:rsidRPr="005150E8">
        <w:rPr>
          <w:sz w:val="20"/>
        </w:rPr>
        <w:t>З</w:t>
      </w:r>
      <w:r w:rsidR="00066F3D" w:rsidRPr="005150E8">
        <w:rPr>
          <w:sz w:val="20"/>
        </w:rPr>
        <w:t>акон РМ</w:t>
      </w:r>
      <w:r w:rsidRPr="005150E8">
        <w:rPr>
          <w:sz w:val="20"/>
        </w:rPr>
        <w:t xml:space="preserve"> </w:t>
      </w:r>
      <w:r w:rsidR="005150E8" w:rsidRPr="005150E8">
        <w:rPr>
          <w:sz w:val="20"/>
        </w:rPr>
        <w:t xml:space="preserve">от 26.12.2020 № 90-З </w:t>
      </w:r>
      <w:r w:rsidRPr="005150E8">
        <w:rPr>
          <w:sz w:val="20"/>
        </w:rPr>
        <w:t xml:space="preserve">"О республиканском </w:t>
      </w:r>
      <w:proofErr w:type="gramStart"/>
      <w:r w:rsidRPr="005150E8">
        <w:rPr>
          <w:sz w:val="20"/>
        </w:rPr>
        <w:t>бюджете</w:t>
      </w:r>
      <w:proofErr w:type="gramEnd"/>
      <w:r w:rsidRPr="005150E8">
        <w:rPr>
          <w:sz w:val="20"/>
        </w:rPr>
        <w:t xml:space="preserve"> Республики Мордовия на 20</w:t>
      </w:r>
      <w:r w:rsidR="00494564" w:rsidRPr="005150E8">
        <w:rPr>
          <w:sz w:val="20"/>
        </w:rPr>
        <w:t>2</w:t>
      </w:r>
      <w:r w:rsidR="005150E8" w:rsidRPr="005150E8">
        <w:rPr>
          <w:sz w:val="20"/>
        </w:rPr>
        <w:t>1</w:t>
      </w:r>
      <w:r w:rsidRPr="005150E8">
        <w:rPr>
          <w:sz w:val="20"/>
        </w:rPr>
        <w:t xml:space="preserve"> год и на пла</w:t>
      </w:r>
      <w:r w:rsidR="00CE09B5" w:rsidRPr="005150E8">
        <w:rPr>
          <w:sz w:val="20"/>
        </w:rPr>
        <w:t>новый период 20</w:t>
      </w:r>
      <w:r w:rsidR="00E27AA1" w:rsidRPr="005150E8">
        <w:rPr>
          <w:sz w:val="20"/>
        </w:rPr>
        <w:t>2</w:t>
      </w:r>
      <w:r w:rsidR="005150E8" w:rsidRPr="005150E8">
        <w:rPr>
          <w:sz w:val="20"/>
        </w:rPr>
        <w:t>2</w:t>
      </w:r>
      <w:r w:rsidR="00CE09B5" w:rsidRPr="005150E8">
        <w:rPr>
          <w:sz w:val="20"/>
        </w:rPr>
        <w:t xml:space="preserve"> и 20</w:t>
      </w:r>
      <w:r w:rsidR="00E27AA1" w:rsidRPr="005150E8">
        <w:rPr>
          <w:sz w:val="20"/>
        </w:rPr>
        <w:t>2</w:t>
      </w:r>
      <w:r w:rsidR="005150E8" w:rsidRPr="005150E8">
        <w:rPr>
          <w:sz w:val="20"/>
        </w:rPr>
        <w:t>3</w:t>
      </w:r>
      <w:r w:rsidR="00CE09B5" w:rsidRPr="005150E8">
        <w:rPr>
          <w:sz w:val="20"/>
        </w:rPr>
        <w:t xml:space="preserve"> годов"</w:t>
      </w:r>
    </w:p>
    <w:p w:rsidR="00854F38" w:rsidRDefault="0022190A" w:rsidP="00526D9D">
      <w:pPr>
        <w:jc w:val="center"/>
        <w:rPr>
          <w:sz w:val="48"/>
          <w:szCs w:val="48"/>
        </w:rPr>
      </w:pPr>
      <w:r w:rsidRPr="00344499">
        <w:rPr>
          <w:color w:val="FF0000"/>
          <w:sz w:val="32"/>
        </w:rPr>
        <w:br w:type="page"/>
      </w:r>
      <w:bookmarkStart w:id="13" w:name="дефицит"/>
      <w:r w:rsidR="00DE03B3" w:rsidRPr="00C17F37">
        <w:rPr>
          <w:sz w:val="48"/>
          <w:szCs w:val="48"/>
        </w:rPr>
        <w:lastRenderedPageBreak/>
        <w:t>Дефици</w:t>
      </w:r>
      <w:proofErr w:type="gramStart"/>
      <w:r w:rsidR="00DE03B3" w:rsidRPr="00C17F37">
        <w:rPr>
          <w:sz w:val="48"/>
          <w:szCs w:val="48"/>
        </w:rPr>
        <w:t>т(</w:t>
      </w:r>
      <w:proofErr w:type="gramEnd"/>
      <w:r w:rsidR="00DE03B3" w:rsidRPr="00C17F37">
        <w:rPr>
          <w:sz w:val="48"/>
          <w:szCs w:val="48"/>
        </w:rPr>
        <w:t>-) / профицит(+) республиканского бюджета Республики Мордовия</w:t>
      </w:r>
    </w:p>
    <w:tbl>
      <w:tblPr>
        <w:tblStyle w:val="a3"/>
        <w:tblW w:w="970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1304"/>
        <w:gridCol w:w="1371"/>
        <w:gridCol w:w="1323"/>
        <w:gridCol w:w="1342"/>
      </w:tblGrid>
      <w:tr w:rsidR="00D90BAC" w:rsidRPr="00D90BAC" w:rsidTr="00DA1E06">
        <w:tc>
          <w:tcPr>
            <w:tcW w:w="3085" w:type="dxa"/>
          </w:tcPr>
          <w:bookmarkEnd w:id="13"/>
          <w:p w:rsidR="00D90BAC" w:rsidRPr="00D90BAC" w:rsidRDefault="00D90BAC" w:rsidP="00B17829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D90BAC" w:rsidRPr="00D90BAC" w:rsidRDefault="00D90BAC" w:rsidP="008E43C0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2019 год</w:t>
            </w:r>
          </w:p>
        </w:tc>
        <w:tc>
          <w:tcPr>
            <w:tcW w:w="1304" w:type="dxa"/>
          </w:tcPr>
          <w:p w:rsidR="00D90BAC" w:rsidRPr="00D90BAC" w:rsidRDefault="00D90BAC" w:rsidP="008E43C0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2020 год</w:t>
            </w:r>
          </w:p>
        </w:tc>
        <w:tc>
          <w:tcPr>
            <w:tcW w:w="1371" w:type="dxa"/>
          </w:tcPr>
          <w:p w:rsidR="00D90BAC" w:rsidRPr="00D90BAC" w:rsidRDefault="00D90BAC" w:rsidP="008E43C0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2021 год</w:t>
            </w:r>
          </w:p>
        </w:tc>
        <w:tc>
          <w:tcPr>
            <w:tcW w:w="1323" w:type="dxa"/>
          </w:tcPr>
          <w:p w:rsidR="00D90BAC" w:rsidRPr="00D90BAC" w:rsidRDefault="00D90BAC" w:rsidP="008E43C0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2022 год</w:t>
            </w:r>
          </w:p>
        </w:tc>
        <w:tc>
          <w:tcPr>
            <w:tcW w:w="1342" w:type="dxa"/>
          </w:tcPr>
          <w:p w:rsidR="00D90BAC" w:rsidRPr="00D90BAC" w:rsidRDefault="00D90BAC" w:rsidP="00D90BAC">
            <w:pPr>
              <w:jc w:val="center"/>
              <w:rPr>
                <w:b/>
                <w:sz w:val="28"/>
                <w:szCs w:val="28"/>
              </w:rPr>
            </w:pPr>
            <w:r w:rsidRPr="00D90BAC">
              <w:rPr>
                <w:b/>
                <w:sz w:val="28"/>
                <w:szCs w:val="28"/>
              </w:rPr>
              <w:t>2023 год</w:t>
            </w:r>
          </w:p>
        </w:tc>
      </w:tr>
      <w:tr w:rsidR="00D90BAC" w:rsidRPr="00D90BAC" w:rsidTr="00DA1E06">
        <w:tc>
          <w:tcPr>
            <w:tcW w:w="9701" w:type="dxa"/>
            <w:gridSpan w:val="6"/>
            <w:shd w:val="clear" w:color="auto" w:fill="FFD347"/>
          </w:tcPr>
          <w:p w:rsidR="00DA1E06" w:rsidRPr="00D90BAC" w:rsidRDefault="00DA1E06" w:rsidP="00B17829">
            <w:pPr>
              <w:jc w:val="center"/>
              <w:rPr>
                <w:sz w:val="28"/>
                <w:szCs w:val="28"/>
                <w:highlight w:val="magenta"/>
              </w:rPr>
            </w:pPr>
            <w:r w:rsidRPr="00D90BAC">
              <w:rPr>
                <w:sz w:val="28"/>
                <w:szCs w:val="28"/>
              </w:rPr>
              <w:t>Дефицит</w:t>
            </w:r>
            <w:r w:rsidR="00B65750">
              <w:rPr>
                <w:sz w:val="28"/>
                <w:szCs w:val="28"/>
              </w:rPr>
              <w:t xml:space="preserve"> (профицит)</w:t>
            </w:r>
          </w:p>
        </w:tc>
      </w:tr>
      <w:tr w:rsidR="00344499" w:rsidRPr="00344499" w:rsidTr="002B1676">
        <w:tc>
          <w:tcPr>
            <w:tcW w:w="3085" w:type="dxa"/>
          </w:tcPr>
          <w:p w:rsidR="00DE03B3" w:rsidRPr="00C17F37" w:rsidRDefault="00DE03B3" w:rsidP="00B17829">
            <w:pPr>
              <w:rPr>
                <w:sz w:val="28"/>
                <w:szCs w:val="28"/>
              </w:rPr>
            </w:pPr>
            <w:r w:rsidRPr="00C17F37">
              <w:rPr>
                <w:sz w:val="28"/>
                <w:szCs w:val="28"/>
              </w:rPr>
              <w:t>млн. рублей</w:t>
            </w:r>
          </w:p>
        </w:tc>
        <w:tc>
          <w:tcPr>
            <w:tcW w:w="1276" w:type="dxa"/>
            <w:vAlign w:val="center"/>
          </w:tcPr>
          <w:p w:rsidR="00DE03B3" w:rsidRPr="002966A3" w:rsidRDefault="002966A3" w:rsidP="00DE03B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966A3">
              <w:rPr>
                <w:rFonts w:cstheme="minorHAnsi"/>
                <w:bCs/>
                <w:sz w:val="28"/>
                <w:szCs w:val="28"/>
              </w:rPr>
              <w:t>1 490,6</w:t>
            </w:r>
          </w:p>
        </w:tc>
        <w:tc>
          <w:tcPr>
            <w:tcW w:w="1304" w:type="dxa"/>
            <w:vAlign w:val="center"/>
          </w:tcPr>
          <w:p w:rsidR="00DE03B3" w:rsidRPr="002966A3" w:rsidRDefault="002966A3" w:rsidP="002E67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966A3">
              <w:rPr>
                <w:rFonts w:cstheme="minorHAnsi"/>
                <w:sz w:val="28"/>
                <w:szCs w:val="28"/>
              </w:rPr>
              <w:t>5,0</w:t>
            </w:r>
          </w:p>
        </w:tc>
        <w:tc>
          <w:tcPr>
            <w:tcW w:w="1371" w:type="dxa"/>
            <w:vAlign w:val="bottom"/>
          </w:tcPr>
          <w:p w:rsidR="00DE03B3" w:rsidRPr="002966A3" w:rsidRDefault="002966A3" w:rsidP="00DE03B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966A3">
              <w:rPr>
                <w:rFonts w:cstheme="minorHAnsi"/>
                <w:sz w:val="28"/>
                <w:szCs w:val="28"/>
              </w:rPr>
              <w:t>791,3</w:t>
            </w:r>
          </w:p>
        </w:tc>
        <w:tc>
          <w:tcPr>
            <w:tcW w:w="1323" w:type="dxa"/>
            <w:vAlign w:val="bottom"/>
          </w:tcPr>
          <w:p w:rsidR="00DE03B3" w:rsidRPr="002966A3" w:rsidRDefault="002966A3" w:rsidP="00DE03B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966A3">
              <w:rPr>
                <w:rFonts w:cstheme="minorHAnsi"/>
                <w:sz w:val="28"/>
                <w:szCs w:val="28"/>
              </w:rPr>
              <w:t>791,3</w:t>
            </w:r>
          </w:p>
        </w:tc>
        <w:tc>
          <w:tcPr>
            <w:tcW w:w="1342" w:type="dxa"/>
            <w:vAlign w:val="bottom"/>
          </w:tcPr>
          <w:p w:rsidR="00DE03B3" w:rsidRPr="002966A3" w:rsidRDefault="002966A3" w:rsidP="00DE03B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966A3">
              <w:rPr>
                <w:rFonts w:cstheme="minorHAnsi"/>
                <w:sz w:val="28"/>
                <w:szCs w:val="28"/>
              </w:rPr>
              <w:t>791,3</w:t>
            </w:r>
          </w:p>
        </w:tc>
      </w:tr>
      <w:tr w:rsidR="00344499" w:rsidRPr="00344499" w:rsidTr="006E34D5">
        <w:tc>
          <w:tcPr>
            <w:tcW w:w="3085" w:type="dxa"/>
          </w:tcPr>
          <w:p w:rsidR="00DA1E06" w:rsidRPr="00C17F37" w:rsidRDefault="00DA1E06" w:rsidP="00B17829">
            <w:pPr>
              <w:rPr>
                <w:sz w:val="28"/>
                <w:szCs w:val="28"/>
              </w:rPr>
            </w:pPr>
            <w:r w:rsidRPr="00C17F37">
              <w:rPr>
                <w:sz w:val="28"/>
                <w:szCs w:val="28"/>
              </w:rPr>
              <w:t>% от налоговых и неналоговых доходов бюджета (с корректировкой до 1.01.2017 г. в соответствии с положениями ст. 92.1 Бюджетного кодекса РФ и положениями Федерального закона от 09.04.2009 г. №58-ФЗ)</w:t>
            </w:r>
          </w:p>
        </w:tc>
        <w:tc>
          <w:tcPr>
            <w:tcW w:w="1276" w:type="dxa"/>
            <w:vAlign w:val="center"/>
          </w:tcPr>
          <w:p w:rsidR="00DA1E06" w:rsidRPr="00C17F37" w:rsidRDefault="00C17F37" w:rsidP="00153C97">
            <w:pPr>
              <w:jc w:val="center"/>
              <w:rPr>
                <w:sz w:val="28"/>
                <w:szCs w:val="28"/>
              </w:rPr>
            </w:pPr>
            <w:r w:rsidRPr="00C17F37">
              <w:rPr>
                <w:sz w:val="28"/>
                <w:szCs w:val="28"/>
              </w:rPr>
              <w:t>6,2</w:t>
            </w:r>
          </w:p>
        </w:tc>
        <w:tc>
          <w:tcPr>
            <w:tcW w:w="1304" w:type="dxa"/>
            <w:vAlign w:val="center"/>
          </w:tcPr>
          <w:p w:rsidR="00B65750" w:rsidRPr="00C17F37" w:rsidRDefault="00B65750" w:rsidP="004E002C">
            <w:pPr>
              <w:jc w:val="center"/>
              <w:rPr>
                <w:sz w:val="28"/>
                <w:szCs w:val="28"/>
              </w:rPr>
            </w:pPr>
            <w:r w:rsidRPr="004E002C">
              <w:rPr>
                <w:sz w:val="28"/>
                <w:szCs w:val="28"/>
              </w:rPr>
              <w:t>-0,3</w:t>
            </w:r>
          </w:p>
        </w:tc>
        <w:tc>
          <w:tcPr>
            <w:tcW w:w="1371" w:type="dxa"/>
            <w:vAlign w:val="center"/>
          </w:tcPr>
          <w:p w:rsidR="00DA1E06" w:rsidRPr="002966A3" w:rsidRDefault="002966A3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2,9</w:t>
            </w:r>
          </w:p>
        </w:tc>
        <w:tc>
          <w:tcPr>
            <w:tcW w:w="1323" w:type="dxa"/>
            <w:vAlign w:val="center"/>
          </w:tcPr>
          <w:p w:rsidR="00DA1E06" w:rsidRPr="002966A3" w:rsidRDefault="002966A3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2,8</w:t>
            </w:r>
          </w:p>
        </w:tc>
        <w:tc>
          <w:tcPr>
            <w:tcW w:w="1342" w:type="dxa"/>
            <w:vAlign w:val="center"/>
          </w:tcPr>
          <w:p w:rsidR="00DA1E06" w:rsidRPr="002966A3" w:rsidRDefault="002966A3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2,7</w:t>
            </w:r>
          </w:p>
        </w:tc>
      </w:tr>
      <w:tr w:rsidR="00344499" w:rsidRPr="00344499" w:rsidTr="006E34D5">
        <w:tc>
          <w:tcPr>
            <w:tcW w:w="3085" w:type="dxa"/>
          </w:tcPr>
          <w:p w:rsidR="00DA1E06" w:rsidRPr="002966A3" w:rsidRDefault="00DA1E06" w:rsidP="00B17829">
            <w:pPr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Предельный объем дефицита, % (в соответствии со ст. 92.1 Бюджетного кодекса РФ и положениями Федерального закона от 09.04.2009 г. №58-ФЗ)</w:t>
            </w:r>
          </w:p>
        </w:tc>
        <w:tc>
          <w:tcPr>
            <w:tcW w:w="1276" w:type="dxa"/>
            <w:vAlign w:val="center"/>
          </w:tcPr>
          <w:p w:rsidR="00DA1E06" w:rsidRPr="002966A3" w:rsidRDefault="002E6757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15</w:t>
            </w:r>
          </w:p>
        </w:tc>
        <w:tc>
          <w:tcPr>
            <w:tcW w:w="1304" w:type="dxa"/>
            <w:vAlign w:val="center"/>
          </w:tcPr>
          <w:p w:rsidR="00DA1E06" w:rsidRPr="002966A3" w:rsidRDefault="002E6757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15</w:t>
            </w:r>
          </w:p>
        </w:tc>
        <w:tc>
          <w:tcPr>
            <w:tcW w:w="1371" w:type="dxa"/>
            <w:vAlign w:val="center"/>
          </w:tcPr>
          <w:p w:rsidR="00DA1E06" w:rsidRPr="002966A3" w:rsidRDefault="002E6757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15</w:t>
            </w:r>
          </w:p>
        </w:tc>
        <w:tc>
          <w:tcPr>
            <w:tcW w:w="1323" w:type="dxa"/>
            <w:vAlign w:val="center"/>
          </w:tcPr>
          <w:p w:rsidR="00DA1E06" w:rsidRPr="002966A3" w:rsidRDefault="002E6757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15</w:t>
            </w:r>
          </w:p>
        </w:tc>
        <w:tc>
          <w:tcPr>
            <w:tcW w:w="1342" w:type="dxa"/>
            <w:vAlign w:val="center"/>
          </w:tcPr>
          <w:p w:rsidR="00DA1E06" w:rsidRPr="002966A3" w:rsidRDefault="002E6757" w:rsidP="006E34D5">
            <w:pPr>
              <w:jc w:val="center"/>
              <w:rPr>
                <w:sz w:val="28"/>
                <w:szCs w:val="28"/>
              </w:rPr>
            </w:pPr>
            <w:r w:rsidRPr="002966A3">
              <w:rPr>
                <w:sz w:val="28"/>
                <w:szCs w:val="28"/>
              </w:rPr>
              <w:t>15</w:t>
            </w:r>
          </w:p>
        </w:tc>
      </w:tr>
      <w:tr w:rsidR="00D90BAC" w:rsidRPr="00D90BAC" w:rsidTr="00DA1E06">
        <w:tc>
          <w:tcPr>
            <w:tcW w:w="9701" w:type="dxa"/>
            <w:gridSpan w:val="6"/>
            <w:shd w:val="clear" w:color="auto" w:fill="A8D08D" w:themeFill="accent6" w:themeFillTint="99"/>
          </w:tcPr>
          <w:p w:rsidR="00DA1E06" w:rsidRPr="00D90BAC" w:rsidRDefault="00DA1E06" w:rsidP="00DA1E06">
            <w:pPr>
              <w:jc w:val="center"/>
              <w:rPr>
                <w:sz w:val="28"/>
                <w:szCs w:val="28"/>
              </w:rPr>
            </w:pPr>
            <w:r w:rsidRPr="00D90BAC">
              <w:rPr>
                <w:sz w:val="28"/>
                <w:szCs w:val="28"/>
              </w:rPr>
              <w:t>Источники финансирования дефицита, млн. рублей</w:t>
            </w:r>
          </w:p>
        </w:tc>
      </w:tr>
      <w:tr w:rsidR="00D90BAC" w:rsidRPr="00344499" w:rsidTr="002B1676">
        <w:tc>
          <w:tcPr>
            <w:tcW w:w="3085" w:type="dxa"/>
          </w:tcPr>
          <w:p w:rsidR="00D90BAC" w:rsidRPr="00D90BAC" w:rsidRDefault="00D90BAC" w:rsidP="00B17829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90BA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Банковские кредиты</w:t>
            </w:r>
          </w:p>
        </w:tc>
        <w:tc>
          <w:tcPr>
            <w:tcW w:w="1276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975</w:t>
            </w:r>
          </w:p>
        </w:tc>
        <w:tc>
          <w:tcPr>
            <w:tcW w:w="1304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055</w:t>
            </w:r>
          </w:p>
        </w:tc>
        <w:tc>
          <w:tcPr>
            <w:tcW w:w="1371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958</w:t>
            </w:r>
          </w:p>
        </w:tc>
        <w:tc>
          <w:tcPr>
            <w:tcW w:w="1323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-84</w:t>
            </w:r>
          </w:p>
        </w:tc>
        <w:tc>
          <w:tcPr>
            <w:tcW w:w="1342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-126</w:t>
            </w:r>
          </w:p>
        </w:tc>
      </w:tr>
      <w:tr w:rsidR="00D90BAC" w:rsidRPr="00344499" w:rsidTr="002B1676">
        <w:tc>
          <w:tcPr>
            <w:tcW w:w="3085" w:type="dxa"/>
          </w:tcPr>
          <w:p w:rsidR="00D90BAC" w:rsidRPr="00D90BAC" w:rsidRDefault="00D90BAC" w:rsidP="00B17829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90BA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Облигации</w:t>
            </w:r>
          </w:p>
        </w:tc>
        <w:tc>
          <w:tcPr>
            <w:tcW w:w="1276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-2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304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-2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371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-2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323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42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</w:t>
            </w:r>
          </w:p>
        </w:tc>
      </w:tr>
      <w:tr w:rsidR="00D90BAC" w:rsidRPr="00344499" w:rsidTr="002B1676">
        <w:tc>
          <w:tcPr>
            <w:tcW w:w="3085" w:type="dxa"/>
          </w:tcPr>
          <w:p w:rsidR="00D90BAC" w:rsidRPr="00D90BAC" w:rsidRDefault="00D90BAC" w:rsidP="00B17829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90BA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Бюджетные кредиты</w:t>
            </w:r>
          </w:p>
        </w:tc>
        <w:tc>
          <w:tcPr>
            <w:tcW w:w="1276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978</w:t>
            </w:r>
          </w:p>
        </w:tc>
        <w:tc>
          <w:tcPr>
            <w:tcW w:w="1304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978</w:t>
            </w:r>
          </w:p>
        </w:tc>
        <w:tc>
          <w:tcPr>
            <w:tcW w:w="1371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-791</w:t>
            </w:r>
          </w:p>
        </w:tc>
        <w:tc>
          <w:tcPr>
            <w:tcW w:w="1323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-791</w:t>
            </w:r>
          </w:p>
        </w:tc>
        <w:tc>
          <w:tcPr>
            <w:tcW w:w="1342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-791</w:t>
            </w:r>
          </w:p>
        </w:tc>
      </w:tr>
      <w:tr w:rsidR="00D90BAC" w:rsidRPr="00344499" w:rsidTr="002B1676">
        <w:tc>
          <w:tcPr>
            <w:tcW w:w="3085" w:type="dxa"/>
          </w:tcPr>
          <w:p w:rsidR="00D90BAC" w:rsidRPr="00D90BAC" w:rsidRDefault="00D90BAC" w:rsidP="00B17829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90BA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Иные источники</w:t>
            </w:r>
          </w:p>
        </w:tc>
        <w:tc>
          <w:tcPr>
            <w:tcW w:w="1276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844</w:t>
            </w:r>
          </w:p>
        </w:tc>
        <w:tc>
          <w:tcPr>
            <w:tcW w:w="1304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371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323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342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126</w:t>
            </w:r>
          </w:p>
        </w:tc>
      </w:tr>
      <w:tr w:rsidR="00D90BAC" w:rsidRPr="00344499" w:rsidTr="002B1676">
        <w:tc>
          <w:tcPr>
            <w:tcW w:w="3085" w:type="dxa"/>
          </w:tcPr>
          <w:p w:rsidR="00D90BAC" w:rsidRPr="00D90BAC" w:rsidRDefault="00D90BAC" w:rsidP="00B17829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90BA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Изменение остатков средств</w:t>
            </w:r>
          </w:p>
        </w:tc>
        <w:tc>
          <w:tcPr>
            <w:tcW w:w="1276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304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371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3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42" w:type="dxa"/>
            <w:vAlign w:val="bottom"/>
          </w:tcPr>
          <w:p w:rsidR="00D90BAC" w:rsidRPr="00D90BAC" w:rsidRDefault="00D90BAC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90BAC">
              <w:rPr>
                <w:rFonts w:ascii="Calibri" w:hAnsi="Calibri" w:cs="Calibri"/>
                <w:color w:val="000000"/>
                <w:sz w:val="28"/>
                <w:szCs w:val="28"/>
              </w:rPr>
              <w:t>0</w:t>
            </w:r>
          </w:p>
        </w:tc>
      </w:tr>
    </w:tbl>
    <w:p w:rsidR="00854F38" w:rsidRPr="00D90BAC" w:rsidRDefault="00854F38">
      <w:pPr>
        <w:rPr>
          <w:sz w:val="32"/>
        </w:rPr>
      </w:pPr>
      <w:r w:rsidRPr="00344499">
        <w:rPr>
          <w:color w:val="FF0000"/>
          <w:sz w:val="32"/>
        </w:rPr>
        <w:br w:type="page"/>
      </w:r>
    </w:p>
    <w:p w:rsidR="00854F38" w:rsidRPr="00E8457A" w:rsidRDefault="00854F38" w:rsidP="000B7A16">
      <w:pPr>
        <w:spacing w:after="0" w:line="240" w:lineRule="auto"/>
        <w:jc w:val="center"/>
        <w:rPr>
          <w:sz w:val="48"/>
          <w:szCs w:val="48"/>
        </w:rPr>
      </w:pPr>
      <w:bookmarkStart w:id="14" w:name="долг"/>
      <w:r w:rsidRPr="00E8457A">
        <w:rPr>
          <w:sz w:val="48"/>
          <w:szCs w:val="48"/>
        </w:rPr>
        <w:lastRenderedPageBreak/>
        <w:t>Государственный долг Республики Мордовия</w:t>
      </w:r>
    </w:p>
    <w:bookmarkEnd w:id="14"/>
    <w:p w:rsidR="00CE5263" w:rsidRPr="00E8457A" w:rsidRDefault="00EF7781" w:rsidP="00EF7781">
      <w:pPr>
        <w:jc w:val="center"/>
        <w:rPr>
          <w:i/>
          <w:sz w:val="28"/>
        </w:rPr>
      </w:pPr>
      <w:r w:rsidRPr="00E8457A">
        <w:rPr>
          <w:i/>
          <w:sz w:val="28"/>
        </w:rPr>
        <w:t>(млн. рублей)</w:t>
      </w:r>
    </w:p>
    <w:p w:rsidR="00EF7781" w:rsidRPr="00E8457A" w:rsidRDefault="003F5949">
      <w:pPr>
        <w:rPr>
          <w:sz w:val="32"/>
        </w:rPr>
      </w:pPr>
      <w:r w:rsidRPr="00E8457A">
        <w:rPr>
          <w:noProof/>
          <w:sz w:val="32"/>
          <w:lang w:eastAsia="ru-RU"/>
        </w:rPr>
        <w:drawing>
          <wp:inline distT="0" distB="0" distL="0" distR="0" wp14:anchorId="7BAE2C5D" wp14:editId="63E8E159">
            <wp:extent cx="5925787" cy="3182587"/>
            <wp:effectExtent l="0" t="0" r="0" b="0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B58E8" w:rsidRPr="00E8457A" w:rsidRDefault="003B58E8">
      <w:pPr>
        <w:rPr>
          <w:sz w:val="24"/>
          <w:szCs w:val="24"/>
        </w:rPr>
      </w:pPr>
      <w:r w:rsidRPr="00E8457A">
        <w:rPr>
          <w:sz w:val="24"/>
          <w:szCs w:val="24"/>
        </w:rPr>
        <w:t>* - В соответствии с изменениями статьи 107  Бюджетного кодекса Российской Федерации при составлении, утверждении и исполнении бюджетов, начиная с бюджетов на 2020 год, устанавливаются верхние пределы государственного внутреннего долг</w:t>
      </w:r>
      <w:r w:rsidR="006A413E" w:rsidRPr="00E8457A">
        <w:rPr>
          <w:sz w:val="24"/>
          <w:szCs w:val="24"/>
        </w:rPr>
        <w:t>а субъекта Российской Федерации</w:t>
      </w:r>
    </w:p>
    <w:p w:rsidR="00EF7781" w:rsidRPr="00AC7057" w:rsidRDefault="00EF7781" w:rsidP="00EF7781">
      <w:pPr>
        <w:spacing w:after="0" w:line="240" w:lineRule="auto"/>
        <w:jc w:val="center"/>
        <w:rPr>
          <w:sz w:val="46"/>
          <w:szCs w:val="46"/>
        </w:rPr>
      </w:pPr>
      <w:r w:rsidRPr="00AC7057">
        <w:rPr>
          <w:sz w:val="46"/>
          <w:szCs w:val="46"/>
        </w:rPr>
        <w:t>Структура государственного долга</w:t>
      </w:r>
    </w:p>
    <w:p w:rsidR="00EF7781" w:rsidRPr="00AC7057" w:rsidRDefault="00EF7781" w:rsidP="00EF7781">
      <w:pPr>
        <w:spacing w:after="0" w:line="240" w:lineRule="auto"/>
        <w:jc w:val="center"/>
        <w:rPr>
          <w:sz w:val="46"/>
          <w:szCs w:val="46"/>
        </w:rPr>
      </w:pPr>
      <w:r w:rsidRPr="00AC7057">
        <w:rPr>
          <w:sz w:val="46"/>
          <w:szCs w:val="46"/>
        </w:rPr>
        <w:t>Республики Мордовия</w:t>
      </w:r>
    </w:p>
    <w:p w:rsidR="00EF7781" w:rsidRPr="00AC7057" w:rsidRDefault="00EF7781" w:rsidP="00EF7781">
      <w:pPr>
        <w:jc w:val="center"/>
        <w:rPr>
          <w:i/>
          <w:sz w:val="28"/>
        </w:rPr>
      </w:pPr>
      <w:r w:rsidRPr="00AC7057">
        <w:rPr>
          <w:i/>
          <w:sz w:val="28"/>
        </w:rPr>
        <w:t>(млн. рублей)</w:t>
      </w:r>
    </w:p>
    <w:p w:rsidR="006E34D5" w:rsidRPr="00AC7057" w:rsidRDefault="003F5949" w:rsidP="003F5949">
      <w:pPr>
        <w:spacing w:after="0" w:line="240" w:lineRule="auto"/>
        <w:jc w:val="center"/>
        <w:rPr>
          <w:sz w:val="20"/>
          <w:szCs w:val="20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16F5F37D" wp14:editId="748AC937">
            <wp:extent cx="5842659" cy="3099460"/>
            <wp:effectExtent l="0" t="0" r="5715" b="5715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E34D5" w:rsidRPr="00AC7057" w:rsidRDefault="006E34D5">
      <w:pPr>
        <w:rPr>
          <w:sz w:val="20"/>
          <w:szCs w:val="20"/>
        </w:rPr>
      </w:pPr>
      <w:r w:rsidRPr="00AC7057">
        <w:rPr>
          <w:sz w:val="20"/>
          <w:szCs w:val="20"/>
        </w:rPr>
        <w:br w:type="page"/>
      </w:r>
    </w:p>
    <w:p w:rsidR="004A3BB2" w:rsidRPr="006C7B3A" w:rsidRDefault="004A3BB2" w:rsidP="000B7A16">
      <w:pPr>
        <w:spacing w:after="0" w:line="240" w:lineRule="auto"/>
        <w:jc w:val="center"/>
        <w:rPr>
          <w:sz w:val="48"/>
          <w:szCs w:val="48"/>
        </w:rPr>
      </w:pPr>
      <w:bookmarkStart w:id="15" w:name="МБТ"/>
      <w:r w:rsidRPr="006C7B3A">
        <w:rPr>
          <w:b/>
          <w:bCs/>
          <w:sz w:val="48"/>
          <w:szCs w:val="48"/>
        </w:rPr>
        <w:lastRenderedPageBreak/>
        <w:t>Межбюджетные трансферты</w:t>
      </w:r>
      <w:r w:rsidRPr="006C7B3A">
        <w:rPr>
          <w:sz w:val="48"/>
          <w:szCs w:val="48"/>
        </w:rPr>
        <w:t xml:space="preserve"> – помощь, передаваемая бюджету другого уровня</w:t>
      </w:r>
    </w:p>
    <w:bookmarkEnd w:id="15"/>
    <w:p w:rsidR="004A3BB2" w:rsidRPr="006C7B3A" w:rsidRDefault="004A3BB2" w:rsidP="000B7A1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344499" w:rsidRPr="006C7B3A" w:rsidTr="00216F4E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A3BB2" w:rsidRPr="006C7B3A" w:rsidRDefault="004A3BB2" w:rsidP="004A3BB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6C7B3A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3BB2" w:rsidRPr="006C7B3A" w:rsidRDefault="004A3BB2" w:rsidP="004A3BB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6C7B3A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344499" w:rsidRPr="006C7B3A" w:rsidTr="00216F4E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4A3BB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6D4E37">
            <w:pPr>
              <w:spacing w:after="0" w:line="240" w:lineRule="auto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 xml:space="preserve">- предоставляются на </w:t>
            </w:r>
            <w:r w:rsidRPr="006C7B3A">
              <w:rPr>
                <w:b/>
                <w:bCs/>
                <w:sz w:val="26"/>
                <w:szCs w:val="26"/>
              </w:rPr>
              <w:t>определенные цели</w:t>
            </w:r>
          </w:p>
        </w:tc>
      </w:tr>
      <w:tr w:rsidR="00344499" w:rsidRPr="006C7B3A" w:rsidTr="00216F4E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4A3BB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6D4E37">
            <w:pPr>
              <w:spacing w:after="0" w:line="240" w:lineRule="auto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 xml:space="preserve">- предоставляются </w:t>
            </w:r>
            <w:r w:rsidRPr="006C7B3A">
              <w:rPr>
                <w:b/>
                <w:bCs/>
                <w:sz w:val="26"/>
                <w:szCs w:val="26"/>
              </w:rPr>
              <w:t>на определенные цели</w:t>
            </w:r>
            <w:r w:rsidR="006D4E37" w:rsidRPr="006C7B3A">
              <w:rPr>
                <w:b/>
                <w:bCs/>
                <w:sz w:val="26"/>
                <w:szCs w:val="26"/>
              </w:rPr>
              <w:t xml:space="preserve"> </w:t>
            </w:r>
            <w:r w:rsidRPr="006C7B3A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6C7B3A">
              <w:rPr>
                <w:b/>
                <w:bCs/>
                <w:sz w:val="26"/>
                <w:szCs w:val="26"/>
              </w:rPr>
              <w:t>софинансирования</w:t>
            </w:r>
            <w:proofErr w:type="spellEnd"/>
            <w:r w:rsidR="007A55BD" w:rsidRPr="006C7B3A">
              <w:rPr>
                <w:b/>
                <w:bCs/>
                <w:sz w:val="26"/>
                <w:szCs w:val="26"/>
              </w:rPr>
              <w:t xml:space="preserve"> </w:t>
            </w:r>
            <w:r w:rsidRPr="006C7B3A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344499" w:rsidRPr="006C7B3A" w:rsidTr="00216F4E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4A3BB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3BB2" w:rsidRPr="006C7B3A" w:rsidRDefault="004A3BB2" w:rsidP="006D4E37">
            <w:pPr>
              <w:spacing w:after="0" w:line="240" w:lineRule="auto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 xml:space="preserve">- предоставляются </w:t>
            </w:r>
            <w:r w:rsidRPr="006C7B3A">
              <w:rPr>
                <w:b/>
                <w:bCs/>
                <w:sz w:val="26"/>
                <w:szCs w:val="26"/>
              </w:rPr>
              <w:t xml:space="preserve">без целевого назначения </w:t>
            </w:r>
            <w:r w:rsidRPr="006C7B3A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5A29DC" w:rsidRPr="006C7B3A" w:rsidTr="00216F4E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F3676" w:rsidRPr="006C7B3A" w:rsidRDefault="00EF3676" w:rsidP="004A3BB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F3676" w:rsidRPr="006C7B3A" w:rsidRDefault="00EF3676" w:rsidP="006D4E37">
            <w:pPr>
              <w:spacing w:after="0" w:line="240" w:lineRule="auto"/>
              <w:rPr>
                <w:sz w:val="26"/>
                <w:szCs w:val="26"/>
              </w:rPr>
            </w:pPr>
            <w:r w:rsidRPr="006C7B3A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4A3BB2" w:rsidRPr="002C2DE2" w:rsidRDefault="004A3BB2" w:rsidP="000B7A16">
      <w:pPr>
        <w:spacing w:after="0" w:line="240" w:lineRule="auto"/>
        <w:jc w:val="center"/>
        <w:rPr>
          <w:sz w:val="32"/>
        </w:rPr>
      </w:pPr>
    </w:p>
    <w:p w:rsidR="004A3BB2" w:rsidRPr="005B5549" w:rsidRDefault="004A3BB2" w:rsidP="004A3BB2">
      <w:pPr>
        <w:jc w:val="center"/>
        <w:rPr>
          <w:sz w:val="32"/>
        </w:rPr>
      </w:pPr>
      <w:r w:rsidRPr="005B5549">
        <w:rPr>
          <w:sz w:val="32"/>
        </w:rPr>
        <w:t xml:space="preserve">Межбюджетные трансферты, передаваемые из </w:t>
      </w:r>
      <w:r w:rsidRPr="005B5549">
        <w:rPr>
          <w:b/>
          <w:bCs/>
          <w:sz w:val="32"/>
        </w:rPr>
        <w:t>федерального</w:t>
      </w:r>
      <w:r w:rsidRPr="005B5549">
        <w:rPr>
          <w:sz w:val="32"/>
        </w:rPr>
        <w:t xml:space="preserve"> бюджета республиканскому бюджету:</w:t>
      </w:r>
    </w:p>
    <w:p w:rsidR="004A3BB2" w:rsidRPr="00861A3D" w:rsidRDefault="00AF3DFB" w:rsidP="004A3BB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0B5635C6" wp14:editId="0559AAE6">
            <wp:extent cx="5486400" cy="18859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A3BB2" w:rsidRPr="00861A3D" w:rsidRDefault="004A3BB2" w:rsidP="004A3BB2">
      <w:pPr>
        <w:jc w:val="center"/>
        <w:rPr>
          <w:sz w:val="32"/>
        </w:rPr>
      </w:pPr>
      <w:r w:rsidRPr="00861A3D">
        <w:rPr>
          <w:sz w:val="32"/>
        </w:rPr>
        <w:t xml:space="preserve">Межбюджетные трансферты, передаваемые из </w:t>
      </w:r>
      <w:r w:rsidRPr="00861A3D">
        <w:rPr>
          <w:b/>
          <w:bCs/>
          <w:sz w:val="32"/>
        </w:rPr>
        <w:t>республиканского</w:t>
      </w:r>
      <w:r w:rsidRPr="00861A3D">
        <w:rPr>
          <w:sz w:val="32"/>
        </w:rPr>
        <w:t xml:space="preserve"> бюджета местным бюджетам:</w:t>
      </w:r>
    </w:p>
    <w:p w:rsidR="003B0336" w:rsidRPr="002C2DE2" w:rsidRDefault="00290082" w:rsidP="0029008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5BFDF559" wp14:editId="38BA2F39">
            <wp:extent cx="5486400" cy="181927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3BB2" w:rsidRPr="002C2DE2" w:rsidRDefault="004A3BB2" w:rsidP="00290082">
      <w:pPr>
        <w:jc w:val="center"/>
        <w:rPr>
          <w:sz w:val="32"/>
        </w:rPr>
      </w:pPr>
      <w:r w:rsidRPr="002C2DE2">
        <w:rPr>
          <w:sz w:val="32"/>
        </w:rPr>
        <w:br w:type="page"/>
      </w:r>
    </w:p>
    <w:p w:rsidR="003B0336" w:rsidRPr="0005647A" w:rsidRDefault="003B0336" w:rsidP="003B0336">
      <w:pPr>
        <w:spacing w:after="0" w:line="240" w:lineRule="auto"/>
        <w:jc w:val="center"/>
        <w:rPr>
          <w:color w:val="0070C0"/>
          <w:sz w:val="44"/>
          <w:szCs w:val="44"/>
        </w:rPr>
      </w:pPr>
      <w:bookmarkStart w:id="16" w:name="нацпроекты"/>
      <w:r w:rsidRPr="0005647A">
        <w:rPr>
          <w:color w:val="0070C0"/>
          <w:sz w:val="44"/>
          <w:szCs w:val="44"/>
        </w:rPr>
        <w:lastRenderedPageBreak/>
        <w:t>Обеспечение реализации национальных проектов в Республике Мордовия в 20</w:t>
      </w:r>
      <w:r w:rsidR="000B0CF6" w:rsidRPr="0005647A">
        <w:rPr>
          <w:color w:val="0070C0"/>
          <w:sz w:val="44"/>
          <w:szCs w:val="44"/>
        </w:rPr>
        <w:t>2</w:t>
      </w:r>
      <w:r w:rsidR="00CC305D" w:rsidRPr="0005647A">
        <w:rPr>
          <w:color w:val="0070C0"/>
          <w:sz w:val="44"/>
          <w:szCs w:val="44"/>
        </w:rPr>
        <w:t>1</w:t>
      </w:r>
      <w:r w:rsidRPr="0005647A">
        <w:rPr>
          <w:color w:val="0070C0"/>
          <w:sz w:val="44"/>
          <w:szCs w:val="44"/>
        </w:rPr>
        <w:t>-202</w:t>
      </w:r>
      <w:r w:rsidR="00CC305D" w:rsidRPr="0005647A">
        <w:rPr>
          <w:color w:val="0070C0"/>
          <w:sz w:val="44"/>
          <w:szCs w:val="44"/>
        </w:rPr>
        <w:t>3</w:t>
      </w:r>
      <w:r w:rsidRPr="0005647A">
        <w:rPr>
          <w:color w:val="0070C0"/>
          <w:sz w:val="44"/>
          <w:szCs w:val="44"/>
        </w:rPr>
        <w:t xml:space="preserve"> гг.</w:t>
      </w:r>
    </w:p>
    <w:bookmarkEnd w:id="16"/>
    <w:p w:rsidR="003B0336" w:rsidRPr="0005647A" w:rsidRDefault="003B0336" w:rsidP="003B0336">
      <w:pPr>
        <w:jc w:val="center"/>
        <w:rPr>
          <w:color w:val="0070C0"/>
          <w:sz w:val="10"/>
          <w:szCs w:val="10"/>
        </w:rPr>
      </w:pPr>
    </w:p>
    <w:tbl>
      <w:tblPr>
        <w:tblW w:w="9300" w:type="dxa"/>
        <w:tblInd w:w="93" w:type="dxa"/>
        <w:tblLook w:val="04A0" w:firstRow="1" w:lastRow="0" w:firstColumn="1" w:lastColumn="0" w:noHBand="0" w:noVBand="1"/>
      </w:tblPr>
      <w:tblGrid>
        <w:gridCol w:w="4977"/>
        <w:gridCol w:w="1417"/>
        <w:gridCol w:w="1418"/>
        <w:gridCol w:w="1488"/>
      </w:tblGrid>
      <w:tr w:rsidR="00344499" w:rsidRPr="00344499" w:rsidTr="000E6DC8">
        <w:trPr>
          <w:cantSplit/>
          <w:trHeight w:hRule="exact" w:val="397"/>
          <w:tblHeader/>
        </w:trPr>
        <w:tc>
          <w:tcPr>
            <w:tcW w:w="4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361D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CC305D">
              <w:rPr>
                <w:rFonts w:eastAsia="Times New Roman" w:cstheme="minorHAnsi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4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361D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CC305D">
              <w:rPr>
                <w:rFonts w:eastAsia="Times New Roman" w:cstheme="minorHAnsi"/>
                <w:b/>
                <w:bCs/>
                <w:lang w:eastAsia="ru-RU"/>
              </w:rPr>
              <w:t>Сумма, тыс.</w:t>
            </w:r>
            <w:r w:rsidR="009824F9" w:rsidRPr="00CC305D">
              <w:rPr>
                <w:rFonts w:eastAsia="Times New Roman" w:cstheme="minorHAnsi"/>
                <w:b/>
                <w:bCs/>
                <w:lang w:eastAsia="ru-RU"/>
              </w:rPr>
              <w:t xml:space="preserve"> </w:t>
            </w:r>
            <w:r w:rsidRPr="00CC305D">
              <w:rPr>
                <w:rFonts w:eastAsia="Times New Roman" w:cstheme="minorHAnsi"/>
                <w:b/>
                <w:bCs/>
                <w:lang w:eastAsia="ru-RU"/>
              </w:rPr>
              <w:t>руб.</w:t>
            </w:r>
          </w:p>
        </w:tc>
      </w:tr>
      <w:tr w:rsidR="00344499" w:rsidRPr="00344499" w:rsidTr="00AB10CA">
        <w:trPr>
          <w:cantSplit/>
          <w:trHeight w:hRule="exact" w:val="397"/>
          <w:tblHeader/>
        </w:trPr>
        <w:tc>
          <w:tcPr>
            <w:tcW w:w="4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361DB3">
            <w:pPr>
              <w:spacing w:after="0" w:line="240" w:lineRule="auto"/>
              <w:rPr>
                <w:rFonts w:eastAsia="Times New Roman" w:cstheme="minorHAnsi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CC30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CC305D">
              <w:rPr>
                <w:rFonts w:eastAsia="Times New Roman" w:cstheme="minorHAnsi"/>
                <w:b/>
                <w:bCs/>
                <w:lang w:eastAsia="ru-RU"/>
              </w:rPr>
              <w:t>202</w:t>
            </w:r>
            <w:r w:rsidR="00CC305D">
              <w:rPr>
                <w:rFonts w:eastAsia="Times New Roman" w:cstheme="minorHAnsi"/>
                <w:b/>
                <w:bCs/>
                <w:lang w:eastAsia="ru-RU"/>
              </w:rPr>
              <w:t>1</w:t>
            </w:r>
            <w:r w:rsidRPr="00CC305D">
              <w:rPr>
                <w:rFonts w:eastAsia="Times New Roman" w:cstheme="minorHAnsi"/>
                <w:b/>
                <w:bCs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CC30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CC305D">
              <w:rPr>
                <w:rFonts w:eastAsia="Times New Roman" w:cstheme="minorHAnsi"/>
                <w:b/>
                <w:bCs/>
                <w:lang w:eastAsia="ru-RU"/>
              </w:rPr>
              <w:t>202</w:t>
            </w:r>
            <w:r w:rsidR="00CC305D">
              <w:rPr>
                <w:rFonts w:eastAsia="Times New Roman" w:cstheme="minorHAnsi"/>
                <w:b/>
                <w:bCs/>
                <w:lang w:eastAsia="ru-RU"/>
              </w:rPr>
              <w:t>2</w:t>
            </w:r>
            <w:r w:rsidRPr="00CC305D">
              <w:rPr>
                <w:rFonts w:eastAsia="Times New Roman" w:cstheme="minorHAnsi"/>
                <w:b/>
                <w:bCs/>
                <w:lang w:eastAsia="ru-RU"/>
              </w:rPr>
              <w:t xml:space="preserve"> год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B0336" w:rsidRPr="00CC305D" w:rsidRDefault="003B0336" w:rsidP="00CC30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CC305D">
              <w:rPr>
                <w:rFonts w:eastAsia="Times New Roman" w:cstheme="minorHAnsi"/>
                <w:b/>
                <w:bCs/>
                <w:lang w:eastAsia="ru-RU"/>
              </w:rPr>
              <w:t>202</w:t>
            </w:r>
            <w:r w:rsidR="00CC305D">
              <w:rPr>
                <w:rFonts w:eastAsia="Times New Roman" w:cstheme="minorHAnsi"/>
                <w:b/>
                <w:bCs/>
                <w:lang w:eastAsia="ru-RU"/>
              </w:rPr>
              <w:t>3</w:t>
            </w:r>
            <w:r w:rsidRPr="00CC305D">
              <w:rPr>
                <w:rFonts w:eastAsia="Times New Roman" w:cstheme="minorHAnsi"/>
                <w:b/>
                <w:bCs/>
                <w:lang w:eastAsia="ru-RU"/>
              </w:rPr>
              <w:t xml:space="preserve"> год</w:t>
            </w:r>
          </w:p>
        </w:tc>
      </w:tr>
      <w:tr w:rsidR="00CC305D" w:rsidRPr="00CC305D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"Культурная среда"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374 633,9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201 696,3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136 924,0</w:t>
            </w:r>
          </w:p>
        </w:tc>
      </w:tr>
      <w:tr w:rsidR="00CC305D" w:rsidRPr="00CC305D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"Творческие люди"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2 543,2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2 543,2</w:t>
            </w:r>
          </w:p>
        </w:tc>
      </w:tr>
      <w:tr w:rsidR="00CC305D" w:rsidRPr="00CC305D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"Цифровая культура"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1 000,0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</w:p>
        </w:tc>
      </w:tr>
      <w:tr w:rsidR="00D960B0" w:rsidRPr="00D960B0" w:rsidTr="0005647A">
        <w:trPr>
          <w:cantSplit/>
          <w:trHeight w:hRule="exact" w:val="565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"Информационная инфраструктура"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20 550,7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41 636,7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73 765,4</w:t>
            </w:r>
          </w:p>
        </w:tc>
      </w:tr>
      <w:tr w:rsidR="00D960B0" w:rsidRPr="00D960B0" w:rsidTr="0005647A">
        <w:trPr>
          <w:cantSplit/>
          <w:trHeight w:hRule="exact" w:val="559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"Цифровое государственное управление"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3 896,9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</w:p>
        </w:tc>
      </w:tr>
      <w:tr w:rsidR="00D960B0" w:rsidRPr="00D960B0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</w:t>
            </w:r>
            <w:proofErr w:type="gramStart"/>
            <w:r w:rsidRPr="0005647A">
              <w:rPr>
                <w:rFonts w:cstheme="minorHAnsi"/>
              </w:rPr>
              <w:t>Современная</w:t>
            </w:r>
            <w:proofErr w:type="gramEnd"/>
            <w:r w:rsidRPr="0005647A">
              <w:rPr>
                <w:rFonts w:cstheme="minorHAnsi"/>
              </w:rPr>
              <w:t xml:space="preserve"> школа"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573 804,1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444 307,4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47 055,2</w:t>
            </w:r>
          </w:p>
        </w:tc>
      </w:tr>
      <w:tr w:rsidR="00D960B0" w:rsidRPr="00D960B0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"Успех каждого ребенка"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135 949,3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50 219,3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23 118,1</w:t>
            </w:r>
          </w:p>
        </w:tc>
      </w:tr>
      <w:tr w:rsidR="00D960B0" w:rsidRPr="00D960B0" w:rsidTr="0005647A">
        <w:trPr>
          <w:cantSplit/>
          <w:trHeight w:hRule="exact" w:val="621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"Поддержка семей, имеющих детей"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59,7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</w:p>
        </w:tc>
      </w:tr>
      <w:tr w:rsidR="00D960B0" w:rsidRPr="00D960B0" w:rsidTr="0005647A">
        <w:trPr>
          <w:cantSplit/>
          <w:trHeight w:hRule="exact" w:val="573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"Цифровая образовательная среда"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68 685,3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42 779,0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35 964,6</w:t>
            </w:r>
          </w:p>
        </w:tc>
      </w:tr>
      <w:tr w:rsidR="00D960B0" w:rsidRPr="00D960B0" w:rsidTr="0005647A">
        <w:trPr>
          <w:cantSplit/>
          <w:trHeight w:hRule="exact" w:val="851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11 980,0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20 876,8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</w:p>
        </w:tc>
      </w:tr>
      <w:tr w:rsidR="003B37CF" w:rsidRPr="00D960B0" w:rsidTr="0005647A">
        <w:trPr>
          <w:cantSplit/>
          <w:trHeight w:hRule="exact" w:val="63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"Новые возможности для каждого"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12 753,4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11 930,1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9 369,4</w:t>
            </w:r>
          </w:p>
        </w:tc>
      </w:tr>
      <w:tr w:rsidR="00D960B0" w:rsidRPr="00D960B0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"Социальная активность"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6 607,4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1 247,5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60B0" w:rsidRPr="0005647A" w:rsidRDefault="00D960B0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1 775,2</w:t>
            </w:r>
          </w:p>
        </w:tc>
      </w:tr>
      <w:tr w:rsidR="00F747CC" w:rsidRPr="00F747CC" w:rsidTr="0005647A">
        <w:trPr>
          <w:cantSplit/>
          <w:trHeight w:hRule="exact" w:val="585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"Социальные лифты для каждого"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2 200,0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2 200,0</w:t>
            </w:r>
          </w:p>
        </w:tc>
      </w:tr>
      <w:tr w:rsidR="00F747CC" w:rsidRPr="00F747CC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"Жилье"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384 286,0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905 632,2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1 108 542,2</w:t>
            </w:r>
          </w:p>
        </w:tc>
      </w:tr>
      <w:tr w:rsidR="00F747CC" w:rsidRPr="00F747CC" w:rsidTr="0005647A">
        <w:trPr>
          <w:cantSplit/>
          <w:trHeight w:hRule="exact" w:val="599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383 413,3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210 362,1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210 362,1</w:t>
            </w:r>
          </w:p>
        </w:tc>
      </w:tr>
      <w:tr w:rsidR="003B37CF" w:rsidRPr="00F747CC" w:rsidTr="0005647A">
        <w:trPr>
          <w:cantSplit/>
          <w:trHeight w:hRule="exact" w:val="599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362 243,8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  <w:color w:val="000000"/>
              </w:rPr>
            </w:pPr>
          </w:p>
        </w:tc>
      </w:tr>
      <w:tr w:rsidR="00F747CC" w:rsidRPr="00F747CC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"Чистая страна"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11 104,3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25 704,9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1 356,8</w:t>
            </w:r>
          </w:p>
        </w:tc>
      </w:tr>
      <w:tr w:rsidR="00F747CC" w:rsidRPr="00F747CC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"Чистая вода"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153 931,4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214 019,7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232 510,8</w:t>
            </w:r>
          </w:p>
        </w:tc>
      </w:tr>
      <w:tr w:rsidR="00F747CC" w:rsidRPr="00F747CC" w:rsidTr="0005647A">
        <w:trPr>
          <w:cantSplit/>
          <w:trHeight w:hRule="exact" w:val="605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"Сохранение уникальных водных объектов"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49 955,0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60 869,3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30 818,6</w:t>
            </w:r>
          </w:p>
        </w:tc>
      </w:tr>
      <w:tr w:rsidR="00F747CC" w:rsidRPr="00F747CC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"Сохранение лесов"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32 784,5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42 054,0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37 228,8</w:t>
            </w:r>
          </w:p>
        </w:tc>
      </w:tr>
      <w:tr w:rsidR="0005647A" w:rsidRPr="00F747CC" w:rsidTr="0005647A">
        <w:trPr>
          <w:cantSplit/>
          <w:trHeight w:hRule="exact" w:val="85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47A" w:rsidRPr="0005647A" w:rsidRDefault="0005647A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 xml:space="preserve">Региональный проект "Создание благоприятных условий для осуществления деятельности </w:t>
            </w:r>
            <w:proofErr w:type="spellStart"/>
            <w:r w:rsidRPr="0005647A">
              <w:rPr>
                <w:rFonts w:cstheme="minorHAnsi"/>
              </w:rPr>
              <w:t>самозанятыми</w:t>
            </w:r>
            <w:proofErr w:type="spellEnd"/>
            <w:r w:rsidRPr="0005647A">
              <w:rPr>
                <w:rFonts w:cstheme="minorHAnsi"/>
              </w:rPr>
              <w:t xml:space="preserve"> гражданами"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47A" w:rsidRPr="0005647A" w:rsidRDefault="0005647A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2 244,6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47A" w:rsidRPr="0005647A" w:rsidRDefault="0005647A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3 240,8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647A" w:rsidRPr="0005647A" w:rsidRDefault="0005647A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3 837,9</w:t>
            </w:r>
          </w:p>
        </w:tc>
      </w:tr>
      <w:tr w:rsidR="00F747CC" w:rsidRPr="00F747CC" w:rsidTr="0005647A">
        <w:trPr>
          <w:cantSplit/>
          <w:trHeight w:hRule="exact" w:val="1214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"Расширение доступа субъектов малого и среднего предпринимательства к финансовым ресурсам, в том числе к льготному финансированию"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7 559,4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8 142,7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7CC" w:rsidRPr="0005647A" w:rsidRDefault="00F747CC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10 281,2</w:t>
            </w:r>
          </w:p>
        </w:tc>
      </w:tr>
      <w:tr w:rsidR="005E25D9" w:rsidRPr="005E25D9" w:rsidTr="0005647A">
        <w:trPr>
          <w:cantSplit/>
          <w:trHeight w:hRule="exact" w:val="563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lastRenderedPageBreak/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209 295,3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221 252,6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300 581,7</w:t>
            </w:r>
          </w:p>
        </w:tc>
      </w:tr>
      <w:tr w:rsidR="003B37CF" w:rsidRPr="003B37CF" w:rsidTr="0005647A">
        <w:trPr>
          <w:cantSplit/>
          <w:trHeight w:hRule="exact" w:val="838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"Развитие системы оказания первичной медико-санитарной помощи"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32 913,8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22 913,8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22 913,8</w:t>
            </w:r>
          </w:p>
        </w:tc>
      </w:tr>
      <w:tr w:rsidR="005E25D9" w:rsidRPr="005E25D9" w:rsidTr="0005647A">
        <w:trPr>
          <w:cantSplit/>
          <w:trHeight w:hRule="exact" w:val="57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 xml:space="preserve">Региональный проект "Борьба с </w:t>
            </w:r>
            <w:proofErr w:type="gramStart"/>
            <w:r w:rsidRPr="0005647A">
              <w:rPr>
                <w:rFonts w:cstheme="minorHAnsi"/>
              </w:rPr>
              <w:t>сердечно-сосудистыми</w:t>
            </w:r>
            <w:proofErr w:type="gramEnd"/>
            <w:r w:rsidRPr="0005647A">
              <w:rPr>
                <w:rFonts w:cstheme="minorHAnsi"/>
              </w:rPr>
              <w:t xml:space="preserve"> заболеваниями"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119 089,3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146 888,6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113 743,7</w:t>
            </w:r>
          </w:p>
        </w:tc>
      </w:tr>
      <w:tr w:rsidR="005E25D9" w:rsidRPr="005E25D9" w:rsidTr="0005647A">
        <w:trPr>
          <w:cantSplit/>
          <w:trHeight w:hRule="exact" w:val="557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"Борьба с онкологическими заболеваниями"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423 884,3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168 672,2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46 481,3</w:t>
            </w:r>
          </w:p>
        </w:tc>
      </w:tr>
      <w:tr w:rsidR="003B37CF" w:rsidRPr="003B37CF" w:rsidTr="006557A2">
        <w:trPr>
          <w:cantSplit/>
          <w:trHeight w:hRule="exact" w:val="1132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"Развитие детского здравоохранения, включая создание современной инфраструктуры оказания медицинской помощи детям"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1 220 900,0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</w:p>
        </w:tc>
      </w:tr>
      <w:tr w:rsidR="005E25D9" w:rsidRPr="005E25D9" w:rsidTr="0005647A">
        <w:trPr>
          <w:cantSplit/>
          <w:trHeight w:hRule="exact" w:val="85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"Обеспечение медицинских организаций системы здравоохранения квалифицированными кадрами"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15 305,0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6 431,0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  <w:color w:val="000000"/>
              </w:rPr>
            </w:pPr>
            <w:r w:rsidRPr="0005647A">
              <w:rPr>
                <w:rFonts w:cstheme="minorHAnsi"/>
                <w:color w:val="000000"/>
              </w:rPr>
              <w:t>9 981,0</w:t>
            </w:r>
          </w:p>
        </w:tc>
      </w:tr>
      <w:tr w:rsidR="003B37CF" w:rsidRPr="003B37CF" w:rsidTr="0005647A">
        <w:trPr>
          <w:cantSplit/>
          <w:trHeight w:hRule="exact" w:val="565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"Развитие экспорта медицинских услуг"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700,0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700,0</w:t>
            </w:r>
          </w:p>
        </w:tc>
      </w:tr>
      <w:tr w:rsidR="005E25D9" w:rsidRPr="005E25D9" w:rsidTr="0005647A">
        <w:trPr>
          <w:cantSplit/>
          <w:trHeight w:hRule="exact" w:val="1126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"Создание единого цифрового контура здравоохранения на основе единой государственной информационной системы здравоохранения (ЕГИСЗ)"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80 962,9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106 881,7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76 397,6</w:t>
            </w:r>
          </w:p>
        </w:tc>
      </w:tr>
      <w:tr w:rsidR="003B37CF" w:rsidRPr="003B37CF" w:rsidTr="0005647A">
        <w:trPr>
          <w:cantSplit/>
          <w:trHeight w:hRule="exact" w:val="575"/>
        </w:trPr>
        <w:tc>
          <w:tcPr>
            <w:tcW w:w="4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996 691,1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1 054 942,3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1 045 426,2</w:t>
            </w:r>
          </w:p>
        </w:tc>
      </w:tr>
      <w:tr w:rsidR="00192126" w:rsidRPr="005E25D9" w:rsidTr="00192126">
        <w:trPr>
          <w:cantSplit/>
          <w:trHeight w:hRule="exact" w:val="39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126" w:rsidRPr="0005647A" w:rsidRDefault="00192126" w:rsidP="0005647A">
            <w:pPr>
              <w:rPr>
                <w:rFonts w:cstheme="minorHAnsi"/>
              </w:rPr>
            </w:pPr>
            <w:r w:rsidRPr="00192126">
              <w:rPr>
                <w:rFonts w:cstheme="minorHAnsi"/>
              </w:rPr>
              <w:t>Региональный проект "Содействие занятости"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126" w:rsidRPr="00192126" w:rsidRDefault="00192126" w:rsidP="00192126">
            <w:pPr>
              <w:jc w:val="center"/>
              <w:rPr>
                <w:rFonts w:cstheme="minorHAnsi"/>
                <w:color w:val="000000"/>
              </w:rPr>
            </w:pPr>
            <w:r w:rsidRPr="00192126">
              <w:rPr>
                <w:rFonts w:cstheme="minorHAnsi"/>
                <w:color w:val="000000"/>
              </w:rPr>
              <w:t>439 261,6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126" w:rsidRPr="00192126" w:rsidRDefault="00192126" w:rsidP="00192126">
            <w:pPr>
              <w:jc w:val="center"/>
              <w:rPr>
                <w:rFonts w:cstheme="minorHAnsi"/>
                <w:color w:val="000000"/>
              </w:rPr>
            </w:pPr>
            <w:r w:rsidRPr="00192126">
              <w:rPr>
                <w:rFonts w:cstheme="minorHAnsi"/>
                <w:color w:val="000000"/>
              </w:rPr>
              <w:t>3 225,0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126" w:rsidRPr="00192126" w:rsidRDefault="00192126" w:rsidP="00192126">
            <w:pPr>
              <w:jc w:val="center"/>
              <w:rPr>
                <w:rFonts w:cstheme="minorHAnsi"/>
                <w:color w:val="000000"/>
              </w:rPr>
            </w:pPr>
            <w:r w:rsidRPr="00192126">
              <w:rPr>
                <w:rFonts w:cstheme="minorHAnsi"/>
                <w:color w:val="000000"/>
              </w:rPr>
              <w:t>7 729,0</w:t>
            </w:r>
          </w:p>
        </w:tc>
      </w:tr>
      <w:tr w:rsidR="005E25D9" w:rsidRPr="005E25D9" w:rsidTr="0005647A">
        <w:trPr>
          <w:cantSplit/>
          <w:trHeight w:hRule="exact" w:val="39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"Старшее поколение"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429 467,6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398 731,1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1 019 151,7</w:t>
            </w:r>
          </w:p>
        </w:tc>
      </w:tr>
      <w:tr w:rsidR="003B37CF" w:rsidRPr="003B37CF" w:rsidTr="0005647A">
        <w:trPr>
          <w:cantSplit/>
          <w:trHeight w:hRule="exact" w:val="58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"Укрепление общественного здоровья"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8 600,0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8 600,0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37CF" w:rsidRPr="0005647A" w:rsidRDefault="003B37CF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8 600,0</w:t>
            </w:r>
          </w:p>
        </w:tc>
      </w:tr>
      <w:tr w:rsidR="005E25D9" w:rsidRPr="005E25D9" w:rsidTr="0005647A">
        <w:trPr>
          <w:cantSplit/>
          <w:trHeight w:hRule="exact" w:val="39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cstheme="minorHAnsi"/>
              </w:rPr>
              <w:t>Региональный проект "Спорт - норма жизни"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113 334,3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321 372,0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117 460,8</w:t>
            </w:r>
          </w:p>
        </w:tc>
      </w:tr>
      <w:tr w:rsidR="005E25D9" w:rsidRPr="005E25D9" w:rsidTr="0005647A">
        <w:trPr>
          <w:cantSplit/>
          <w:trHeight w:hRule="exact" w:val="39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rPr>
                <w:rFonts w:cstheme="minorHAnsi"/>
              </w:rPr>
            </w:pPr>
            <w:r w:rsidRPr="0005647A">
              <w:rPr>
                <w:rFonts w:cstheme="minorHAnsi"/>
              </w:rPr>
              <w:t>Региональный проект "Дорожная сеть"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5 462 315,8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6 301 524,7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5D9" w:rsidRPr="0005647A" w:rsidRDefault="005E25D9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7 810 460,2</w:t>
            </w:r>
          </w:p>
        </w:tc>
      </w:tr>
      <w:tr w:rsidR="0005647A" w:rsidRPr="0005647A" w:rsidTr="0005647A">
        <w:trPr>
          <w:cantSplit/>
          <w:trHeight w:hRule="exact" w:val="3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05D" w:rsidRPr="0005647A" w:rsidRDefault="00CC305D" w:rsidP="0005647A">
            <w:pPr>
              <w:spacing w:after="0" w:line="240" w:lineRule="auto"/>
              <w:rPr>
                <w:rFonts w:eastAsia="Times New Roman" w:cstheme="minorHAnsi"/>
                <w:b/>
                <w:lang w:eastAsia="ru-RU"/>
              </w:rPr>
            </w:pPr>
            <w:r w:rsidRPr="0005647A">
              <w:rPr>
                <w:rFonts w:eastAsia="Times New Roman" w:cstheme="minorHAnsi"/>
                <w:b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12 156 564,0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11 052 597,0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305D" w:rsidRPr="0005647A" w:rsidRDefault="00CC305D" w:rsidP="0005647A">
            <w:pPr>
              <w:jc w:val="center"/>
              <w:rPr>
                <w:rFonts w:cstheme="minorHAnsi"/>
              </w:rPr>
            </w:pPr>
            <w:r w:rsidRPr="0005647A">
              <w:rPr>
                <w:rFonts w:cstheme="minorHAnsi"/>
              </w:rPr>
              <w:t>12 547 280,5</w:t>
            </w:r>
          </w:p>
        </w:tc>
      </w:tr>
    </w:tbl>
    <w:p w:rsidR="003B0336" w:rsidRPr="0005647A" w:rsidRDefault="003B0336" w:rsidP="003B0336">
      <w:pPr>
        <w:jc w:val="center"/>
        <w:rPr>
          <w:sz w:val="32"/>
        </w:rPr>
      </w:pPr>
      <w:r w:rsidRPr="00344499">
        <w:rPr>
          <w:color w:val="FF0000"/>
          <w:sz w:val="32"/>
        </w:rPr>
        <w:br w:type="page"/>
      </w:r>
    </w:p>
    <w:p w:rsidR="005C3213" w:rsidRPr="00872824" w:rsidRDefault="005C3213" w:rsidP="000B7A16">
      <w:pPr>
        <w:spacing w:after="0" w:line="240" w:lineRule="auto"/>
        <w:jc w:val="center"/>
        <w:rPr>
          <w:sz w:val="40"/>
          <w:szCs w:val="40"/>
        </w:rPr>
      </w:pPr>
      <w:bookmarkStart w:id="17" w:name="общ_проекты"/>
      <w:r w:rsidRPr="00872824">
        <w:rPr>
          <w:sz w:val="40"/>
          <w:szCs w:val="40"/>
        </w:rPr>
        <w:lastRenderedPageBreak/>
        <w:t>Реализация общественно значимых проектов</w:t>
      </w:r>
      <w:r w:rsidR="00105C03" w:rsidRPr="00872824">
        <w:rPr>
          <w:sz w:val="40"/>
          <w:szCs w:val="40"/>
        </w:rPr>
        <w:t xml:space="preserve"> в Республике Мордовия в 20</w:t>
      </w:r>
      <w:r w:rsidR="00A45B6D" w:rsidRPr="00872824">
        <w:rPr>
          <w:sz w:val="40"/>
          <w:szCs w:val="40"/>
        </w:rPr>
        <w:t>2</w:t>
      </w:r>
      <w:r w:rsidR="00122FC5" w:rsidRPr="00872824">
        <w:rPr>
          <w:sz w:val="40"/>
          <w:szCs w:val="40"/>
        </w:rPr>
        <w:t>1</w:t>
      </w:r>
      <w:r w:rsidR="00105C03" w:rsidRPr="00872824">
        <w:rPr>
          <w:sz w:val="40"/>
          <w:szCs w:val="40"/>
        </w:rPr>
        <w:t>-20</w:t>
      </w:r>
      <w:r w:rsidR="00AB0BF1" w:rsidRPr="00872824">
        <w:rPr>
          <w:sz w:val="40"/>
          <w:szCs w:val="40"/>
        </w:rPr>
        <w:t>2</w:t>
      </w:r>
      <w:r w:rsidR="00122FC5" w:rsidRPr="00872824">
        <w:rPr>
          <w:sz w:val="40"/>
          <w:szCs w:val="40"/>
        </w:rPr>
        <w:t>3</w:t>
      </w:r>
      <w:r w:rsidR="00105C03" w:rsidRPr="00872824">
        <w:rPr>
          <w:sz w:val="40"/>
          <w:szCs w:val="40"/>
        </w:rPr>
        <w:t xml:space="preserve"> гг.</w:t>
      </w:r>
    </w:p>
    <w:bookmarkEnd w:id="17"/>
    <w:p w:rsidR="00AB0BF1" w:rsidRPr="00872824" w:rsidRDefault="00AB0BF1" w:rsidP="00AB0B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5"/>
          <w:szCs w:val="25"/>
        </w:rPr>
      </w:pPr>
    </w:p>
    <w:tbl>
      <w:tblPr>
        <w:tblStyle w:val="-411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1388"/>
        <w:gridCol w:w="1276"/>
        <w:gridCol w:w="862"/>
        <w:gridCol w:w="1831"/>
        <w:gridCol w:w="1560"/>
        <w:gridCol w:w="1701"/>
      </w:tblGrid>
      <w:tr w:rsidR="00344499" w:rsidRPr="00344499" w:rsidTr="009B1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</w:tcPr>
          <w:p w:rsidR="00AB0BF1" w:rsidRPr="00872824" w:rsidRDefault="00AB0BF1" w:rsidP="00F66E18">
            <w:pPr>
              <w:jc w:val="center"/>
              <w:rPr>
                <w:rFonts w:cstheme="minorHAnsi"/>
                <w:color w:val="auto"/>
                <w:sz w:val="20"/>
                <w:szCs w:val="20"/>
              </w:rPr>
            </w:pPr>
            <w:r w:rsidRPr="00872824">
              <w:rPr>
                <w:rFonts w:cstheme="minorHAnsi"/>
                <w:color w:val="auto"/>
                <w:sz w:val="20"/>
                <w:szCs w:val="20"/>
              </w:rPr>
              <w:t>Год</w:t>
            </w:r>
          </w:p>
        </w:tc>
        <w:tc>
          <w:tcPr>
            <w:tcW w:w="1388" w:type="dxa"/>
            <w:vMerge w:val="restart"/>
          </w:tcPr>
          <w:p w:rsidR="00AB0BF1" w:rsidRPr="00872824" w:rsidRDefault="00AB0BF1" w:rsidP="00F66E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72824">
              <w:rPr>
                <w:rFonts w:cstheme="minorHAnsi"/>
                <w:color w:val="auto"/>
                <w:sz w:val="20"/>
                <w:szCs w:val="20"/>
              </w:rPr>
              <w:t>Место реализации</w:t>
            </w:r>
          </w:p>
        </w:tc>
        <w:tc>
          <w:tcPr>
            <w:tcW w:w="1276" w:type="dxa"/>
            <w:vMerge w:val="restart"/>
          </w:tcPr>
          <w:p w:rsidR="00AB0BF1" w:rsidRPr="00872824" w:rsidRDefault="00AB0BF1" w:rsidP="00F66E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72824">
              <w:rPr>
                <w:rFonts w:cstheme="minorHAnsi"/>
                <w:color w:val="auto"/>
                <w:sz w:val="20"/>
                <w:szCs w:val="20"/>
              </w:rPr>
              <w:t>Сроки реализации</w:t>
            </w:r>
          </w:p>
        </w:tc>
        <w:tc>
          <w:tcPr>
            <w:tcW w:w="4253" w:type="dxa"/>
            <w:gridSpan w:val="3"/>
          </w:tcPr>
          <w:p w:rsidR="00AB0BF1" w:rsidRPr="00872824" w:rsidRDefault="00AB0BF1" w:rsidP="00F66E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72824">
              <w:rPr>
                <w:rFonts w:cstheme="minorHAnsi"/>
                <w:color w:val="auto"/>
                <w:sz w:val="20"/>
                <w:szCs w:val="20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</w:tcPr>
          <w:p w:rsidR="00AB0BF1" w:rsidRPr="00872824" w:rsidRDefault="00AB0BF1" w:rsidP="00F66E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872824">
              <w:rPr>
                <w:rFonts w:cstheme="minorHAnsi"/>
                <w:color w:val="auto"/>
                <w:sz w:val="20"/>
                <w:szCs w:val="20"/>
              </w:rPr>
              <w:t>Ожидаемые результаты от реализации проекта</w:t>
            </w:r>
          </w:p>
        </w:tc>
      </w:tr>
      <w:tr w:rsidR="00344499" w:rsidRPr="00344499" w:rsidTr="009B1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:rsidR="00AB0BF1" w:rsidRPr="00872824" w:rsidRDefault="00AB0BF1" w:rsidP="00F66E1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8" w:type="dxa"/>
            <w:vMerge/>
          </w:tcPr>
          <w:p w:rsidR="00AB0BF1" w:rsidRPr="00872824" w:rsidRDefault="00AB0BF1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B0BF1" w:rsidRPr="00872824" w:rsidRDefault="00AB0BF1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" w:type="dxa"/>
            <w:vMerge w:val="restart"/>
          </w:tcPr>
          <w:p w:rsidR="00AB0BF1" w:rsidRPr="00872824" w:rsidRDefault="00AB0BF1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72824">
              <w:rPr>
                <w:rFonts w:cstheme="minorHAnsi"/>
                <w:sz w:val="20"/>
                <w:szCs w:val="20"/>
              </w:rPr>
              <w:t>Всего</w:t>
            </w:r>
          </w:p>
        </w:tc>
        <w:tc>
          <w:tcPr>
            <w:tcW w:w="3391" w:type="dxa"/>
            <w:gridSpan w:val="2"/>
          </w:tcPr>
          <w:p w:rsidR="00AB0BF1" w:rsidRPr="00872824" w:rsidRDefault="00AB0BF1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72824">
              <w:rPr>
                <w:rFonts w:cstheme="minorHAnsi"/>
                <w:sz w:val="20"/>
                <w:szCs w:val="20"/>
              </w:rPr>
              <w:t>в том числе за счет средств</w:t>
            </w:r>
          </w:p>
        </w:tc>
        <w:tc>
          <w:tcPr>
            <w:tcW w:w="1701" w:type="dxa"/>
            <w:vMerge/>
          </w:tcPr>
          <w:p w:rsidR="00AB0BF1" w:rsidRPr="00344499" w:rsidRDefault="00AB0BF1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44499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:rsidR="00AB0BF1" w:rsidRPr="00872824" w:rsidRDefault="00AB0BF1" w:rsidP="00F66E1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8" w:type="dxa"/>
            <w:vMerge/>
          </w:tcPr>
          <w:p w:rsidR="00AB0BF1" w:rsidRPr="00872824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B0BF1" w:rsidRPr="00872824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:rsidR="00AB0BF1" w:rsidRPr="00872824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</w:tcPr>
          <w:p w:rsidR="00AB0BF1" w:rsidRPr="00872824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72824">
              <w:rPr>
                <w:rFonts w:cstheme="minorHAnsi"/>
                <w:sz w:val="20"/>
                <w:szCs w:val="20"/>
              </w:rPr>
              <w:t>республиканского бюджета</w:t>
            </w:r>
          </w:p>
        </w:tc>
        <w:tc>
          <w:tcPr>
            <w:tcW w:w="1560" w:type="dxa"/>
          </w:tcPr>
          <w:p w:rsidR="00AB0BF1" w:rsidRPr="00872824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72824">
              <w:rPr>
                <w:rFonts w:cstheme="minorHAnsi"/>
                <w:sz w:val="20"/>
                <w:szCs w:val="20"/>
              </w:rPr>
              <w:t>федерального бюджета</w:t>
            </w:r>
          </w:p>
        </w:tc>
        <w:tc>
          <w:tcPr>
            <w:tcW w:w="1701" w:type="dxa"/>
            <w:vMerge/>
          </w:tcPr>
          <w:p w:rsidR="00AB0BF1" w:rsidRPr="00344499" w:rsidRDefault="00AB0BF1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872824" w:rsidRPr="00872824" w:rsidTr="00F66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7"/>
          </w:tcPr>
          <w:p w:rsidR="00AB0BF1" w:rsidRPr="00872824" w:rsidRDefault="00A45B6D" w:rsidP="00F66E1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72824">
              <w:rPr>
                <w:rFonts w:cstheme="minorHAnsi"/>
                <w:sz w:val="20"/>
                <w:szCs w:val="20"/>
              </w:rPr>
              <w:t>Поликлиника ГУЗ «Республиканский онкологический диспансер», г. Саранск</w:t>
            </w:r>
          </w:p>
        </w:tc>
      </w:tr>
      <w:tr w:rsidR="000016E0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016E0" w:rsidRPr="000016E0" w:rsidRDefault="000016E0" w:rsidP="005E385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2019</w:t>
            </w:r>
          </w:p>
        </w:tc>
        <w:tc>
          <w:tcPr>
            <w:tcW w:w="1388" w:type="dxa"/>
            <w:vMerge w:val="restart"/>
          </w:tcPr>
          <w:p w:rsidR="000016E0" w:rsidRPr="000016E0" w:rsidRDefault="000016E0" w:rsidP="00326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г. Саранск</w:t>
            </w:r>
          </w:p>
        </w:tc>
        <w:tc>
          <w:tcPr>
            <w:tcW w:w="1276" w:type="dxa"/>
            <w:vMerge w:val="restart"/>
          </w:tcPr>
          <w:p w:rsidR="000016E0" w:rsidRPr="000016E0" w:rsidRDefault="000016E0" w:rsidP="00A45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2017-2021</w:t>
            </w:r>
          </w:p>
        </w:tc>
        <w:tc>
          <w:tcPr>
            <w:tcW w:w="862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262,6</w:t>
            </w:r>
          </w:p>
        </w:tc>
        <w:tc>
          <w:tcPr>
            <w:tcW w:w="1831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52,5</w:t>
            </w:r>
          </w:p>
        </w:tc>
        <w:tc>
          <w:tcPr>
            <w:tcW w:w="1560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210,1</w:t>
            </w:r>
          </w:p>
        </w:tc>
        <w:tc>
          <w:tcPr>
            <w:tcW w:w="1701" w:type="dxa"/>
            <w:vMerge w:val="restart"/>
          </w:tcPr>
          <w:p w:rsidR="000016E0" w:rsidRPr="000016E0" w:rsidRDefault="000016E0" w:rsidP="00A45B6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Строительство и ввод в эксплуатацию объекта.</w:t>
            </w:r>
          </w:p>
          <w:p w:rsidR="000016E0" w:rsidRPr="000016E0" w:rsidRDefault="000016E0" w:rsidP="00A45B6D">
            <w:pPr>
              <w:ind w:left="-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Ранняя диагностика заболеваний</w:t>
            </w:r>
          </w:p>
        </w:tc>
      </w:tr>
      <w:tr w:rsidR="000016E0" w:rsidRPr="00344499" w:rsidTr="009B1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016E0" w:rsidRPr="000016E0" w:rsidRDefault="000016E0" w:rsidP="005E385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388" w:type="dxa"/>
            <w:vMerge/>
          </w:tcPr>
          <w:p w:rsidR="000016E0" w:rsidRPr="00344499" w:rsidRDefault="000016E0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016E0" w:rsidRPr="00344499" w:rsidRDefault="000016E0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0016E0" w:rsidRPr="000016E0" w:rsidRDefault="000016E0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472,4</w:t>
            </w:r>
          </w:p>
        </w:tc>
        <w:tc>
          <w:tcPr>
            <w:tcW w:w="1831" w:type="dxa"/>
            <w:vAlign w:val="center"/>
          </w:tcPr>
          <w:p w:rsidR="000016E0" w:rsidRPr="000016E0" w:rsidRDefault="000016E0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94,5</w:t>
            </w:r>
          </w:p>
        </w:tc>
        <w:tc>
          <w:tcPr>
            <w:tcW w:w="1560" w:type="dxa"/>
            <w:vAlign w:val="center"/>
          </w:tcPr>
          <w:p w:rsidR="000016E0" w:rsidRPr="000016E0" w:rsidRDefault="000016E0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377,9</w:t>
            </w:r>
          </w:p>
        </w:tc>
        <w:tc>
          <w:tcPr>
            <w:tcW w:w="1701" w:type="dxa"/>
            <w:vMerge/>
          </w:tcPr>
          <w:p w:rsidR="000016E0" w:rsidRPr="00344499" w:rsidRDefault="000016E0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0016E0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0016E0" w:rsidRPr="000016E0" w:rsidRDefault="000016E0" w:rsidP="005E385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1388" w:type="dxa"/>
            <w:vMerge/>
          </w:tcPr>
          <w:p w:rsidR="000016E0" w:rsidRPr="00344499" w:rsidRDefault="000016E0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016E0" w:rsidRPr="00344499" w:rsidRDefault="000016E0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279,3</w:t>
            </w:r>
          </w:p>
        </w:tc>
        <w:tc>
          <w:tcPr>
            <w:tcW w:w="1831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61,4</w:t>
            </w:r>
          </w:p>
        </w:tc>
        <w:tc>
          <w:tcPr>
            <w:tcW w:w="1560" w:type="dxa"/>
            <w:vAlign w:val="center"/>
          </w:tcPr>
          <w:p w:rsidR="000016E0" w:rsidRPr="000016E0" w:rsidRDefault="000016E0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217,9</w:t>
            </w:r>
          </w:p>
        </w:tc>
        <w:tc>
          <w:tcPr>
            <w:tcW w:w="1701" w:type="dxa"/>
            <w:vMerge/>
          </w:tcPr>
          <w:p w:rsidR="000016E0" w:rsidRPr="00344499" w:rsidRDefault="000016E0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44499" w:rsidRPr="00344499" w:rsidTr="009B1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45B6D" w:rsidRPr="000016E0" w:rsidRDefault="000016E0" w:rsidP="005E385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2022</w:t>
            </w:r>
          </w:p>
        </w:tc>
        <w:tc>
          <w:tcPr>
            <w:tcW w:w="1388" w:type="dxa"/>
            <w:vMerge/>
          </w:tcPr>
          <w:p w:rsidR="00A45B6D" w:rsidRPr="00344499" w:rsidRDefault="00A45B6D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45B6D" w:rsidRPr="00344499" w:rsidRDefault="00A45B6D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45B6D" w:rsidRPr="000016E0" w:rsidRDefault="00A45B6D" w:rsidP="005E3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A45B6D" w:rsidRPr="000016E0" w:rsidRDefault="00A45B6D" w:rsidP="005E3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A45B6D" w:rsidRPr="000016E0" w:rsidRDefault="00A45B6D" w:rsidP="005E38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45B6D" w:rsidRPr="00344499" w:rsidRDefault="00A45B6D" w:rsidP="00F66E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44499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45B6D" w:rsidRPr="000016E0" w:rsidRDefault="000016E0" w:rsidP="005E385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2023</w:t>
            </w:r>
          </w:p>
        </w:tc>
        <w:tc>
          <w:tcPr>
            <w:tcW w:w="1388" w:type="dxa"/>
            <w:vMerge/>
          </w:tcPr>
          <w:p w:rsidR="00A45B6D" w:rsidRPr="00344499" w:rsidRDefault="00A45B6D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45B6D" w:rsidRPr="00344499" w:rsidRDefault="00A45B6D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45B6D" w:rsidRPr="000016E0" w:rsidRDefault="00A45B6D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A45B6D" w:rsidRPr="000016E0" w:rsidRDefault="00A45B6D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A45B6D" w:rsidRPr="000016E0" w:rsidRDefault="00A45B6D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45B6D" w:rsidRPr="00344499" w:rsidRDefault="00A45B6D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:rsidR="00A45B6D" w:rsidRPr="00A343C7" w:rsidRDefault="00A45B6D" w:rsidP="00A45B6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eastAsia="Calibri" w:cstheme="minorHAnsi"/>
          <w:sz w:val="26"/>
          <w:szCs w:val="26"/>
          <w:lang w:eastAsia="ru-RU"/>
        </w:rPr>
      </w:pPr>
      <w:r w:rsidRPr="00AA41B4">
        <w:rPr>
          <w:rFonts w:eastAsia="Calibri" w:cstheme="minorHAnsi"/>
          <w:sz w:val="26"/>
          <w:szCs w:val="26"/>
          <w:lang w:eastAsia="ru-RU"/>
        </w:rPr>
        <w:t>Строительство</w:t>
      </w:r>
      <w:r w:rsidRPr="00AA41B4">
        <w:rPr>
          <w:rFonts w:eastAsia="Calibri" w:cstheme="minorHAnsi"/>
          <w:b/>
          <w:sz w:val="26"/>
          <w:szCs w:val="26"/>
          <w:lang w:eastAsia="ru-RU"/>
        </w:rPr>
        <w:t xml:space="preserve"> </w:t>
      </w:r>
      <w:r w:rsidRPr="00AA41B4">
        <w:rPr>
          <w:rFonts w:eastAsia="Calibri" w:cstheme="minorHAnsi"/>
          <w:sz w:val="26"/>
          <w:szCs w:val="26"/>
          <w:lang w:eastAsia="ru-RU"/>
        </w:rPr>
        <w:t>отделения Республиканского онкологического диспансера позволит повысить уровень медицинского обслуживания населения, расширить имеющиеся площади для обеспечения высококвалифицированной онкологической помощи (в том числе диагностической), а также повысит ка</w:t>
      </w:r>
      <w:r w:rsidR="00D74B86" w:rsidRPr="00AA41B4">
        <w:rPr>
          <w:rFonts w:eastAsia="Calibri" w:cstheme="minorHAnsi"/>
          <w:sz w:val="26"/>
          <w:szCs w:val="26"/>
          <w:lang w:eastAsia="ru-RU"/>
        </w:rPr>
        <w:t>чество лечения и реабилитации.</w:t>
      </w:r>
    </w:p>
    <w:p w:rsidR="00A45B6D" w:rsidRPr="00AA41B4" w:rsidRDefault="00A45B6D" w:rsidP="00A45B6D">
      <w:pPr>
        <w:spacing w:after="0" w:line="360" w:lineRule="atLeast"/>
        <w:ind w:firstLine="709"/>
        <w:rPr>
          <w:rFonts w:eastAsia="Calibri" w:cstheme="minorHAnsi"/>
          <w:sz w:val="26"/>
          <w:szCs w:val="26"/>
          <w:lang w:eastAsia="ru-RU"/>
        </w:rPr>
      </w:pPr>
      <w:r w:rsidRPr="00AA41B4">
        <w:rPr>
          <w:rFonts w:eastAsia="Calibri" w:cstheme="minorHAnsi"/>
          <w:sz w:val="26"/>
          <w:szCs w:val="26"/>
          <w:lang w:eastAsia="ru-RU"/>
        </w:rPr>
        <w:t>Мощность объекта - 200 посещений в смену. Общая площадь объекта 9 6</w:t>
      </w:r>
      <w:r w:rsidR="00326EA5" w:rsidRPr="00AA41B4">
        <w:rPr>
          <w:rFonts w:eastAsia="Calibri" w:cstheme="minorHAnsi"/>
          <w:sz w:val="26"/>
          <w:szCs w:val="26"/>
          <w:lang w:eastAsia="ru-RU"/>
        </w:rPr>
        <w:t xml:space="preserve">52,4 </w:t>
      </w:r>
      <w:proofErr w:type="spellStart"/>
      <w:r w:rsidR="00326EA5" w:rsidRPr="00AA41B4">
        <w:rPr>
          <w:rFonts w:eastAsia="Calibri" w:cstheme="minorHAnsi"/>
          <w:sz w:val="26"/>
          <w:szCs w:val="26"/>
          <w:lang w:eastAsia="ru-RU"/>
        </w:rPr>
        <w:t>кв.м</w:t>
      </w:r>
      <w:proofErr w:type="spellEnd"/>
      <w:r w:rsidR="00326EA5" w:rsidRPr="00AA41B4">
        <w:rPr>
          <w:rFonts w:eastAsia="Calibri" w:cstheme="minorHAnsi"/>
          <w:sz w:val="26"/>
          <w:szCs w:val="26"/>
          <w:lang w:eastAsia="ru-RU"/>
        </w:rPr>
        <w:t>., 4-х этажное здание.</w:t>
      </w:r>
    </w:p>
    <w:p w:rsidR="009E0372" w:rsidRPr="00AA41B4" w:rsidRDefault="009E0372" w:rsidP="004F08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6"/>
          <w:szCs w:val="26"/>
        </w:rPr>
      </w:pPr>
    </w:p>
    <w:tbl>
      <w:tblPr>
        <w:tblStyle w:val="-411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1388"/>
        <w:gridCol w:w="1276"/>
        <w:gridCol w:w="862"/>
        <w:gridCol w:w="1831"/>
        <w:gridCol w:w="1559"/>
        <w:gridCol w:w="1702"/>
      </w:tblGrid>
      <w:tr w:rsidR="00AA41B4" w:rsidRPr="00AA41B4" w:rsidTr="009B1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</w:tcPr>
          <w:p w:rsidR="001F27B1" w:rsidRPr="00AA41B4" w:rsidRDefault="001F27B1" w:rsidP="001F27B1">
            <w:pPr>
              <w:jc w:val="center"/>
              <w:rPr>
                <w:rFonts w:cstheme="minorHAnsi"/>
                <w:color w:val="auto"/>
                <w:sz w:val="20"/>
                <w:szCs w:val="20"/>
              </w:rPr>
            </w:pPr>
            <w:r w:rsidRPr="00AA41B4">
              <w:rPr>
                <w:rFonts w:cstheme="minorHAnsi"/>
                <w:color w:val="auto"/>
                <w:sz w:val="20"/>
                <w:szCs w:val="20"/>
              </w:rPr>
              <w:t>Год</w:t>
            </w:r>
          </w:p>
        </w:tc>
        <w:tc>
          <w:tcPr>
            <w:tcW w:w="1388" w:type="dxa"/>
            <w:vMerge w:val="restart"/>
          </w:tcPr>
          <w:p w:rsidR="001F27B1" w:rsidRPr="00AA41B4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AA41B4">
              <w:rPr>
                <w:rFonts w:cstheme="minorHAnsi"/>
                <w:color w:val="auto"/>
                <w:sz w:val="20"/>
                <w:szCs w:val="20"/>
              </w:rPr>
              <w:t>Место реализации</w:t>
            </w:r>
          </w:p>
        </w:tc>
        <w:tc>
          <w:tcPr>
            <w:tcW w:w="1276" w:type="dxa"/>
            <w:vMerge w:val="restart"/>
          </w:tcPr>
          <w:p w:rsidR="001F27B1" w:rsidRPr="00AA41B4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AA41B4">
              <w:rPr>
                <w:rFonts w:cstheme="minorHAnsi"/>
                <w:color w:val="auto"/>
                <w:sz w:val="20"/>
                <w:szCs w:val="20"/>
              </w:rPr>
              <w:t>Сроки реализации</w:t>
            </w:r>
          </w:p>
        </w:tc>
        <w:tc>
          <w:tcPr>
            <w:tcW w:w="4252" w:type="dxa"/>
            <w:gridSpan w:val="3"/>
          </w:tcPr>
          <w:p w:rsidR="001F27B1" w:rsidRPr="00AA41B4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AA41B4">
              <w:rPr>
                <w:rFonts w:cstheme="minorHAnsi"/>
                <w:color w:val="auto"/>
                <w:sz w:val="20"/>
                <w:szCs w:val="20"/>
              </w:rPr>
              <w:t>Объем финансирования, млн. рублей</w:t>
            </w:r>
          </w:p>
        </w:tc>
        <w:tc>
          <w:tcPr>
            <w:tcW w:w="1702" w:type="dxa"/>
            <w:vMerge w:val="restart"/>
          </w:tcPr>
          <w:p w:rsidR="001F27B1" w:rsidRPr="00AA41B4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AA41B4">
              <w:rPr>
                <w:rFonts w:cstheme="minorHAnsi"/>
                <w:color w:val="auto"/>
                <w:sz w:val="20"/>
                <w:szCs w:val="20"/>
              </w:rPr>
              <w:t>Ожидаемые результаты от реализации проекта</w:t>
            </w:r>
          </w:p>
        </w:tc>
      </w:tr>
      <w:tr w:rsidR="00AA41B4" w:rsidRPr="00AA41B4" w:rsidTr="009B1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:rsidR="001F27B1" w:rsidRPr="00AA41B4" w:rsidRDefault="001F27B1" w:rsidP="001F27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8" w:type="dxa"/>
            <w:vMerge/>
          </w:tcPr>
          <w:p w:rsidR="001F27B1" w:rsidRPr="00AA41B4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27B1" w:rsidRPr="00AA41B4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" w:type="dxa"/>
            <w:vMerge w:val="restart"/>
          </w:tcPr>
          <w:p w:rsidR="001F27B1" w:rsidRPr="00AA41B4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Всего</w:t>
            </w:r>
          </w:p>
        </w:tc>
        <w:tc>
          <w:tcPr>
            <w:tcW w:w="3390" w:type="dxa"/>
            <w:gridSpan w:val="2"/>
          </w:tcPr>
          <w:p w:rsidR="001F27B1" w:rsidRPr="00AA41B4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в том числе за счет средств</w:t>
            </w:r>
          </w:p>
        </w:tc>
        <w:tc>
          <w:tcPr>
            <w:tcW w:w="1702" w:type="dxa"/>
            <w:vMerge/>
          </w:tcPr>
          <w:p w:rsidR="001F27B1" w:rsidRPr="00AA41B4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AA41B4" w:rsidRPr="00AA41B4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</w:tcPr>
          <w:p w:rsidR="001F27B1" w:rsidRPr="00AA41B4" w:rsidRDefault="001F27B1" w:rsidP="001F27B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8" w:type="dxa"/>
            <w:vMerge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республиканского бюджета</w:t>
            </w:r>
          </w:p>
        </w:tc>
        <w:tc>
          <w:tcPr>
            <w:tcW w:w="1559" w:type="dxa"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федерального бюджета</w:t>
            </w:r>
          </w:p>
        </w:tc>
        <w:tc>
          <w:tcPr>
            <w:tcW w:w="1702" w:type="dxa"/>
            <w:vMerge/>
          </w:tcPr>
          <w:p w:rsidR="001F27B1" w:rsidRPr="00AA41B4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AA41B4" w:rsidRPr="00AA41B4" w:rsidTr="001F2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7"/>
          </w:tcPr>
          <w:p w:rsidR="001F27B1" w:rsidRPr="00AA41B4" w:rsidRDefault="002F031B" w:rsidP="001F27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Хирургический корпус ГБУЗ Республики Мордовия "Детская республиканская клиническая больница"</w:t>
            </w:r>
          </w:p>
        </w:tc>
      </w:tr>
      <w:tr w:rsidR="00AA41B4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A41B4" w:rsidRPr="000016E0" w:rsidRDefault="00AA41B4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2019</w:t>
            </w:r>
          </w:p>
        </w:tc>
        <w:tc>
          <w:tcPr>
            <w:tcW w:w="1388" w:type="dxa"/>
            <w:vMerge w:val="restart"/>
          </w:tcPr>
          <w:p w:rsidR="00AA41B4" w:rsidRPr="00AA41B4" w:rsidRDefault="00AA41B4" w:rsidP="00326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г. Саранск</w:t>
            </w:r>
          </w:p>
        </w:tc>
        <w:tc>
          <w:tcPr>
            <w:tcW w:w="1276" w:type="dxa"/>
            <w:vMerge w:val="restart"/>
          </w:tcPr>
          <w:p w:rsidR="00AA41B4" w:rsidRPr="00AA41B4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2020-2021</w:t>
            </w:r>
          </w:p>
        </w:tc>
        <w:tc>
          <w:tcPr>
            <w:tcW w:w="862" w:type="dxa"/>
            <w:vAlign w:val="center"/>
          </w:tcPr>
          <w:p w:rsidR="00AA41B4" w:rsidRPr="00AA41B4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AA41B4" w:rsidRPr="00AA41B4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A41B4" w:rsidRPr="00AA41B4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</w:tcPr>
          <w:p w:rsidR="00AA41B4" w:rsidRPr="00AA41B4" w:rsidRDefault="00AA41B4" w:rsidP="002F03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Строительство и ввод в эксплуатацию объекта.</w:t>
            </w:r>
          </w:p>
          <w:p w:rsidR="00AA41B4" w:rsidRPr="00AA41B4" w:rsidRDefault="00AA41B4" w:rsidP="002F031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Ранняя диагностика заболеваний</w:t>
            </w:r>
          </w:p>
        </w:tc>
      </w:tr>
      <w:tr w:rsidR="00AA41B4" w:rsidRPr="00344499" w:rsidTr="003B4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A41B4" w:rsidRPr="000016E0" w:rsidRDefault="00AA41B4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388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907,8</w:t>
            </w:r>
          </w:p>
        </w:tc>
        <w:tc>
          <w:tcPr>
            <w:tcW w:w="1831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181,6</w:t>
            </w:r>
          </w:p>
        </w:tc>
        <w:tc>
          <w:tcPr>
            <w:tcW w:w="1559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726,2</w:t>
            </w:r>
          </w:p>
        </w:tc>
        <w:tc>
          <w:tcPr>
            <w:tcW w:w="1702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AA41B4" w:rsidRPr="00344499" w:rsidTr="005E3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A41B4" w:rsidRPr="000016E0" w:rsidRDefault="00AA41B4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1388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A41B4" w:rsidRPr="00AA41B4" w:rsidRDefault="00AA41B4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A41B4">
              <w:rPr>
                <w:rFonts w:cstheme="minorHAnsi"/>
                <w:sz w:val="20"/>
                <w:szCs w:val="20"/>
              </w:rPr>
              <w:t>219,9</w:t>
            </w:r>
          </w:p>
        </w:tc>
        <w:tc>
          <w:tcPr>
            <w:tcW w:w="1831" w:type="dxa"/>
            <w:vAlign w:val="center"/>
          </w:tcPr>
          <w:p w:rsidR="00AA41B4" w:rsidRPr="00AA41B4" w:rsidRDefault="00AA41B4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244,0</w:t>
            </w:r>
          </w:p>
        </w:tc>
        <w:tc>
          <w:tcPr>
            <w:tcW w:w="1559" w:type="dxa"/>
            <w:vAlign w:val="center"/>
          </w:tcPr>
          <w:p w:rsidR="00AA41B4" w:rsidRPr="00AA41B4" w:rsidRDefault="00AA41B4" w:rsidP="003B4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A41B4">
              <w:rPr>
                <w:rFonts w:cstheme="minorHAnsi"/>
                <w:sz w:val="20"/>
                <w:szCs w:val="20"/>
              </w:rPr>
              <w:t>975,9</w:t>
            </w:r>
          </w:p>
        </w:tc>
        <w:tc>
          <w:tcPr>
            <w:tcW w:w="1702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AA41B4" w:rsidRPr="00344499" w:rsidTr="009B1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A41B4" w:rsidRPr="000016E0" w:rsidRDefault="00AA41B4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2022</w:t>
            </w:r>
          </w:p>
        </w:tc>
        <w:tc>
          <w:tcPr>
            <w:tcW w:w="1388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A41B4" w:rsidRPr="00AA41B4" w:rsidRDefault="00AA41B4" w:rsidP="003B4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AA41B4" w:rsidRPr="00344499" w:rsidRDefault="00AA41B4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AA41B4" w:rsidRPr="00344499" w:rsidTr="009B1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AA41B4" w:rsidRPr="000016E0" w:rsidRDefault="00AA41B4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2023</w:t>
            </w:r>
          </w:p>
        </w:tc>
        <w:tc>
          <w:tcPr>
            <w:tcW w:w="1388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A41B4" w:rsidRPr="00AA41B4" w:rsidRDefault="00AA41B4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AA41B4" w:rsidRPr="00AA41B4" w:rsidRDefault="00AA41B4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A41B4" w:rsidRPr="00AA41B4" w:rsidRDefault="00AA41B4" w:rsidP="005E38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AA41B4" w:rsidRPr="00344499" w:rsidRDefault="00AA41B4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:rsidR="009E0372" w:rsidRPr="009D63F9" w:rsidRDefault="002F031B" w:rsidP="00E10001">
      <w:pPr>
        <w:spacing w:after="0" w:line="360" w:lineRule="atLeast"/>
        <w:ind w:firstLine="709"/>
        <w:jc w:val="both"/>
        <w:rPr>
          <w:rFonts w:eastAsia="Calibri" w:cstheme="minorHAnsi"/>
          <w:sz w:val="26"/>
          <w:szCs w:val="26"/>
          <w:lang w:eastAsia="ru-RU"/>
        </w:rPr>
      </w:pPr>
      <w:r w:rsidRPr="009D63F9">
        <w:rPr>
          <w:rFonts w:eastAsia="Calibri" w:cstheme="minorHAnsi"/>
          <w:sz w:val="26"/>
          <w:szCs w:val="26"/>
          <w:lang w:eastAsia="ru-RU"/>
        </w:rPr>
        <w:t xml:space="preserve">Строительство хирургического корпуса позволит сосредоточить все хирургические службы, в том числе отделение неонатальной хирургии, детский </w:t>
      </w:r>
      <w:proofErr w:type="spellStart"/>
      <w:r w:rsidRPr="009D63F9">
        <w:rPr>
          <w:rFonts w:eastAsia="Calibri" w:cstheme="minorHAnsi"/>
          <w:sz w:val="26"/>
          <w:szCs w:val="26"/>
          <w:lang w:eastAsia="ru-RU"/>
        </w:rPr>
        <w:t>травмопункт</w:t>
      </w:r>
      <w:proofErr w:type="spellEnd"/>
      <w:r w:rsidRPr="009D63F9">
        <w:rPr>
          <w:rFonts w:eastAsia="Calibri" w:cstheme="minorHAnsi"/>
          <w:sz w:val="26"/>
          <w:szCs w:val="26"/>
          <w:lang w:eastAsia="ru-RU"/>
        </w:rPr>
        <w:t xml:space="preserve"> (</w:t>
      </w:r>
      <w:proofErr w:type="spellStart"/>
      <w:r w:rsidRPr="009D63F9">
        <w:rPr>
          <w:rFonts w:eastAsia="Calibri" w:cstheme="minorHAnsi"/>
          <w:sz w:val="26"/>
          <w:szCs w:val="26"/>
          <w:lang w:eastAsia="ru-RU"/>
        </w:rPr>
        <w:t>травмоцентр</w:t>
      </w:r>
      <w:proofErr w:type="spellEnd"/>
      <w:r w:rsidRPr="009D63F9">
        <w:rPr>
          <w:rFonts w:eastAsia="Calibri" w:cstheme="minorHAnsi"/>
          <w:sz w:val="26"/>
          <w:szCs w:val="26"/>
          <w:lang w:eastAsia="ru-RU"/>
        </w:rPr>
        <w:t xml:space="preserve"> первого уровня), консультативно-диагностический центр (реорганизация консультативной поликлиники).</w:t>
      </w:r>
    </w:p>
    <w:p w:rsidR="009E0372" w:rsidRPr="009D63F9" w:rsidRDefault="009E0372" w:rsidP="009D63F9">
      <w:pPr>
        <w:spacing w:after="0"/>
        <w:ind w:firstLine="709"/>
        <w:jc w:val="both"/>
        <w:rPr>
          <w:rFonts w:cstheme="minorHAnsi"/>
          <w:sz w:val="26"/>
          <w:szCs w:val="26"/>
        </w:rPr>
      </w:pPr>
    </w:p>
    <w:tbl>
      <w:tblPr>
        <w:tblStyle w:val="-4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304"/>
        <w:gridCol w:w="975"/>
        <w:gridCol w:w="1831"/>
        <w:gridCol w:w="1559"/>
        <w:gridCol w:w="1702"/>
      </w:tblGrid>
      <w:tr w:rsidR="009D63F9" w:rsidRPr="009D63F9" w:rsidTr="007F3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 w:val="restart"/>
          </w:tcPr>
          <w:p w:rsidR="001F27B1" w:rsidRPr="009D63F9" w:rsidRDefault="001F27B1" w:rsidP="001F27B1">
            <w:pPr>
              <w:jc w:val="center"/>
              <w:rPr>
                <w:rFonts w:cstheme="minorHAnsi"/>
                <w:color w:val="auto"/>
                <w:sz w:val="20"/>
                <w:szCs w:val="20"/>
              </w:rPr>
            </w:pPr>
            <w:r w:rsidRPr="009D63F9">
              <w:rPr>
                <w:rFonts w:cstheme="minorHAnsi"/>
                <w:color w:val="auto"/>
                <w:sz w:val="20"/>
                <w:szCs w:val="20"/>
              </w:rPr>
              <w:t>Год</w:t>
            </w:r>
          </w:p>
        </w:tc>
        <w:tc>
          <w:tcPr>
            <w:tcW w:w="1418" w:type="dxa"/>
            <w:vMerge w:val="restart"/>
          </w:tcPr>
          <w:p w:rsidR="001F27B1" w:rsidRPr="009D63F9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9D63F9">
              <w:rPr>
                <w:rFonts w:cstheme="minorHAnsi"/>
                <w:color w:val="auto"/>
                <w:sz w:val="20"/>
                <w:szCs w:val="20"/>
              </w:rPr>
              <w:t>Место реализации</w:t>
            </w:r>
          </w:p>
        </w:tc>
        <w:tc>
          <w:tcPr>
            <w:tcW w:w="1304" w:type="dxa"/>
            <w:vMerge w:val="restart"/>
          </w:tcPr>
          <w:p w:rsidR="001F27B1" w:rsidRPr="009D63F9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9D63F9">
              <w:rPr>
                <w:rFonts w:cstheme="minorHAnsi"/>
                <w:color w:val="auto"/>
                <w:sz w:val="20"/>
                <w:szCs w:val="20"/>
              </w:rPr>
              <w:t>Сроки реализации</w:t>
            </w:r>
          </w:p>
        </w:tc>
        <w:tc>
          <w:tcPr>
            <w:tcW w:w="4365" w:type="dxa"/>
            <w:gridSpan w:val="3"/>
          </w:tcPr>
          <w:p w:rsidR="001F27B1" w:rsidRPr="009D63F9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9D63F9">
              <w:rPr>
                <w:rFonts w:cstheme="minorHAnsi"/>
                <w:color w:val="auto"/>
                <w:sz w:val="20"/>
                <w:szCs w:val="20"/>
              </w:rPr>
              <w:t>Объем финансирования, млн. рублей</w:t>
            </w:r>
          </w:p>
        </w:tc>
        <w:tc>
          <w:tcPr>
            <w:tcW w:w="1702" w:type="dxa"/>
            <w:vMerge w:val="restart"/>
          </w:tcPr>
          <w:p w:rsidR="001F27B1" w:rsidRPr="009D63F9" w:rsidRDefault="001F27B1" w:rsidP="001F2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9D63F9">
              <w:rPr>
                <w:rFonts w:cstheme="minorHAnsi"/>
                <w:color w:val="auto"/>
                <w:sz w:val="20"/>
                <w:szCs w:val="20"/>
              </w:rPr>
              <w:t>Ожидаемые результаты от реализации проекта</w:t>
            </w:r>
          </w:p>
        </w:tc>
      </w:tr>
      <w:tr w:rsidR="00344499" w:rsidRPr="00344499" w:rsidTr="007F39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1F27B1" w:rsidRPr="00344499" w:rsidRDefault="001F27B1" w:rsidP="001F27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27B1" w:rsidRPr="00344499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1F27B1" w:rsidRPr="00344499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  <w:vMerge w:val="restart"/>
          </w:tcPr>
          <w:p w:rsidR="001F27B1" w:rsidRPr="009D63F9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cstheme="minorHAnsi"/>
                <w:sz w:val="20"/>
                <w:szCs w:val="20"/>
              </w:rPr>
              <w:t>Всего</w:t>
            </w:r>
          </w:p>
        </w:tc>
        <w:tc>
          <w:tcPr>
            <w:tcW w:w="3390" w:type="dxa"/>
            <w:gridSpan w:val="2"/>
          </w:tcPr>
          <w:p w:rsidR="001F27B1" w:rsidRPr="009D63F9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cstheme="minorHAnsi"/>
                <w:sz w:val="20"/>
                <w:szCs w:val="20"/>
              </w:rPr>
              <w:t>в том числе за счет средств</w:t>
            </w:r>
          </w:p>
        </w:tc>
        <w:tc>
          <w:tcPr>
            <w:tcW w:w="1702" w:type="dxa"/>
            <w:vMerge/>
          </w:tcPr>
          <w:p w:rsidR="001F27B1" w:rsidRPr="00344499" w:rsidRDefault="001F27B1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44499" w:rsidRPr="00344499" w:rsidTr="007F3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Merge/>
          </w:tcPr>
          <w:p w:rsidR="001F27B1" w:rsidRPr="00344499" w:rsidRDefault="001F27B1" w:rsidP="001F27B1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27B1" w:rsidRPr="0034449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1F27B1" w:rsidRPr="0034449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  <w:vMerge/>
          </w:tcPr>
          <w:p w:rsidR="001F27B1" w:rsidRPr="009D63F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1" w:type="dxa"/>
          </w:tcPr>
          <w:p w:rsidR="001F27B1" w:rsidRPr="009D63F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cstheme="minorHAnsi"/>
                <w:sz w:val="20"/>
                <w:szCs w:val="20"/>
              </w:rPr>
              <w:t>республиканского бюджета</w:t>
            </w:r>
          </w:p>
        </w:tc>
        <w:tc>
          <w:tcPr>
            <w:tcW w:w="1559" w:type="dxa"/>
          </w:tcPr>
          <w:p w:rsidR="001F27B1" w:rsidRPr="009D63F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cstheme="minorHAnsi"/>
                <w:sz w:val="20"/>
                <w:szCs w:val="20"/>
              </w:rPr>
              <w:t>федерального бюджета</w:t>
            </w:r>
          </w:p>
        </w:tc>
        <w:tc>
          <w:tcPr>
            <w:tcW w:w="1702" w:type="dxa"/>
            <w:vMerge/>
          </w:tcPr>
          <w:p w:rsidR="001F27B1" w:rsidRPr="00344499" w:rsidRDefault="001F27B1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9D63F9" w:rsidRPr="009D63F9" w:rsidTr="001F2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7"/>
          </w:tcPr>
          <w:p w:rsidR="001F27B1" w:rsidRPr="009D63F9" w:rsidRDefault="00E10001" w:rsidP="001F27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 xml:space="preserve">Школа на 1450 мест  в районе ул. </w:t>
            </w:r>
            <w:proofErr w:type="spellStart"/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Тавлинская</w:t>
            </w:r>
            <w:proofErr w:type="spellEnd"/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 xml:space="preserve"> набережная, г. Саранск</w:t>
            </w:r>
          </w:p>
        </w:tc>
      </w:tr>
      <w:tr w:rsidR="009D63F9" w:rsidRPr="00344499" w:rsidTr="007F3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9D63F9" w:rsidRPr="009D63F9" w:rsidRDefault="009D63F9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63F9">
              <w:rPr>
                <w:rFonts w:cstheme="minorHAnsi"/>
                <w:sz w:val="20"/>
                <w:szCs w:val="20"/>
              </w:rPr>
              <w:t>2019</w:t>
            </w:r>
          </w:p>
        </w:tc>
        <w:tc>
          <w:tcPr>
            <w:tcW w:w="1418" w:type="dxa"/>
            <w:vMerge w:val="restart"/>
          </w:tcPr>
          <w:p w:rsidR="009D63F9" w:rsidRPr="009D63F9" w:rsidRDefault="009D63F9" w:rsidP="005E3859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г. Саранск</w:t>
            </w:r>
          </w:p>
        </w:tc>
        <w:tc>
          <w:tcPr>
            <w:tcW w:w="1304" w:type="dxa"/>
            <w:vMerge w:val="restart"/>
          </w:tcPr>
          <w:p w:rsidR="009D63F9" w:rsidRPr="009D63F9" w:rsidRDefault="009D63F9" w:rsidP="005E3859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2021-2022</w:t>
            </w:r>
          </w:p>
        </w:tc>
        <w:tc>
          <w:tcPr>
            <w:tcW w:w="975" w:type="dxa"/>
          </w:tcPr>
          <w:p w:rsidR="009D63F9" w:rsidRPr="009D63F9" w:rsidRDefault="009D63F9" w:rsidP="002222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31" w:type="dxa"/>
          </w:tcPr>
          <w:p w:rsidR="009D63F9" w:rsidRPr="009D63F9" w:rsidRDefault="009D63F9" w:rsidP="002222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D63F9" w:rsidRPr="009D63F9" w:rsidRDefault="009D63F9" w:rsidP="002222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</w:tcPr>
          <w:p w:rsidR="009D63F9" w:rsidRPr="009D63F9" w:rsidRDefault="003B4CE3" w:rsidP="009E037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pacing w:val="5"/>
                <w:sz w:val="20"/>
                <w:szCs w:val="20"/>
              </w:rPr>
              <w:t>Строительство</w:t>
            </w:r>
            <w:r w:rsidR="009D63F9" w:rsidRPr="009D63F9">
              <w:rPr>
                <w:rFonts w:eastAsia="Times New Roman" w:cstheme="minorHAnsi"/>
                <w:spacing w:val="5"/>
                <w:sz w:val="20"/>
                <w:szCs w:val="20"/>
              </w:rPr>
              <w:t xml:space="preserve"> и ввод в эксплуатацию объекта</w:t>
            </w:r>
          </w:p>
        </w:tc>
      </w:tr>
      <w:tr w:rsidR="009D63F9" w:rsidRPr="00344499" w:rsidTr="007F39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9D63F9" w:rsidRPr="000016E0" w:rsidRDefault="009D63F9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2020</w:t>
            </w:r>
          </w:p>
        </w:tc>
        <w:tc>
          <w:tcPr>
            <w:tcW w:w="1418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</w:tcPr>
          <w:p w:rsidR="009D63F9" w:rsidRPr="009D63F9" w:rsidRDefault="009D63F9" w:rsidP="00222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31" w:type="dxa"/>
          </w:tcPr>
          <w:p w:rsidR="009D63F9" w:rsidRPr="009D63F9" w:rsidRDefault="009D63F9" w:rsidP="00222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D63F9" w:rsidRPr="009D63F9" w:rsidRDefault="009D63F9" w:rsidP="00222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9D63F9" w:rsidRPr="00344499" w:rsidTr="003B4C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9D63F9" w:rsidRPr="000016E0" w:rsidRDefault="009D63F9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1418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:rsidR="009D63F9" w:rsidRPr="00795A98" w:rsidRDefault="009D63F9" w:rsidP="003B4CE3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  <w:lang w:val="en-US"/>
              </w:rPr>
            </w:pPr>
            <w:r>
              <w:rPr>
                <w:rFonts w:eastAsia="Times New Roman" w:cstheme="minorHAnsi"/>
                <w:spacing w:val="5"/>
                <w:sz w:val="20"/>
                <w:szCs w:val="20"/>
              </w:rPr>
              <w:t>512,0</w:t>
            </w:r>
          </w:p>
        </w:tc>
        <w:tc>
          <w:tcPr>
            <w:tcW w:w="1831" w:type="dxa"/>
            <w:vAlign w:val="center"/>
          </w:tcPr>
          <w:p w:rsidR="009D63F9" w:rsidRPr="009D63F9" w:rsidRDefault="009D63F9" w:rsidP="003B4CE3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172,3</w:t>
            </w:r>
          </w:p>
        </w:tc>
        <w:tc>
          <w:tcPr>
            <w:tcW w:w="1559" w:type="dxa"/>
            <w:vAlign w:val="center"/>
          </w:tcPr>
          <w:p w:rsidR="009D63F9" w:rsidRPr="009D63F9" w:rsidRDefault="009D63F9" w:rsidP="003B4CE3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339,7</w:t>
            </w:r>
          </w:p>
        </w:tc>
        <w:tc>
          <w:tcPr>
            <w:tcW w:w="1702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9D63F9" w:rsidRPr="00344499" w:rsidTr="007F39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9D63F9" w:rsidRPr="000016E0" w:rsidRDefault="009D63F9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2022</w:t>
            </w:r>
          </w:p>
        </w:tc>
        <w:tc>
          <w:tcPr>
            <w:tcW w:w="1418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:rsidR="009D63F9" w:rsidRPr="009D63F9" w:rsidRDefault="009D63F9" w:rsidP="003B4CE3">
            <w:pPr>
              <w:widowControl w:val="0"/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397,2</w:t>
            </w:r>
          </w:p>
        </w:tc>
        <w:tc>
          <w:tcPr>
            <w:tcW w:w="1831" w:type="dxa"/>
            <w:vAlign w:val="center"/>
          </w:tcPr>
          <w:p w:rsidR="009D63F9" w:rsidRPr="009D63F9" w:rsidRDefault="009D63F9" w:rsidP="003B4CE3">
            <w:pPr>
              <w:widowControl w:val="0"/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59,3</w:t>
            </w:r>
          </w:p>
        </w:tc>
        <w:tc>
          <w:tcPr>
            <w:tcW w:w="1559" w:type="dxa"/>
            <w:vAlign w:val="center"/>
          </w:tcPr>
          <w:p w:rsidR="009D63F9" w:rsidRPr="009D63F9" w:rsidRDefault="009D63F9" w:rsidP="003B4CE3">
            <w:pPr>
              <w:widowControl w:val="0"/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  <w:r w:rsidRPr="009D63F9">
              <w:rPr>
                <w:rFonts w:eastAsia="Times New Roman" w:cstheme="minorHAnsi"/>
                <w:spacing w:val="5"/>
                <w:sz w:val="20"/>
                <w:szCs w:val="20"/>
              </w:rPr>
              <w:t>337,9</w:t>
            </w:r>
          </w:p>
        </w:tc>
        <w:tc>
          <w:tcPr>
            <w:tcW w:w="1702" w:type="dxa"/>
            <w:vMerge/>
          </w:tcPr>
          <w:p w:rsidR="009D63F9" w:rsidRPr="00344499" w:rsidRDefault="009D63F9" w:rsidP="001F2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9D63F9" w:rsidRPr="00344499" w:rsidTr="007F39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9D63F9" w:rsidRPr="000016E0" w:rsidRDefault="009D63F9" w:rsidP="003B4CE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016E0">
              <w:rPr>
                <w:rFonts w:cstheme="minorHAnsi"/>
                <w:sz w:val="20"/>
                <w:szCs w:val="20"/>
              </w:rPr>
              <w:t>2023</w:t>
            </w:r>
          </w:p>
        </w:tc>
        <w:tc>
          <w:tcPr>
            <w:tcW w:w="1418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:rsidR="009D63F9" w:rsidRPr="009D63F9" w:rsidRDefault="009D63F9" w:rsidP="005E3859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9D63F9" w:rsidRPr="009D63F9" w:rsidRDefault="009D63F9" w:rsidP="005E3859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D63F9" w:rsidRPr="009D63F9" w:rsidRDefault="009D63F9" w:rsidP="005E3859">
            <w:pPr>
              <w:widowControl w:val="0"/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pacing w:val="5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9D63F9" w:rsidRPr="00344499" w:rsidRDefault="009D63F9" w:rsidP="001F2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:rsidR="00E10001" w:rsidRPr="00795A98" w:rsidRDefault="00E10001" w:rsidP="00E10001">
      <w:pPr>
        <w:widowControl w:val="0"/>
        <w:spacing w:after="0" w:line="360" w:lineRule="atLeast"/>
        <w:ind w:left="57" w:right="-57" w:firstLine="540"/>
        <w:jc w:val="both"/>
        <w:rPr>
          <w:rFonts w:eastAsia="Times New Roman" w:cstheme="minorHAnsi"/>
          <w:spacing w:val="5"/>
          <w:sz w:val="26"/>
          <w:szCs w:val="26"/>
        </w:rPr>
      </w:pPr>
      <w:r w:rsidRPr="00795A98">
        <w:rPr>
          <w:rFonts w:eastAsia="Times New Roman" w:cstheme="minorHAnsi"/>
          <w:spacing w:val="5"/>
          <w:sz w:val="26"/>
          <w:szCs w:val="26"/>
        </w:rPr>
        <w:lastRenderedPageBreak/>
        <w:t>Строительство объекта осуществляется в рамках реализации мероприятий по содействию создания в субъектах Российской Федерации новых мест в о</w:t>
      </w:r>
      <w:r w:rsidR="009B1BB2" w:rsidRPr="00795A98">
        <w:rPr>
          <w:rFonts w:eastAsia="Times New Roman" w:cstheme="minorHAnsi"/>
          <w:spacing w:val="5"/>
          <w:sz w:val="26"/>
          <w:szCs w:val="26"/>
        </w:rPr>
        <w:t>бщеобразовательных организациях</w:t>
      </w:r>
      <w:r w:rsidR="00326EA5" w:rsidRPr="00795A98">
        <w:rPr>
          <w:rFonts w:eastAsia="Times New Roman" w:cstheme="minorHAnsi"/>
          <w:spacing w:val="5"/>
          <w:sz w:val="26"/>
          <w:szCs w:val="26"/>
        </w:rPr>
        <w:t>.</w:t>
      </w:r>
    </w:p>
    <w:p w:rsidR="009F6EB3" w:rsidRPr="00795A98" w:rsidRDefault="00E10001" w:rsidP="009F6EB3">
      <w:pPr>
        <w:widowControl w:val="0"/>
        <w:spacing w:after="0" w:line="360" w:lineRule="atLeast"/>
        <w:ind w:left="57" w:right="-57" w:firstLine="540"/>
        <w:jc w:val="both"/>
        <w:rPr>
          <w:rFonts w:cstheme="minorHAnsi"/>
          <w:sz w:val="26"/>
          <w:szCs w:val="26"/>
        </w:rPr>
      </w:pPr>
      <w:r w:rsidRPr="00795A98">
        <w:rPr>
          <w:rFonts w:cstheme="minorHAnsi"/>
          <w:sz w:val="26"/>
          <w:szCs w:val="26"/>
        </w:rPr>
        <w:t>Школа рассчитана на 1450 мест</w:t>
      </w:r>
      <w:r w:rsidR="009B1BB2" w:rsidRPr="00795A98">
        <w:rPr>
          <w:rFonts w:cstheme="minorHAnsi"/>
          <w:sz w:val="26"/>
          <w:szCs w:val="26"/>
        </w:rPr>
        <w:t>.</w:t>
      </w:r>
      <w:r w:rsidR="009F6EB3" w:rsidRPr="00795A98">
        <w:rPr>
          <w:rFonts w:cstheme="minorHAnsi"/>
          <w:sz w:val="26"/>
          <w:szCs w:val="26"/>
        </w:rPr>
        <w:t xml:space="preserve"> Планируемая этажность: </w:t>
      </w:r>
      <w:r w:rsidR="009F6EB3" w:rsidRPr="00795A98">
        <w:rPr>
          <w:rFonts w:eastAsia="Calibri" w:cstheme="minorHAnsi"/>
          <w:sz w:val="26"/>
          <w:szCs w:val="26"/>
          <w:lang w:eastAsia="ru-RU"/>
        </w:rPr>
        <w:t>4-х этажное здание.</w:t>
      </w:r>
    </w:p>
    <w:p w:rsidR="00681275" w:rsidRPr="00795A98" w:rsidRDefault="00681275" w:rsidP="004F08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795A98">
        <w:rPr>
          <w:rFonts w:cstheme="minorHAnsi"/>
          <w:sz w:val="28"/>
          <w:szCs w:val="28"/>
        </w:rPr>
        <w:br w:type="page"/>
      </w:r>
    </w:p>
    <w:p w:rsidR="005D0F0D" w:rsidRPr="006C7B3A" w:rsidRDefault="005D0F0D" w:rsidP="005D0F0D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18" w:name="программный"/>
      <w:r w:rsidRPr="006C7B3A">
        <w:rPr>
          <w:color w:val="C00000"/>
          <w:sz w:val="48"/>
          <w:szCs w:val="48"/>
        </w:rPr>
        <w:lastRenderedPageBreak/>
        <w:t>Программный бюджет в Республике Мордовия</w:t>
      </w:r>
    </w:p>
    <w:bookmarkEnd w:id="18"/>
    <w:p w:rsidR="00F65F82" w:rsidRPr="006C7B3A" w:rsidRDefault="00F65F82" w:rsidP="00F65F82">
      <w:pPr>
        <w:spacing w:after="0" w:line="240" w:lineRule="auto"/>
        <w:jc w:val="both"/>
        <w:rPr>
          <w:sz w:val="48"/>
          <w:szCs w:val="48"/>
        </w:rPr>
      </w:pPr>
    </w:p>
    <w:p w:rsidR="005D0F0D" w:rsidRPr="006C7B3A" w:rsidRDefault="005D0F0D" w:rsidP="00F65F82">
      <w:pPr>
        <w:spacing w:after="0" w:line="240" w:lineRule="auto"/>
        <w:jc w:val="both"/>
        <w:rPr>
          <w:sz w:val="36"/>
        </w:rPr>
      </w:pPr>
      <w:r w:rsidRPr="006C7B3A">
        <w:rPr>
          <w:b/>
          <w:bCs/>
          <w:color w:val="C00000"/>
          <w:sz w:val="36"/>
        </w:rPr>
        <w:t>Государственная программа</w:t>
      </w:r>
      <w:r w:rsidR="00BE644B" w:rsidRPr="006C7B3A">
        <w:rPr>
          <w:b/>
          <w:bCs/>
          <w:sz w:val="36"/>
        </w:rPr>
        <w:t xml:space="preserve"> </w:t>
      </w:r>
      <w:r w:rsidRPr="006C7B3A">
        <w:rPr>
          <w:sz w:val="36"/>
        </w:rPr>
        <w:t xml:space="preserve">– </w:t>
      </w:r>
      <w:r w:rsidR="00BC2FF6" w:rsidRPr="006C7B3A">
        <w:rPr>
          <w:sz w:val="36"/>
        </w:rPr>
        <w:t xml:space="preserve">стратегический </w:t>
      </w:r>
      <w:r w:rsidRPr="006C7B3A">
        <w:rPr>
          <w:sz w:val="36"/>
        </w:rPr>
        <w:t>документ, определяющий цель, задачи, результаты, основные направления и инструменты государственной политики, направленные на достижение целей и реализацию государственных приоритетов.</w:t>
      </w:r>
    </w:p>
    <w:p w:rsidR="00F65F82" w:rsidRPr="006C7B3A" w:rsidRDefault="00F65F82" w:rsidP="005D0F0D">
      <w:pPr>
        <w:spacing w:after="0" w:line="240" w:lineRule="auto"/>
        <w:jc w:val="center"/>
        <w:rPr>
          <w:sz w:val="36"/>
        </w:rPr>
      </w:pPr>
    </w:p>
    <w:p w:rsidR="005D0F0D" w:rsidRPr="006C7B3A" w:rsidRDefault="005D0F0D" w:rsidP="005C3978">
      <w:pPr>
        <w:spacing w:after="0" w:line="240" w:lineRule="auto"/>
        <w:jc w:val="both"/>
        <w:rPr>
          <w:color w:val="C00000"/>
          <w:sz w:val="36"/>
        </w:rPr>
      </w:pPr>
      <w:r w:rsidRPr="006C7B3A">
        <w:rPr>
          <w:sz w:val="36"/>
        </w:rPr>
        <w:t>Проектом закона Республики Мордовия о республиканском бюджете Республики Мордовия на 20</w:t>
      </w:r>
      <w:r w:rsidR="00D85905" w:rsidRPr="006C7B3A">
        <w:rPr>
          <w:sz w:val="36"/>
        </w:rPr>
        <w:t>2</w:t>
      </w:r>
      <w:r w:rsidR="006C7B3A">
        <w:rPr>
          <w:sz w:val="36"/>
        </w:rPr>
        <w:t>1</w:t>
      </w:r>
      <w:r w:rsidR="0078198C" w:rsidRPr="006C7B3A">
        <w:rPr>
          <w:sz w:val="36"/>
        </w:rPr>
        <w:t>-20</w:t>
      </w:r>
      <w:r w:rsidR="00AF1967" w:rsidRPr="006C7B3A">
        <w:rPr>
          <w:sz w:val="36"/>
        </w:rPr>
        <w:t>2</w:t>
      </w:r>
      <w:r w:rsidR="006C7B3A">
        <w:rPr>
          <w:sz w:val="36"/>
        </w:rPr>
        <w:t>3</w:t>
      </w:r>
      <w:r w:rsidRPr="006C7B3A">
        <w:rPr>
          <w:sz w:val="36"/>
        </w:rPr>
        <w:t xml:space="preserve"> год</w:t>
      </w:r>
      <w:r w:rsidR="0078198C" w:rsidRPr="006C7B3A">
        <w:rPr>
          <w:sz w:val="36"/>
        </w:rPr>
        <w:t>ы</w:t>
      </w:r>
      <w:r w:rsidRPr="006C7B3A">
        <w:rPr>
          <w:sz w:val="36"/>
        </w:rPr>
        <w:t xml:space="preserve"> предусмотрена реализация </w:t>
      </w:r>
      <w:r w:rsidR="007926D4">
        <w:rPr>
          <w:b/>
          <w:bCs/>
          <w:color w:val="C00000"/>
          <w:sz w:val="36"/>
        </w:rPr>
        <w:t>26</w:t>
      </w:r>
      <w:r w:rsidRPr="006C7B3A">
        <w:rPr>
          <w:b/>
          <w:bCs/>
          <w:color w:val="C00000"/>
          <w:sz w:val="36"/>
        </w:rPr>
        <w:t xml:space="preserve"> государственных программ</w:t>
      </w:r>
      <w:r w:rsidR="00FB2DB7" w:rsidRPr="006C7B3A">
        <w:rPr>
          <w:color w:val="C00000"/>
          <w:sz w:val="36"/>
        </w:rPr>
        <w:t>:</w:t>
      </w:r>
    </w:p>
    <w:p w:rsidR="00FB2DB7" w:rsidRPr="006C7B3A" w:rsidRDefault="00FB2DB7" w:rsidP="00FB2DB7">
      <w:pPr>
        <w:spacing w:after="0" w:line="240" w:lineRule="auto"/>
        <w:jc w:val="both"/>
        <w:rPr>
          <w:sz w:val="36"/>
        </w:rPr>
      </w:pPr>
    </w:p>
    <w:tbl>
      <w:tblPr>
        <w:tblStyle w:val="-551"/>
        <w:tblW w:w="9493" w:type="dxa"/>
        <w:tblLook w:val="0600" w:firstRow="0" w:lastRow="0" w:firstColumn="0" w:lastColumn="0" w:noHBand="1" w:noVBand="1"/>
      </w:tblPr>
      <w:tblGrid>
        <w:gridCol w:w="2815"/>
        <w:gridCol w:w="1572"/>
        <w:gridCol w:w="994"/>
        <w:gridCol w:w="1036"/>
        <w:gridCol w:w="989"/>
        <w:gridCol w:w="1006"/>
        <w:gridCol w:w="1081"/>
      </w:tblGrid>
      <w:tr w:rsidR="006C7B3A" w:rsidRPr="00344499" w:rsidTr="006C7B3A">
        <w:trPr>
          <w:trHeight w:val="881"/>
        </w:trPr>
        <w:tc>
          <w:tcPr>
            <w:tcW w:w="2815" w:type="dxa"/>
            <w:vAlign w:val="center"/>
            <w:hideMark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Показатель</w:t>
            </w:r>
          </w:p>
        </w:tc>
        <w:tc>
          <w:tcPr>
            <w:tcW w:w="1572" w:type="dxa"/>
            <w:vAlign w:val="center"/>
            <w:hideMark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Единица измерения</w:t>
            </w:r>
          </w:p>
        </w:tc>
        <w:tc>
          <w:tcPr>
            <w:tcW w:w="994" w:type="dxa"/>
            <w:vAlign w:val="center"/>
            <w:hideMark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2019</w:t>
            </w:r>
          </w:p>
        </w:tc>
        <w:tc>
          <w:tcPr>
            <w:tcW w:w="1036" w:type="dxa"/>
            <w:vAlign w:val="center"/>
            <w:hideMark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2020</w:t>
            </w:r>
          </w:p>
        </w:tc>
        <w:tc>
          <w:tcPr>
            <w:tcW w:w="989" w:type="dxa"/>
            <w:vAlign w:val="center"/>
            <w:hideMark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2021</w:t>
            </w:r>
          </w:p>
        </w:tc>
        <w:tc>
          <w:tcPr>
            <w:tcW w:w="1006" w:type="dxa"/>
            <w:vAlign w:val="center"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2022</w:t>
            </w:r>
          </w:p>
        </w:tc>
        <w:tc>
          <w:tcPr>
            <w:tcW w:w="1081" w:type="dxa"/>
            <w:vAlign w:val="center"/>
          </w:tcPr>
          <w:p w:rsidR="006C7B3A" w:rsidRPr="006C7B3A" w:rsidRDefault="006C7B3A" w:rsidP="006C7B3A">
            <w:pPr>
              <w:jc w:val="center"/>
              <w:rPr>
                <w:b/>
                <w:sz w:val="28"/>
              </w:rPr>
            </w:pPr>
            <w:r w:rsidRPr="006C7B3A">
              <w:rPr>
                <w:b/>
                <w:sz w:val="28"/>
              </w:rPr>
              <w:t>2023</w:t>
            </w:r>
          </w:p>
        </w:tc>
      </w:tr>
      <w:tr w:rsidR="00E07170" w:rsidRPr="00344499" w:rsidTr="004908BF">
        <w:trPr>
          <w:trHeight w:val="966"/>
        </w:trPr>
        <w:tc>
          <w:tcPr>
            <w:tcW w:w="2815" w:type="dxa"/>
            <w:hideMark/>
          </w:tcPr>
          <w:p w:rsidR="00E07170" w:rsidRPr="006C7B3A" w:rsidRDefault="00E07170" w:rsidP="00F02E27">
            <w:pPr>
              <w:rPr>
                <w:sz w:val="28"/>
              </w:rPr>
            </w:pPr>
            <w:r w:rsidRPr="006C7B3A">
              <w:rPr>
                <w:sz w:val="28"/>
              </w:rPr>
              <w:t>Расходы республиканского бюджета Республики Мордовия</w:t>
            </w:r>
          </w:p>
        </w:tc>
        <w:tc>
          <w:tcPr>
            <w:tcW w:w="1572" w:type="dxa"/>
            <w:vAlign w:val="center"/>
            <w:hideMark/>
          </w:tcPr>
          <w:p w:rsidR="00E07170" w:rsidRPr="006C7B3A" w:rsidRDefault="00E07170" w:rsidP="006F7285">
            <w:pPr>
              <w:jc w:val="center"/>
              <w:rPr>
                <w:sz w:val="28"/>
              </w:rPr>
            </w:pPr>
            <w:r w:rsidRPr="006C7B3A">
              <w:rPr>
                <w:sz w:val="28"/>
              </w:rPr>
              <w:t>млн. руб.</w:t>
            </w:r>
          </w:p>
        </w:tc>
        <w:tc>
          <w:tcPr>
            <w:tcW w:w="994" w:type="dxa"/>
            <w:vAlign w:val="center"/>
          </w:tcPr>
          <w:p w:rsidR="00E07170" w:rsidRPr="003A7AB4" w:rsidRDefault="003A7AB4" w:rsidP="003A7AB4">
            <w:pPr>
              <w:jc w:val="center"/>
              <w:rPr>
                <w:sz w:val="28"/>
                <w:szCs w:val="28"/>
              </w:rPr>
            </w:pPr>
            <w:r w:rsidRPr="003A7AB4">
              <w:rPr>
                <w:sz w:val="28"/>
                <w:szCs w:val="28"/>
              </w:rPr>
              <w:t>40 096</w:t>
            </w:r>
          </w:p>
        </w:tc>
        <w:tc>
          <w:tcPr>
            <w:tcW w:w="1036" w:type="dxa"/>
            <w:vAlign w:val="center"/>
          </w:tcPr>
          <w:p w:rsidR="00E07170" w:rsidRPr="004908BF" w:rsidRDefault="004908BF" w:rsidP="004908BF">
            <w:pPr>
              <w:jc w:val="center"/>
              <w:rPr>
                <w:sz w:val="28"/>
                <w:szCs w:val="28"/>
              </w:rPr>
            </w:pPr>
            <w:r w:rsidRPr="004908BF">
              <w:rPr>
                <w:sz w:val="28"/>
                <w:szCs w:val="28"/>
              </w:rPr>
              <w:t>51</w:t>
            </w:r>
            <w:r>
              <w:rPr>
                <w:sz w:val="28"/>
                <w:szCs w:val="28"/>
              </w:rPr>
              <w:t> </w:t>
            </w:r>
            <w:r w:rsidRPr="004908BF">
              <w:rPr>
                <w:sz w:val="28"/>
                <w:szCs w:val="28"/>
              </w:rPr>
              <w:t>303</w:t>
            </w:r>
          </w:p>
        </w:tc>
        <w:tc>
          <w:tcPr>
            <w:tcW w:w="989" w:type="dxa"/>
            <w:vAlign w:val="center"/>
          </w:tcPr>
          <w:p w:rsidR="00E07170" w:rsidRPr="00E07170" w:rsidRDefault="00E07170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E07170">
              <w:rPr>
                <w:color w:val="000000"/>
                <w:sz w:val="28"/>
                <w:szCs w:val="28"/>
              </w:rPr>
              <w:t>41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07170">
              <w:rPr>
                <w:color w:val="000000"/>
                <w:sz w:val="28"/>
                <w:szCs w:val="28"/>
              </w:rPr>
              <w:t>992</w:t>
            </w:r>
          </w:p>
        </w:tc>
        <w:tc>
          <w:tcPr>
            <w:tcW w:w="1006" w:type="dxa"/>
            <w:vAlign w:val="center"/>
          </w:tcPr>
          <w:p w:rsidR="00E07170" w:rsidRPr="00E07170" w:rsidRDefault="00E07170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E07170">
              <w:rPr>
                <w:color w:val="000000"/>
                <w:sz w:val="28"/>
                <w:szCs w:val="28"/>
              </w:rPr>
              <w:t>39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07170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081" w:type="dxa"/>
            <w:vAlign w:val="center"/>
          </w:tcPr>
          <w:p w:rsidR="00E07170" w:rsidRPr="00E07170" w:rsidRDefault="00E07170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E07170">
              <w:rPr>
                <w:color w:val="000000"/>
                <w:sz w:val="28"/>
                <w:szCs w:val="28"/>
              </w:rPr>
              <w:t>39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07170">
              <w:rPr>
                <w:color w:val="000000"/>
                <w:sz w:val="28"/>
                <w:szCs w:val="28"/>
              </w:rPr>
              <w:t>839</w:t>
            </w:r>
          </w:p>
        </w:tc>
      </w:tr>
      <w:tr w:rsidR="004908BF" w:rsidRPr="00344499" w:rsidTr="004908BF">
        <w:trPr>
          <w:trHeight w:val="711"/>
        </w:trPr>
        <w:tc>
          <w:tcPr>
            <w:tcW w:w="2815" w:type="dxa"/>
            <w:hideMark/>
          </w:tcPr>
          <w:p w:rsidR="004908BF" w:rsidRPr="006C7B3A" w:rsidRDefault="004908BF" w:rsidP="00F02E27">
            <w:pPr>
              <w:ind w:left="313" w:hanging="313"/>
              <w:rPr>
                <w:sz w:val="28"/>
              </w:rPr>
            </w:pPr>
            <w:r w:rsidRPr="006C7B3A">
              <w:rPr>
                <w:sz w:val="28"/>
              </w:rPr>
              <w:t>в том числе в рамках государственных программ Республики Мордовия</w:t>
            </w:r>
          </w:p>
        </w:tc>
        <w:tc>
          <w:tcPr>
            <w:tcW w:w="1572" w:type="dxa"/>
            <w:vAlign w:val="center"/>
            <w:hideMark/>
          </w:tcPr>
          <w:p w:rsidR="004908BF" w:rsidRPr="006C7B3A" w:rsidRDefault="004908BF" w:rsidP="006F7285">
            <w:pPr>
              <w:jc w:val="center"/>
              <w:rPr>
                <w:sz w:val="28"/>
              </w:rPr>
            </w:pPr>
            <w:r w:rsidRPr="006C7B3A">
              <w:rPr>
                <w:sz w:val="28"/>
              </w:rPr>
              <w:t>млн. руб.</w:t>
            </w:r>
          </w:p>
        </w:tc>
        <w:tc>
          <w:tcPr>
            <w:tcW w:w="994" w:type="dxa"/>
            <w:vAlign w:val="center"/>
          </w:tcPr>
          <w:p w:rsidR="004908BF" w:rsidRPr="003A7AB4" w:rsidRDefault="003A7AB4" w:rsidP="00907C63">
            <w:pPr>
              <w:jc w:val="center"/>
              <w:rPr>
                <w:sz w:val="28"/>
                <w:szCs w:val="28"/>
              </w:rPr>
            </w:pPr>
            <w:r w:rsidRPr="003A7AB4">
              <w:rPr>
                <w:sz w:val="28"/>
                <w:szCs w:val="28"/>
              </w:rPr>
              <w:t>38</w:t>
            </w:r>
            <w:r w:rsidR="00907C63">
              <w:rPr>
                <w:sz w:val="28"/>
                <w:szCs w:val="28"/>
              </w:rPr>
              <w:t> </w:t>
            </w:r>
            <w:r w:rsidRPr="003A7AB4">
              <w:rPr>
                <w:sz w:val="28"/>
                <w:szCs w:val="28"/>
              </w:rPr>
              <w:t>61</w:t>
            </w:r>
            <w:r w:rsidR="00907C63">
              <w:rPr>
                <w:sz w:val="28"/>
                <w:szCs w:val="28"/>
              </w:rPr>
              <w:t>2</w:t>
            </w:r>
          </w:p>
        </w:tc>
        <w:tc>
          <w:tcPr>
            <w:tcW w:w="1036" w:type="dxa"/>
            <w:vAlign w:val="center"/>
          </w:tcPr>
          <w:p w:rsidR="004908BF" w:rsidRPr="004908BF" w:rsidRDefault="004908BF" w:rsidP="004908BF">
            <w:pPr>
              <w:jc w:val="center"/>
              <w:rPr>
                <w:sz w:val="28"/>
                <w:szCs w:val="28"/>
              </w:rPr>
            </w:pPr>
            <w:r w:rsidRPr="004908BF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 </w:t>
            </w:r>
            <w:r w:rsidRPr="004908BF">
              <w:rPr>
                <w:sz w:val="28"/>
                <w:szCs w:val="28"/>
              </w:rPr>
              <w:t>445</w:t>
            </w:r>
          </w:p>
        </w:tc>
        <w:tc>
          <w:tcPr>
            <w:tcW w:w="989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4908BF">
              <w:rPr>
                <w:color w:val="000000"/>
                <w:sz w:val="28"/>
                <w:szCs w:val="28"/>
              </w:rPr>
              <w:t>40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4908BF">
              <w:rPr>
                <w:color w:val="000000"/>
                <w:sz w:val="28"/>
                <w:szCs w:val="28"/>
              </w:rPr>
              <w:t>520</w:t>
            </w:r>
          </w:p>
        </w:tc>
        <w:tc>
          <w:tcPr>
            <w:tcW w:w="1006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4908BF">
              <w:rPr>
                <w:color w:val="000000"/>
                <w:sz w:val="28"/>
                <w:szCs w:val="28"/>
              </w:rPr>
              <w:t>37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4908BF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081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4908BF">
              <w:rPr>
                <w:color w:val="000000"/>
                <w:sz w:val="28"/>
                <w:szCs w:val="28"/>
              </w:rPr>
              <w:t>37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4908BF">
              <w:rPr>
                <w:color w:val="000000"/>
                <w:sz w:val="28"/>
                <w:szCs w:val="28"/>
              </w:rPr>
              <w:t>074</w:t>
            </w:r>
          </w:p>
        </w:tc>
      </w:tr>
      <w:tr w:rsidR="004908BF" w:rsidRPr="00344499" w:rsidTr="004908BF">
        <w:trPr>
          <w:trHeight w:val="615"/>
        </w:trPr>
        <w:tc>
          <w:tcPr>
            <w:tcW w:w="2815" w:type="dxa"/>
            <w:hideMark/>
          </w:tcPr>
          <w:p w:rsidR="004908BF" w:rsidRPr="006C7B3A" w:rsidRDefault="004908BF" w:rsidP="00AF1967">
            <w:pPr>
              <w:rPr>
                <w:sz w:val="28"/>
              </w:rPr>
            </w:pPr>
            <w:r w:rsidRPr="006C7B3A">
              <w:rPr>
                <w:sz w:val="28"/>
              </w:rPr>
              <w:t>Доля государственных программ в общих расходах</w:t>
            </w:r>
          </w:p>
        </w:tc>
        <w:tc>
          <w:tcPr>
            <w:tcW w:w="1572" w:type="dxa"/>
            <w:vAlign w:val="center"/>
            <w:hideMark/>
          </w:tcPr>
          <w:p w:rsidR="004908BF" w:rsidRPr="006C7B3A" w:rsidRDefault="004908BF" w:rsidP="006F7285">
            <w:pPr>
              <w:jc w:val="center"/>
              <w:rPr>
                <w:sz w:val="28"/>
              </w:rPr>
            </w:pPr>
            <w:r w:rsidRPr="006C7B3A">
              <w:rPr>
                <w:sz w:val="28"/>
              </w:rPr>
              <w:t>%</w:t>
            </w:r>
          </w:p>
        </w:tc>
        <w:tc>
          <w:tcPr>
            <w:tcW w:w="994" w:type="dxa"/>
            <w:vAlign w:val="center"/>
          </w:tcPr>
          <w:p w:rsidR="004908BF" w:rsidRPr="00167B76" w:rsidRDefault="00167B76" w:rsidP="0072292C">
            <w:pPr>
              <w:jc w:val="center"/>
              <w:rPr>
                <w:sz w:val="28"/>
                <w:szCs w:val="28"/>
              </w:rPr>
            </w:pPr>
            <w:r w:rsidRPr="00167B76">
              <w:rPr>
                <w:sz w:val="28"/>
                <w:szCs w:val="28"/>
              </w:rPr>
              <w:t>96,3</w:t>
            </w:r>
          </w:p>
        </w:tc>
        <w:tc>
          <w:tcPr>
            <w:tcW w:w="1036" w:type="dxa"/>
            <w:vAlign w:val="center"/>
          </w:tcPr>
          <w:p w:rsidR="004908BF" w:rsidRPr="004908BF" w:rsidRDefault="004908BF" w:rsidP="00F4136E">
            <w:pPr>
              <w:jc w:val="center"/>
              <w:rPr>
                <w:sz w:val="28"/>
                <w:szCs w:val="28"/>
              </w:rPr>
            </w:pPr>
            <w:r w:rsidRPr="004908BF">
              <w:rPr>
                <w:sz w:val="28"/>
                <w:szCs w:val="28"/>
              </w:rPr>
              <w:t>96,4</w:t>
            </w:r>
          </w:p>
        </w:tc>
        <w:tc>
          <w:tcPr>
            <w:tcW w:w="989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96,5</w:t>
            </w:r>
          </w:p>
        </w:tc>
        <w:tc>
          <w:tcPr>
            <w:tcW w:w="1006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4908BF">
              <w:rPr>
                <w:color w:val="000000"/>
                <w:sz w:val="28"/>
                <w:szCs w:val="28"/>
              </w:rPr>
              <w:t>94,9</w:t>
            </w:r>
          </w:p>
        </w:tc>
        <w:tc>
          <w:tcPr>
            <w:tcW w:w="1081" w:type="dxa"/>
            <w:vAlign w:val="center"/>
          </w:tcPr>
          <w:p w:rsidR="004908BF" w:rsidRPr="004908BF" w:rsidRDefault="004908BF" w:rsidP="004908BF">
            <w:pPr>
              <w:jc w:val="center"/>
              <w:rPr>
                <w:color w:val="000000"/>
                <w:sz w:val="28"/>
                <w:szCs w:val="28"/>
              </w:rPr>
            </w:pPr>
            <w:r w:rsidRPr="004908BF">
              <w:rPr>
                <w:color w:val="000000"/>
                <w:sz w:val="28"/>
                <w:szCs w:val="28"/>
              </w:rPr>
              <w:t>93,1</w:t>
            </w:r>
          </w:p>
        </w:tc>
      </w:tr>
    </w:tbl>
    <w:p w:rsidR="005D0F0D" w:rsidRPr="006C7B3A" w:rsidRDefault="005D0F0D" w:rsidP="005D0F0D">
      <w:pPr>
        <w:spacing w:after="0" w:line="240" w:lineRule="auto"/>
        <w:jc w:val="both"/>
        <w:rPr>
          <w:sz w:val="32"/>
        </w:rPr>
      </w:pPr>
    </w:p>
    <w:p w:rsidR="005D0F0D" w:rsidRPr="006C7B3A" w:rsidRDefault="005D0F0D" w:rsidP="005D0F0D">
      <w:pPr>
        <w:rPr>
          <w:sz w:val="32"/>
        </w:rPr>
      </w:pPr>
      <w:r w:rsidRPr="006C7B3A">
        <w:rPr>
          <w:sz w:val="32"/>
        </w:rPr>
        <w:br w:type="page"/>
      </w:r>
    </w:p>
    <w:p w:rsidR="00D22BE5" w:rsidRPr="009B6BA2" w:rsidRDefault="00D22BE5" w:rsidP="00D22BE5">
      <w:pPr>
        <w:spacing w:after="0"/>
        <w:contextualSpacing/>
        <w:jc w:val="center"/>
        <w:rPr>
          <w:sz w:val="48"/>
          <w:szCs w:val="48"/>
        </w:rPr>
      </w:pPr>
      <w:bookmarkStart w:id="19" w:name="социальные"/>
      <w:r w:rsidRPr="009B6BA2">
        <w:rPr>
          <w:sz w:val="48"/>
          <w:szCs w:val="48"/>
        </w:rPr>
        <w:lastRenderedPageBreak/>
        <w:t>Доля расходов республиканского бюджета Республики Мордовия на социальную сферу*</w:t>
      </w:r>
    </w:p>
    <w:p w:rsidR="00D22BE5" w:rsidRPr="009B6BA2" w:rsidRDefault="00D22BE5" w:rsidP="00D22BE5">
      <w:pPr>
        <w:spacing w:after="0"/>
        <w:contextualSpacing/>
        <w:jc w:val="center"/>
        <w:rPr>
          <w:sz w:val="48"/>
          <w:szCs w:val="48"/>
        </w:rPr>
      </w:pPr>
      <w:r w:rsidRPr="009B6BA2">
        <w:rPr>
          <w:sz w:val="48"/>
          <w:szCs w:val="48"/>
        </w:rPr>
        <w:t>в 201</w:t>
      </w:r>
      <w:r w:rsidR="003B4CE3" w:rsidRPr="009B6BA2">
        <w:rPr>
          <w:sz w:val="48"/>
          <w:szCs w:val="48"/>
          <w:lang w:val="en-US"/>
        </w:rPr>
        <w:t>9</w:t>
      </w:r>
      <w:r w:rsidRPr="009B6BA2">
        <w:rPr>
          <w:sz w:val="48"/>
          <w:szCs w:val="48"/>
        </w:rPr>
        <w:t>-20</w:t>
      </w:r>
      <w:r w:rsidR="00AF1967" w:rsidRPr="009B6BA2">
        <w:rPr>
          <w:sz w:val="48"/>
          <w:szCs w:val="48"/>
        </w:rPr>
        <w:t>2</w:t>
      </w:r>
      <w:r w:rsidR="003B4CE3" w:rsidRPr="009B6BA2">
        <w:rPr>
          <w:sz w:val="48"/>
          <w:szCs w:val="48"/>
          <w:lang w:val="en-US"/>
        </w:rPr>
        <w:t>3</w:t>
      </w:r>
      <w:r w:rsidRPr="009B6BA2">
        <w:rPr>
          <w:sz w:val="48"/>
          <w:szCs w:val="48"/>
        </w:rPr>
        <w:t xml:space="preserve"> гг.</w:t>
      </w:r>
    </w:p>
    <w:bookmarkEnd w:id="19"/>
    <w:p w:rsidR="00D22BE5" w:rsidRPr="009B6BA2" w:rsidRDefault="00D22BE5" w:rsidP="00D22BE5">
      <w:pPr>
        <w:jc w:val="center"/>
        <w:rPr>
          <w:sz w:val="48"/>
          <w:szCs w:val="48"/>
        </w:rPr>
      </w:pPr>
    </w:p>
    <w:p w:rsidR="00D22BE5" w:rsidRPr="009B6BA2" w:rsidRDefault="00D22BE5" w:rsidP="00D22BE5">
      <w:pPr>
        <w:jc w:val="center"/>
        <w:rPr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59B27A04" wp14:editId="2EFFE344">
            <wp:extent cx="5943600" cy="4008475"/>
            <wp:effectExtent l="0" t="0" r="0" b="0"/>
            <wp:docPr id="8212" name="Диаграмма 8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22BE5" w:rsidRPr="009B6BA2" w:rsidRDefault="00D22BE5" w:rsidP="00D22BE5">
      <w:pPr>
        <w:jc w:val="center"/>
        <w:rPr>
          <w:sz w:val="48"/>
          <w:szCs w:val="48"/>
        </w:rPr>
      </w:pPr>
    </w:p>
    <w:p w:rsidR="00D22BE5" w:rsidRPr="009B6BA2" w:rsidRDefault="00D22BE5" w:rsidP="00D22BE5">
      <w:pPr>
        <w:jc w:val="both"/>
        <w:rPr>
          <w:i/>
          <w:sz w:val="28"/>
          <w:szCs w:val="48"/>
        </w:rPr>
      </w:pPr>
      <w:r w:rsidRPr="009B6BA2">
        <w:rPr>
          <w:i/>
          <w:sz w:val="28"/>
          <w:szCs w:val="48"/>
        </w:rPr>
        <w:t xml:space="preserve">* включает данные по разделам бюджетной классификации расходов: «образование», «культура, кинематография», «здравоохранение», «социальная политика», «физическая культура и спорт» </w:t>
      </w:r>
    </w:p>
    <w:p w:rsidR="00854F38" w:rsidRPr="009B6BA2" w:rsidRDefault="00854F38" w:rsidP="00D22BE5">
      <w:pPr>
        <w:jc w:val="center"/>
        <w:rPr>
          <w:sz w:val="48"/>
          <w:szCs w:val="48"/>
        </w:rPr>
      </w:pPr>
      <w:r w:rsidRPr="009B6BA2">
        <w:rPr>
          <w:sz w:val="48"/>
          <w:szCs w:val="48"/>
        </w:rPr>
        <w:br w:type="page"/>
      </w:r>
    </w:p>
    <w:p w:rsidR="006F7285" w:rsidRPr="00CC305D" w:rsidRDefault="006F7285" w:rsidP="00D22BE5">
      <w:pPr>
        <w:jc w:val="center"/>
        <w:rPr>
          <w:color w:val="C00000"/>
          <w:sz w:val="36"/>
          <w:szCs w:val="36"/>
        </w:rPr>
      </w:pPr>
    </w:p>
    <w:p w:rsidR="006F7285" w:rsidRPr="00CC305D" w:rsidRDefault="006F7285" w:rsidP="00D22BE5">
      <w:pPr>
        <w:jc w:val="center"/>
        <w:rPr>
          <w:color w:val="C00000"/>
          <w:sz w:val="36"/>
          <w:szCs w:val="36"/>
        </w:rPr>
      </w:pPr>
    </w:p>
    <w:p w:rsidR="006F7285" w:rsidRPr="00CC305D" w:rsidRDefault="006F7285" w:rsidP="00D22BE5">
      <w:pPr>
        <w:jc w:val="center"/>
        <w:rPr>
          <w:color w:val="C00000"/>
          <w:sz w:val="36"/>
          <w:szCs w:val="36"/>
        </w:rPr>
      </w:pPr>
    </w:p>
    <w:p w:rsidR="006F7285" w:rsidRPr="00CC305D" w:rsidRDefault="006F7285" w:rsidP="00D22BE5">
      <w:pPr>
        <w:jc w:val="center"/>
        <w:rPr>
          <w:color w:val="C00000"/>
          <w:sz w:val="36"/>
          <w:szCs w:val="36"/>
        </w:rPr>
      </w:pPr>
    </w:p>
    <w:p w:rsidR="006F7285" w:rsidRPr="00CC305D" w:rsidRDefault="006F7285" w:rsidP="00D22BE5">
      <w:pPr>
        <w:jc w:val="center"/>
        <w:rPr>
          <w:color w:val="C00000"/>
          <w:sz w:val="36"/>
          <w:szCs w:val="36"/>
        </w:rPr>
      </w:pPr>
    </w:p>
    <w:p w:rsidR="00956645" w:rsidRPr="00CC305D" w:rsidRDefault="00854F38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20" w:name="доходы"/>
      <w:r w:rsidRPr="00CC305D">
        <w:rPr>
          <w:color w:val="C00000"/>
          <w:sz w:val="96"/>
        </w:rPr>
        <w:t>Доходы Республики Мордовия</w:t>
      </w:r>
      <w:bookmarkEnd w:id="20"/>
    </w:p>
    <w:p w:rsidR="00956645" w:rsidRPr="00CC305D" w:rsidRDefault="00956645">
      <w:pPr>
        <w:rPr>
          <w:color w:val="C00000"/>
          <w:sz w:val="96"/>
        </w:rPr>
      </w:pPr>
      <w:r w:rsidRPr="00CC305D">
        <w:rPr>
          <w:color w:val="C00000"/>
          <w:sz w:val="96"/>
        </w:rPr>
        <w:br w:type="page"/>
      </w:r>
    </w:p>
    <w:p w:rsidR="00E226BB" w:rsidRPr="003B534D" w:rsidRDefault="00E226BB" w:rsidP="00E226BB">
      <w:pPr>
        <w:jc w:val="center"/>
        <w:rPr>
          <w:sz w:val="48"/>
        </w:rPr>
      </w:pPr>
      <w:r w:rsidRPr="003B534D">
        <w:rPr>
          <w:sz w:val="48"/>
        </w:rPr>
        <w:lastRenderedPageBreak/>
        <w:t>Оглавление раздела</w:t>
      </w:r>
    </w:p>
    <w:p w:rsidR="00E226BB" w:rsidRPr="00C92964" w:rsidRDefault="00E226BB" w:rsidP="00E226BB">
      <w:pPr>
        <w:jc w:val="center"/>
        <w:rPr>
          <w:color w:val="0070C0"/>
          <w:sz w:val="10"/>
          <w:szCs w:val="10"/>
        </w:rPr>
      </w:pPr>
    </w:p>
    <w:p w:rsidR="00E226BB" w:rsidRPr="00C92964" w:rsidRDefault="00E226BB" w:rsidP="00E226BB">
      <w:pPr>
        <w:pStyle w:val="a5"/>
        <w:rPr>
          <w:color w:val="0070C0"/>
          <w:sz w:val="20"/>
          <w:szCs w:val="20"/>
        </w:rPr>
      </w:pPr>
    </w:p>
    <w:p w:rsidR="00E226BB" w:rsidRPr="00C92964" w:rsidRDefault="00377CE9" w:rsidP="00AC5BB2">
      <w:pPr>
        <w:pStyle w:val="a5"/>
        <w:numPr>
          <w:ilvl w:val="0"/>
          <w:numId w:val="23"/>
        </w:numPr>
        <w:spacing w:after="0" w:line="240" w:lineRule="auto"/>
        <w:rPr>
          <w:color w:val="0070C0"/>
          <w:sz w:val="40"/>
          <w:szCs w:val="40"/>
        </w:rPr>
      </w:pPr>
      <w:hyperlink w:anchor="налогоплательщики" w:history="1">
        <w:r w:rsidR="00BE1665" w:rsidRPr="00C92964">
          <w:rPr>
            <w:rStyle w:val="a7"/>
            <w:color w:val="0070C0"/>
            <w:sz w:val="40"/>
            <w:szCs w:val="40"/>
          </w:rPr>
          <w:t>Крупнейшие налогоплательщики Республики Мордовия</w:t>
        </w:r>
      </w:hyperlink>
      <w:hyperlink w:anchor="дефицит" w:history="1"/>
    </w:p>
    <w:p w:rsidR="00E226BB" w:rsidRPr="00C92964" w:rsidRDefault="00E226BB" w:rsidP="00AC5BB2">
      <w:pPr>
        <w:pStyle w:val="a5"/>
        <w:spacing w:after="0"/>
        <w:rPr>
          <w:color w:val="0070C0"/>
          <w:sz w:val="20"/>
          <w:szCs w:val="20"/>
        </w:rPr>
      </w:pPr>
    </w:p>
    <w:p w:rsidR="00E226BB" w:rsidRPr="00C92964" w:rsidRDefault="00377CE9" w:rsidP="00AC5BB2">
      <w:pPr>
        <w:pStyle w:val="a5"/>
        <w:numPr>
          <w:ilvl w:val="0"/>
          <w:numId w:val="23"/>
        </w:numPr>
        <w:spacing w:after="0" w:line="240" w:lineRule="auto"/>
        <w:rPr>
          <w:color w:val="0070C0"/>
          <w:sz w:val="40"/>
          <w:szCs w:val="40"/>
        </w:rPr>
      </w:pPr>
      <w:hyperlink w:anchor="доходная_часть" w:history="1">
        <w:r w:rsidR="00BE1665" w:rsidRPr="00C92964">
          <w:rPr>
            <w:rStyle w:val="a7"/>
            <w:color w:val="0070C0"/>
            <w:sz w:val="40"/>
            <w:szCs w:val="40"/>
          </w:rPr>
          <w:t>Доходная часть республиканского бюджета Республики Мордовия</w:t>
        </w:r>
      </w:hyperlink>
      <w:hyperlink w:anchor="долг" w:history="1"/>
    </w:p>
    <w:p w:rsidR="00E226BB" w:rsidRPr="00C92964" w:rsidRDefault="00E226BB" w:rsidP="00AC5BB2">
      <w:pPr>
        <w:pStyle w:val="a5"/>
        <w:spacing w:after="0"/>
        <w:rPr>
          <w:color w:val="0070C0"/>
          <w:sz w:val="20"/>
          <w:szCs w:val="20"/>
        </w:rPr>
      </w:pPr>
    </w:p>
    <w:p w:rsidR="00E226BB" w:rsidRPr="00C92964" w:rsidRDefault="00377CE9" w:rsidP="00AC5BB2">
      <w:pPr>
        <w:pStyle w:val="a5"/>
        <w:numPr>
          <w:ilvl w:val="0"/>
          <w:numId w:val="23"/>
        </w:numPr>
        <w:spacing w:after="0" w:line="240" w:lineRule="auto"/>
        <w:rPr>
          <w:color w:val="0070C0"/>
          <w:sz w:val="20"/>
          <w:szCs w:val="20"/>
        </w:rPr>
      </w:pPr>
      <w:hyperlink w:anchor="налоговые" w:history="1">
        <w:r w:rsidR="00BE1665" w:rsidRPr="00C92964">
          <w:rPr>
            <w:rStyle w:val="a7"/>
            <w:color w:val="0070C0"/>
            <w:sz w:val="40"/>
            <w:szCs w:val="40"/>
          </w:rPr>
          <w:t>Структура налоговых доходов республиканского бюджета Республики Мордовия</w:t>
        </w:r>
      </w:hyperlink>
      <w:hyperlink w:anchor="МБТ" w:history="1"/>
    </w:p>
    <w:p w:rsidR="00E226BB" w:rsidRPr="00C92964" w:rsidRDefault="00E226BB" w:rsidP="00AC5BB2">
      <w:pPr>
        <w:pStyle w:val="a5"/>
        <w:spacing w:after="0"/>
        <w:rPr>
          <w:color w:val="0070C0"/>
          <w:sz w:val="20"/>
          <w:szCs w:val="20"/>
        </w:rPr>
      </w:pPr>
    </w:p>
    <w:p w:rsidR="00BE1665" w:rsidRPr="00C92964" w:rsidRDefault="00377CE9" w:rsidP="00AC5BB2">
      <w:pPr>
        <w:pStyle w:val="a5"/>
        <w:numPr>
          <w:ilvl w:val="0"/>
          <w:numId w:val="23"/>
        </w:numPr>
        <w:spacing w:after="0" w:line="240" w:lineRule="auto"/>
        <w:rPr>
          <w:color w:val="0070C0"/>
          <w:sz w:val="20"/>
          <w:szCs w:val="20"/>
        </w:rPr>
      </w:pPr>
      <w:hyperlink w:anchor="неналоговые" w:history="1">
        <w:r w:rsidR="00BE1665" w:rsidRPr="00C92964">
          <w:rPr>
            <w:rStyle w:val="a7"/>
            <w:color w:val="0070C0"/>
            <w:sz w:val="40"/>
            <w:szCs w:val="40"/>
          </w:rPr>
          <w:t>Структура неналоговых доходов республиканского бюджета Республики Мордовия</w:t>
        </w:r>
      </w:hyperlink>
    </w:p>
    <w:p w:rsidR="00BE1665" w:rsidRPr="00C92964" w:rsidRDefault="00377CE9" w:rsidP="00AC5BB2">
      <w:pPr>
        <w:spacing w:after="0" w:line="240" w:lineRule="auto"/>
        <w:ind w:firstLine="709"/>
        <w:rPr>
          <w:color w:val="0070C0"/>
          <w:sz w:val="20"/>
          <w:szCs w:val="20"/>
        </w:rPr>
      </w:pPr>
      <w:hyperlink w:anchor="МБТ" w:history="1"/>
    </w:p>
    <w:p w:rsidR="00E226BB" w:rsidRPr="00C92964" w:rsidRDefault="00377CE9" w:rsidP="00AC5BB2">
      <w:pPr>
        <w:pStyle w:val="a5"/>
        <w:numPr>
          <w:ilvl w:val="0"/>
          <w:numId w:val="23"/>
        </w:numPr>
        <w:spacing w:after="0" w:line="240" w:lineRule="auto"/>
        <w:rPr>
          <w:color w:val="0070C0"/>
          <w:sz w:val="40"/>
          <w:szCs w:val="40"/>
        </w:rPr>
      </w:pPr>
      <w:hyperlink w:anchor="льготы" w:history="1">
        <w:r w:rsidR="00BE1665" w:rsidRPr="00C92964">
          <w:rPr>
            <w:rStyle w:val="a7"/>
            <w:color w:val="0070C0"/>
            <w:sz w:val="40"/>
            <w:szCs w:val="40"/>
          </w:rPr>
          <w:t>Налоговые и неналоговые льготы в Республике Мордовия</w:t>
        </w:r>
      </w:hyperlink>
    </w:p>
    <w:p w:rsidR="00E226BB" w:rsidRPr="00C92964" w:rsidRDefault="00E226BB" w:rsidP="00AC5BB2">
      <w:pPr>
        <w:spacing w:after="0"/>
        <w:rPr>
          <w:color w:val="0070C0"/>
          <w:sz w:val="48"/>
        </w:rPr>
      </w:pPr>
      <w:r w:rsidRPr="00C92964">
        <w:rPr>
          <w:color w:val="0070C0"/>
          <w:sz w:val="48"/>
        </w:rPr>
        <w:br w:type="page"/>
      </w:r>
    </w:p>
    <w:p w:rsidR="001C7701" w:rsidRPr="001C7701" w:rsidRDefault="00B021D8" w:rsidP="001C7701">
      <w:pPr>
        <w:spacing w:after="0" w:line="276" w:lineRule="auto"/>
        <w:jc w:val="center"/>
        <w:rPr>
          <w:color w:val="C00000"/>
          <w:sz w:val="52"/>
          <w:szCs w:val="52"/>
        </w:rPr>
      </w:pPr>
      <w:bookmarkStart w:id="21" w:name="налогоплательщики"/>
      <w:r w:rsidRPr="001C7701">
        <w:rPr>
          <w:color w:val="C00000"/>
          <w:sz w:val="52"/>
          <w:szCs w:val="52"/>
        </w:rPr>
        <w:lastRenderedPageBreak/>
        <w:t>Крупнейшие налогоплательщики Республики Мордовия</w:t>
      </w:r>
      <w:bookmarkEnd w:id="21"/>
      <w:r w:rsidR="001C7701" w:rsidRPr="001C7701">
        <w:rPr>
          <w:color w:val="C00000"/>
          <w:sz w:val="52"/>
          <w:szCs w:val="52"/>
        </w:rPr>
        <w:t xml:space="preserve"> за 2020 год </w:t>
      </w:r>
    </w:p>
    <w:p w:rsidR="00B021D8" w:rsidRPr="001C7701" w:rsidRDefault="001C7701" w:rsidP="001C7701">
      <w:pPr>
        <w:spacing w:after="0" w:line="276" w:lineRule="auto"/>
        <w:jc w:val="center"/>
        <w:rPr>
          <w:sz w:val="40"/>
          <w:szCs w:val="40"/>
        </w:rPr>
      </w:pPr>
      <w:r w:rsidRPr="001C7701">
        <w:rPr>
          <w:sz w:val="40"/>
          <w:szCs w:val="40"/>
        </w:rPr>
        <w:t>(по состоянию на 12.01.2021</w:t>
      </w:r>
      <w:r w:rsidR="00EB58FE">
        <w:rPr>
          <w:sz w:val="40"/>
          <w:szCs w:val="40"/>
        </w:rPr>
        <w:t xml:space="preserve"> г.</w:t>
      </w:r>
      <w:r w:rsidRPr="001C7701">
        <w:rPr>
          <w:sz w:val="40"/>
          <w:szCs w:val="40"/>
        </w:rPr>
        <w:t>)</w:t>
      </w:r>
    </w:p>
    <w:p w:rsidR="001C7701" w:rsidRPr="001C7701" w:rsidRDefault="001C7701" w:rsidP="001C7701">
      <w:pPr>
        <w:spacing w:after="0" w:line="276" w:lineRule="auto"/>
        <w:jc w:val="center"/>
        <w:rPr>
          <w:sz w:val="30"/>
          <w:szCs w:val="30"/>
        </w:rPr>
      </w:pP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9689"/>
      </w:tblGrid>
      <w:tr w:rsidR="00344499" w:rsidRPr="00344499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 xml:space="preserve">Акционерное общество "САН </w:t>
            </w:r>
            <w:proofErr w:type="spellStart"/>
            <w:r w:rsidRPr="001C7701">
              <w:rPr>
                <w:sz w:val="40"/>
                <w:szCs w:val="40"/>
              </w:rPr>
              <w:t>ИнБев</w:t>
            </w:r>
            <w:proofErr w:type="spellEnd"/>
            <w:r w:rsidRPr="001C7701">
              <w:rPr>
                <w:sz w:val="40"/>
                <w:szCs w:val="40"/>
              </w:rPr>
              <w:t>"</w:t>
            </w:r>
          </w:p>
        </w:tc>
      </w:tr>
      <w:tr w:rsidR="00344499" w:rsidRPr="00344499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701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ООО "ХЕЛИОС-Ресурс"</w:t>
            </w:r>
          </w:p>
          <w:p w:rsidR="001C7701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АО "</w:t>
            </w:r>
            <w:proofErr w:type="spellStart"/>
            <w:r w:rsidRPr="001C7701">
              <w:rPr>
                <w:sz w:val="40"/>
                <w:szCs w:val="40"/>
              </w:rPr>
              <w:t>Рузхиммаш</w:t>
            </w:r>
            <w:proofErr w:type="spellEnd"/>
            <w:r w:rsidRPr="001C7701">
              <w:rPr>
                <w:sz w:val="40"/>
                <w:szCs w:val="40"/>
              </w:rPr>
              <w:t>"</w:t>
            </w:r>
          </w:p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ОАО "РЖД"</w:t>
            </w:r>
          </w:p>
        </w:tc>
      </w:tr>
      <w:tr w:rsidR="00344499" w:rsidRPr="00344499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ЗАО "МОРДОВСКИЙ БЕКОН"</w:t>
            </w:r>
          </w:p>
        </w:tc>
      </w:tr>
      <w:tr w:rsidR="00344499" w:rsidRPr="00344499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ФГБОУ ВО "МГУ ИМ. Н.П. ОГАРЁВА"</w:t>
            </w:r>
          </w:p>
        </w:tc>
      </w:tr>
      <w:tr w:rsidR="001C7701" w:rsidRPr="001C7701" w:rsidTr="001C7701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АО "Агрофирма "Октябрьская"</w:t>
            </w:r>
          </w:p>
        </w:tc>
      </w:tr>
      <w:tr w:rsidR="001C7701" w:rsidRPr="001C7701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ООО "ВКМ - СТАЛЬ"</w:t>
            </w:r>
          </w:p>
        </w:tc>
      </w:tr>
      <w:tr w:rsidR="001C7701" w:rsidRPr="001C7701" w:rsidTr="005E3859">
        <w:trPr>
          <w:trHeight w:val="30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859" w:rsidRPr="001C7701" w:rsidRDefault="001C7701" w:rsidP="001C7701">
            <w:pPr>
              <w:pStyle w:val="a5"/>
              <w:numPr>
                <w:ilvl w:val="0"/>
                <w:numId w:val="28"/>
              </w:numPr>
              <w:spacing w:line="360" w:lineRule="auto"/>
              <w:rPr>
                <w:sz w:val="40"/>
                <w:szCs w:val="40"/>
              </w:rPr>
            </w:pPr>
            <w:r w:rsidRPr="001C7701">
              <w:rPr>
                <w:sz w:val="40"/>
                <w:szCs w:val="40"/>
              </w:rPr>
              <w:t>ООО "Корпорация развития Республики Мордовия"</w:t>
            </w:r>
          </w:p>
        </w:tc>
      </w:tr>
    </w:tbl>
    <w:p w:rsidR="00BF18BE" w:rsidRPr="001C7701" w:rsidRDefault="00BF18BE">
      <w:pPr>
        <w:rPr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</w:p>
    <w:p w:rsidR="000670FE" w:rsidRPr="001F261E" w:rsidRDefault="000670FE" w:rsidP="000670FE">
      <w:pPr>
        <w:jc w:val="center"/>
        <w:rPr>
          <w:sz w:val="48"/>
          <w:szCs w:val="48"/>
        </w:rPr>
      </w:pPr>
      <w:bookmarkStart w:id="22" w:name="доходная_часть"/>
      <w:r w:rsidRPr="001F261E">
        <w:rPr>
          <w:sz w:val="48"/>
          <w:szCs w:val="48"/>
        </w:rPr>
        <w:lastRenderedPageBreak/>
        <w:t>Доходная часть республиканского бюджета Республики Мордовия</w:t>
      </w:r>
    </w:p>
    <w:p w:rsidR="002127AA" w:rsidRPr="001F261E" w:rsidRDefault="002127AA" w:rsidP="000670FE">
      <w:pPr>
        <w:jc w:val="center"/>
        <w:rPr>
          <w:sz w:val="10"/>
          <w:szCs w:val="10"/>
        </w:rPr>
      </w:pPr>
    </w:p>
    <w:bookmarkEnd w:id="22"/>
    <w:p w:rsidR="000670FE" w:rsidRPr="00344499" w:rsidRDefault="00311742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29BE6C30" wp14:editId="09494808">
            <wp:extent cx="6039293" cy="7262037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0670FE" w:rsidRPr="00344499">
        <w:rPr>
          <w:color w:val="FF0000"/>
          <w:sz w:val="48"/>
          <w:szCs w:val="48"/>
        </w:rPr>
        <w:br w:type="page"/>
      </w:r>
    </w:p>
    <w:p w:rsidR="00BE1665" w:rsidRPr="003828E5" w:rsidRDefault="000670FE" w:rsidP="00BE1665">
      <w:pPr>
        <w:spacing w:after="0" w:line="240" w:lineRule="auto"/>
        <w:contextualSpacing/>
        <w:jc w:val="center"/>
        <w:rPr>
          <w:sz w:val="48"/>
          <w:szCs w:val="48"/>
        </w:rPr>
      </w:pPr>
      <w:bookmarkStart w:id="23" w:name="налоговые"/>
      <w:r w:rsidRPr="003828E5">
        <w:rPr>
          <w:sz w:val="48"/>
          <w:szCs w:val="48"/>
        </w:rPr>
        <w:lastRenderedPageBreak/>
        <w:t>Структура налоговых доходов республиканск</w:t>
      </w:r>
      <w:r w:rsidR="00BE1665" w:rsidRPr="003828E5">
        <w:rPr>
          <w:sz w:val="48"/>
          <w:szCs w:val="48"/>
        </w:rPr>
        <w:t>ого бюджета</w:t>
      </w:r>
    </w:p>
    <w:p w:rsidR="000670FE" w:rsidRPr="003828E5" w:rsidRDefault="00BE1665" w:rsidP="00BE1665">
      <w:pPr>
        <w:spacing w:after="0" w:line="240" w:lineRule="auto"/>
        <w:contextualSpacing/>
        <w:jc w:val="center"/>
        <w:rPr>
          <w:sz w:val="48"/>
          <w:szCs w:val="48"/>
        </w:rPr>
      </w:pPr>
      <w:r w:rsidRPr="003828E5">
        <w:rPr>
          <w:sz w:val="48"/>
          <w:szCs w:val="48"/>
        </w:rPr>
        <w:t>Республики Мордовия</w:t>
      </w:r>
      <w:bookmarkEnd w:id="23"/>
    </w:p>
    <w:p w:rsidR="000670FE" w:rsidRPr="00344499" w:rsidRDefault="00A73688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5B5CFF2C" wp14:editId="19B61187">
            <wp:extent cx="5924550" cy="79248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0670FE" w:rsidRPr="00344499">
        <w:rPr>
          <w:color w:val="FF0000"/>
          <w:sz w:val="48"/>
          <w:szCs w:val="48"/>
        </w:rPr>
        <w:br w:type="page"/>
      </w:r>
    </w:p>
    <w:p w:rsidR="00BE1665" w:rsidRPr="008E43C0" w:rsidRDefault="000670FE" w:rsidP="00BE1665">
      <w:pPr>
        <w:spacing w:after="0" w:line="240" w:lineRule="auto"/>
        <w:contextualSpacing/>
        <w:jc w:val="center"/>
        <w:rPr>
          <w:sz w:val="48"/>
          <w:szCs w:val="48"/>
        </w:rPr>
      </w:pPr>
      <w:bookmarkStart w:id="24" w:name="неналоговые"/>
      <w:r w:rsidRPr="008E43C0">
        <w:rPr>
          <w:sz w:val="48"/>
          <w:szCs w:val="48"/>
        </w:rPr>
        <w:lastRenderedPageBreak/>
        <w:t>Структура неналоговых доходов республиканск</w:t>
      </w:r>
      <w:r w:rsidR="00BE1665" w:rsidRPr="008E43C0">
        <w:rPr>
          <w:sz w:val="48"/>
          <w:szCs w:val="48"/>
        </w:rPr>
        <w:t>ого бюджета</w:t>
      </w:r>
    </w:p>
    <w:p w:rsidR="00781CEE" w:rsidRPr="008E43C0" w:rsidRDefault="00BE1665" w:rsidP="00BE1665">
      <w:pPr>
        <w:spacing w:after="0" w:line="240" w:lineRule="auto"/>
        <w:contextualSpacing/>
        <w:jc w:val="center"/>
        <w:rPr>
          <w:sz w:val="48"/>
          <w:szCs w:val="48"/>
        </w:rPr>
      </w:pPr>
      <w:r w:rsidRPr="008E43C0">
        <w:rPr>
          <w:sz w:val="48"/>
          <w:szCs w:val="48"/>
        </w:rPr>
        <w:t>Республики Мордовия</w:t>
      </w:r>
    </w:p>
    <w:bookmarkEnd w:id="24"/>
    <w:p w:rsidR="00781CEE" w:rsidRPr="00344499" w:rsidRDefault="003D648E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72"/>
          <w:szCs w:val="48"/>
          <w:lang w:eastAsia="ru-RU"/>
        </w:rPr>
        <w:drawing>
          <wp:inline distT="0" distB="0" distL="0" distR="0" wp14:anchorId="78CB3A03" wp14:editId="277D7A5B">
            <wp:extent cx="6057900" cy="80391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781CEE" w:rsidRPr="00344499">
        <w:rPr>
          <w:color w:val="FF0000"/>
          <w:sz w:val="48"/>
          <w:szCs w:val="48"/>
        </w:rPr>
        <w:br w:type="page"/>
      </w:r>
    </w:p>
    <w:p w:rsidR="004B24A7" w:rsidRPr="00010970" w:rsidRDefault="004B24A7" w:rsidP="004B24A7">
      <w:pPr>
        <w:jc w:val="center"/>
        <w:rPr>
          <w:sz w:val="47"/>
          <w:szCs w:val="47"/>
        </w:rPr>
      </w:pPr>
      <w:bookmarkStart w:id="25" w:name="льготы"/>
      <w:r w:rsidRPr="00010970">
        <w:rPr>
          <w:sz w:val="47"/>
          <w:szCs w:val="47"/>
        </w:rPr>
        <w:lastRenderedPageBreak/>
        <w:t>Налоговые и неналоговые льготы в Республике Мордовия</w:t>
      </w:r>
    </w:p>
    <w:p w:rsidR="004B24A7" w:rsidRPr="00010970" w:rsidRDefault="004B24A7" w:rsidP="004B24A7">
      <w:pPr>
        <w:jc w:val="center"/>
        <w:rPr>
          <w:i/>
          <w:sz w:val="24"/>
          <w:szCs w:val="48"/>
        </w:rPr>
      </w:pPr>
      <w:r w:rsidRPr="00010970">
        <w:rPr>
          <w:sz w:val="24"/>
          <w:szCs w:val="48"/>
        </w:rPr>
        <w:t>(</w:t>
      </w:r>
      <w:r w:rsidRPr="00010970">
        <w:rPr>
          <w:i/>
          <w:sz w:val="24"/>
          <w:szCs w:val="48"/>
        </w:rPr>
        <w:t>сведения об оценке объема предоставляемых налоговых и неналоговых льгот, установленных законодательством субъекта РФ)</w:t>
      </w:r>
    </w:p>
    <w:tbl>
      <w:tblPr>
        <w:tblStyle w:val="-511"/>
        <w:tblW w:w="9379" w:type="dxa"/>
        <w:tblLayout w:type="fixed"/>
        <w:tblLook w:val="04A0" w:firstRow="1" w:lastRow="0" w:firstColumn="1" w:lastColumn="0" w:noHBand="0" w:noVBand="1"/>
      </w:tblPr>
      <w:tblGrid>
        <w:gridCol w:w="640"/>
        <w:gridCol w:w="4457"/>
        <w:gridCol w:w="114"/>
        <w:gridCol w:w="765"/>
        <w:gridCol w:w="850"/>
        <w:gridCol w:w="851"/>
        <w:gridCol w:w="851"/>
        <w:gridCol w:w="851"/>
      </w:tblGrid>
      <w:tr w:rsidR="00010970" w:rsidRPr="00777DCA" w:rsidTr="001C2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 w:val="restart"/>
            <w:vAlign w:val="center"/>
            <w:hideMark/>
          </w:tcPr>
          <w:p w:rsidR="00B10A99" w:rsidRPr="00777DCA" w:rsidRDefault="00B10A99" w:rsidP="001C2BE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4457" w:type="dxa"/>
            <w:vMerge w:val="restart"/>
            <w:vAlign w:val="center"/>
            <w:hideMark/>
          </w:tcPr>
          <w:p w:rsidR="00B10A99" w:rsidRPr="00777DCA" w:rsidRDefault="00B10A99" w:rsidP="001C2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Категории налогоплательщиков, которым предоставлена налоговая преференция</w:t>
            </w:r>
          </w:p>
        </w:tc>
        <w:tc>
          <w:tcPr>
            <w:tcW w:w="4282" w:type="dxa"/>
            <w:gridSpan w:val="6"/>
            <w:vAlign w:val="center"/>
            <w:hideMark/>
          </w:tcPr>
          <w:p w:rsidR="00B10A99" w:rsidRPr="00777DCA" w:rsidRDefault="00B10A99" w:rsidP="001C2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Сумма налоговых преференций, млн. рублей</w:t>
            </w:r>
          </w:p>
        </w:tc>
      </w:tr>
      <w:tr w:rsidR="00344499" w:rsidRPr="00777DCA" w:rsidTr="001C2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/>
            <w:hideMark/>
          </w:tcPr>
          <w:p w:rsidR="00B10A99" w:rsidRPr="00777DCA" w:rsidRDefault="00B10A99" w:rsidP="001C2BE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457" w:type="dxa"/>
            <w:vMerge/>
            <w:hideMark/>
          </w:tcPr>
          <w:p w:rsidR="00B10A99" w:rsidRPr="00777DCA" w:rsidRDefault="00B10A99" w:rsidP="001C2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  <w:hideMark/>
          </w:tcPr>
          <w:p w:rsidR="00B10A99" w:rsidRPr="00777DCA" w:rsidRDefault="00B10A99" w:rsidP="000109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201</w:t>
            </w:r>
            <w:r w:rsidR="00010970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9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850" w:type="dxa"/>
            <w:vAlign w:val="center"/>
            <w:hideMark/>
          </w:tcPr>
          <w:p w:rsidR="00B10A99" w:rsidRPr="00777DCA" w:rsidRDefault="00B10A99" w:rsidP="000109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Оценка 20</w:t>
            </w:r>
            <w:r w:rsidR="00010970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20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851" w:type="dxa"/>
            <w:vAlign w:val="center"/>
            <w:hideMark/>
          </w:tcPr>
          <w:p w:rsidR="00B10A99" w:rsidRPr="00777DCA" w:rsidRDefault="00B10A99" w:rsidP="000109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Оценка 202</w:t>
            </w:r>
            <w:r w:rsidR="00010970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851" w:type="dxa"/>
            <w:vAlign w:val="center"/>
            <w:hideMark/>
          </w:tcPr>
          <w:p w:rsidR="00B10A99" w:rsidRPr="00777DCA" w:rsidRDefault="00B10A99" w:rsidP="000109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Оценка 202</w:t>
            </w:r>
            <w:r w:rsidR="00010970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851" w:type="dxa"/>
            <w:vAlign w:val="center"/>
            <w:hideMark/>
          </w:tcPr>
          <w:p w:rsidR="00B10A99" w:rsidRPr="00777DCA" w:rsidRDefault="00B10A99" w:rsidP="000109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Оценка 202</w:t>
            </w:r>
            <w:r w:rsidR="00010970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3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год</w:t>
            </w:r>
          </w:p>
        </w:tc>
      </w:tr>
      <w:tr w:rsidR="00010970" w:rsidRPr="00777DCA" w:rsidTr="002B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B10A99" w:rsidRPr="00777DCA" w:rsidRDefault="00010970" w:rsidP="00010970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Налог на прибыль орган</w:t>
            </w:r>
            <w:r w:rsidR="003706F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изаций (Закон РМ от 25.11.2004 №</w:t>
            </w: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77-З "О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снижении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ставок по налогу на прибыль организаций")</w:t>
            </w:r>
          </w:p>
        </w:tc>
      </w:tr>
      <w:tr w:rsidR="00010970" w:rsidRPr="00777DCA" w:rsidTr="00F614F2">
        <w:trPr>
          <w:cantSplit/>
          <w:trHeight w:val="2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0970" w:rsidRPr="00777DCA" w:rsidRDefault="00010970" w:rsidP="002B167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4571" w:type="dxa"/>
            <w:gridSpan w:val="2"/>
            <w:hideMark/>
          </w:tcPr>
          <w:p w:rsidR="00010970" w:rsidRPr="00777DCA" w:rsidRDefault="00010970" w:rsidP="00FA3B4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реализующими в соответствии с </w:t>
            </w:r>
            <w:hyperlink r:id="rId33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 </w:t>
            </w:r>
            <w:r w:rsidR="00FA3B4A"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-З "О государственной поддержке инвестиционной деятельности в Республике Мордовия" приоритетные инвестиционные проекты Республики Мордовия на период окупаемости приоритетного инвестиционного проекта, но не более чем на 10 лет с даты включения указанного инвестиционного проекта в Перечень приоритетных инвестиционных проектов Республики Мордовия.</w:t>
            </w:r>
            <w:proofErr w:type="gramEnd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 Право на применение сниженной налоговой ставки </w:t>
            </w:r>
            <w:proofErr w:type="gramStart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</w:t>
            </w:r>
            <w:r w:rsidR="00EE133F" w:rsidRPr="00777DCA">
              <w:rPr>
                <w:rFonts w:ascii="Times New Roman" w:hAnsi="Times New Roman" w:cs="Times New Roman"/>
                <w:sz w:val="18"/>
                <w:szCs w:val="18"/>
              </w:rPr>
              <w:t>Перечня</w:t>
            </w:r>
          </w:p>
        </w:tc>
        <w:tc>
          <w:tcPr>
            <w:tcW w:w="765" w:type="dxa"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96,2</w:t>
            </w:r>
          </w:p>
        </w:tc>
        <w:tc>
          <w:tcPr>
            <w:tcW w:w="850" w:type="dxa"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31,9</w:t>
            </w:r>
          </w:p>
        </w:tc>
        <w:tc>
          <w:tcPr>
            <w:tcW w:w="851" w:type="dxa"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47,1</w:t>
            </w:r>
          </w:p>
        </w:tc>
        <w:tc>
          <w:tcPr>
            <w:tcW w:w="851" w:type="dxa"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75,6</w:t>
            </w:r>
          </w:p>
        </w:tc>
        <w:tc>
          <w:tcPr>
            <w:tcW w:w="851" w:type="dxa"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148,0</w:t>
            </w:r>
          </w:p>
        </w:tc>
      </w:tr>
      <w:tr w:rsidR="00010970" w:rsidRPr="00777DCA" w:rsidTr="00F6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0970" w:rsidRPr="00777DCA" w:rsidRDefault="00010970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4571" w:type="dxa"/>
            <w:gridSpan w:val="2"/>
            <w:hideMark/>
          </w:tcPr>
          <w:p w:rsidR="00010970" w:rsidRPr="00777DCA" w:rsidRDefault="00010970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являющимися резидентами Технопарка в сфере высоких технологий Республики Мордовия и осуществляющими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10202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частью второй пункта 2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765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0970" w:rsidRPr="00777DCA" w:rsidTr="00F614F2">
        <w:trPr>
          <w:cantSplit/>
          <w:trHeight w:val="2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0970" w:rsidRPr="00777DCA" w:rsidRDefault="00010970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4571" w:type="dxa"/>
            <w:gridSpan w:val="2"/>
            <w:hideMark/>
          </w:tcPr>
          <w:p w:rsidR="00010970" w:rsidRPr="00777DCA" w:rsidRDefault="00010970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осуществляющими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765" w:type="dxa"/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0970" w:rsidRPr="00777DCA" w:rsidTr="00F6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0970" w:rsidRPr="00777DCA" w:rsidRDefault="00010970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4571" w:type="dxa"/>
            <w:gridSpan w:val="2"/>
            <w:hideMark/>
          </w:tcPr>
          <w:p w:rsidR="00010970" w:rsidRPr="00777DCA" w:rsidRDefault="00010970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управляющими компаниями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принятия решения об отборе управляющей компании.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0970" w:rsidRPr="00777DCA" w:rsidTr="00F614F2">
        <w:trPr>
          <w:cantSplit/>
          <w:trHeight w:val="2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0109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4571" w:type="dxa"/>
            <w:gridSpan w:val="2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резидентами индустриальных (промышленных) парков в Республике Мордовия, включенными в Реестр резидентов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включения в Реестр резидентов индустриальных (промышленных) парков.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hideMark/>
          </w:tcPr>
          <w:p w:rsidR="00010970" w:rsidRPr="00777DCA" w:rsidRDefault="00010970" w:rsidP="00F6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0970" w:rsidRPr="00777DCA" w:rsidTr="00F6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0970" w:rsidRPr="00777DCA" w:rsidRDefault="00010970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4571" w:type="dxa"/>
            <w:gridSpan w:val="2"/>
            <w:hideMark/>
          </w:tcPr>
          <w:p w:rsidR="00010970" w:rsidRPr="00777DCA" w:rsidRDefault="00010970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организациями, получившими статус резидентов территории опережающего социально-экономического развития в соответствии с Федеральным </w:t>
            </w:r>
            <w:hyperlink r:id="rId34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29 декабря 2014 года N 473-ФЗ "О территориях опережающего социально-экономического развития в Российской Федерации", созданными на территориях </w:t>
            </w:r>
            <w:proofErr w:type="spell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монопрофильных</w:t>
            </w:r>
            <w:proofErr w:type="spell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муниципальных образований (моногородов) Республики Мордовия (далее - резиденты ТОСЭР), в отношении прибыли, полученной от деятельности, осуществляемой при исполнении соглашений об осуществлении деятельности на территории опережающего социально-экономического развития, устанавливается и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применяется в соответствии с требованиями и условиями, предусмотренными </w:t>
            </w:r>
            <w:hyperlink r:id="rId35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статьей 284.4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Налогового кодекса Российской Федерации</w:t>
            </w:r>
          </w:p>
        </w:tc>
        <w:tc>
          <w:tcPr>
            <w:tcW w:w="765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850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37,0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129,2</w:t>
            </w:r>
          </w:p>
        </w:tc>
        <w:tc>
          <w:tcPr>
            <w:tcW w:w="851" w:type="dxa"/>
            <w:hideMark/>
          </w:tcPr>
          <w:p w:rsidR="00010970" w:rsidRPr="00777DCA" w:rsidRDefault="00010970" w:rsidP="00F6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114,9</w:t>
            </w:r>
          </w:p>
        </w:tc>
      </w:tr>
      <w:tr w:rsidR="00012699" w:rsidRPr="00777DCA" w:rsidTr="002B1676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55557F" w:rsidRPr="00777DCA" w:rsidRDefault="00B10A99" w:rsidP="00E920A2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2. </w:t>
            </w:r>
            <w:proofErr w:type="gramStart"/>
            <w:r w:rsidR="00012699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Налог на имущество орган</w:t>
            </w:r>
            <w:r w:rsidR="003706F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изаций (Закон РМ от 27.11.2003 №</w:t>
            </w:r>
            <w:r w:rsidR="00012699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54-З "О налоге на имущество </w:t>
            </w:r>
            <w:proofErr w:type="gramEnd"/>
          </w:p>
          <w:p w:rsidR="00B10A99" w:rsidRPr="00777DCA" w:rsidRDefault="00012699" w:rsidP="00E920A2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организаций")</w:t>
            </w:r>
          </w:p>
        </w:tc>
      </w:tr>
      <w:tr w:rsidR="00012699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2B167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реализующие в соответствии с </w:t>
            </w:r>
            <w:hyperlink r:id="rId36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 6-З "О государственной поддержке инвестиционной деятельности в Республике Мордовия" приоритетные инвестиционные проекты Республики Мордовия, - в отношении основных средств, созданных и (или) приобретенных (в том числе поступающих в виде вклада в уставной (складочный) капитал) в рамках реализации инвестиционного проекта с начала его финансирования, на период окупаемости приоритетного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инвестиционного проекта, но не более чем на 10 лет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даты включения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указанного инвестиционного проекта в Перечень приоритетных инвестиционных проектов Республики Мордовия (далее - Перечень). Право на применение налоговой льготы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предоставляется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222,4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365,5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249,9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230,7</w:t>
            </w:r>
          </w:p>
        </w:tc>
      </w:tr>
      <w:tr w:rsidR="00012699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2B167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осуществляющие в качестве основного вида деятельности проектирование, разработку технической документации и производство вагонов различного назначения и другого подвижного состава, комплектующих узлов, оборудования и материалов для их изготовления, при условии, что доля доходов от реализации товаров (работ, услуг) по данному виду деятельности составляет не менее 40 процентов в общем объеме доходов от реализации</w:t>
            </w:r>
            <w:proofErr w:type="gramEnd"/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82,7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</w:tr>
      <w:tr w:rsidR="00012699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резиденты Технопарка в сфере высоких технологий Республики Мордовия, осуществляющие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процентов, - в отношении имущества, учитываемого на балансе организации в качестве объектов основных средств.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302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пунктом 2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2699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2.4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хозяйственные общества, осуществляющие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Льгота для указанных налогоплательщиков применяется в течение 5 лет со дня их регистрации в отношении имущества, учитываемого на балансе организации в качестве объектов основных средств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2699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 - управляющие компании - в отношении имущества, расположенного в пределах территории индустриального (промышленного) парка в Республике Мордовия, непосредственно используемого для ведения деятельности резидентов индустриального (промышленного) парка. Налоговая льгота для указанных налогоплательщиков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применяется в течение 5 лет начиная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года, следующего за годом принятия решения об отборе управляющей компании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2699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резиденты индустриального (промышленного) парка - в отношении недвижимого имущества (в том числе производственных, офисных и иных площадей), располагающегося по месту нахождения индустриального (промышленного) парка, в течение 5 лет начиная с года, следующего за годом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2699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осуществляющие в качестве основного вида деятельности производство цемента, при условии, что доля доходов от реализации товаров (работ, услуг) по данному виду деятельности составляет не менее 70 процентов в общем объеме доходов от реализации. Указанная налоговая льгота предоставляется до 31 декабря 2021 года включительно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191,8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553" w:type="dxa"/>
            <w:gridSpan w:val="3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>Отменена</w:t>
            </w:r>
            <w:proofErr w:type="gramEnd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 с 1 января 2021г.</w:t>
            </w:r>
          </w:p>
        </w:tc>
      </w:tr>
      <w:tr w:rsidR="00012699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4457" w:type="dxa"/>
            <w:hideMark/>
          </w:tcPr>
          <w:p w:rsidR="00012699" w:rsidRPr="00777DCA" w:rsidRDefault="00012699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на балансе которых в качестве основных средств учитывается спортивное сооружение, включающее футбольное поле, окруженное крытыми трибунами для зрителей, введенное в эксплуатацию с 1 января 2017 года по 31 декабря 2018 года, - в отношении указанного объекта недвижимости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12699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2.9</w:t>
            </w:r>
          </w:p>
        </w:tc>
        <w:tc>
          <w:tcPr>
            <w:tcW w:w="4457" w:type="dxa"/>
            <w:hideMark/>
          </w:tcPr>
          <w:p w:rsidR="00012699" w:rsidRPr="00777DCA" w:rsidRDefault="00012699" w:rsidP="0001269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организации-резиденты территории опережающего социально-экономического развития, созданной на территории </w:t>
            </w:r>
            <w:proofErr w:type="spellStart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>монопрофильного</w:t>
            </w:r>
            <w:proofErr w:type="spellEnd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образования (моногорода) Республики Мордовия, - в отношении имущества, используемого в целях осуществления деятельности в соответствии с соглашением об осуществлении деятельности на территории опережающего социально-экономического развития. Льгота </w:t>
            </w:r>
            <w:proofErr w:type="gramStart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777DCA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1 числа месяца, следующего за месяцем принятия указанного имущества на учет в качестве объектов основных средств (при условии, что имущество было создано (приобретено) не ранее 1 января 2017 года), но не ранее даты включения соответствующей организации в реестр резидентов территории опережающего социально-экономического развития, на срок действия соглашения об осуществлении деятельности на территории опережающего социально-экономического развития, но не более чем на 10 лет. Право на применение налоговой льготы утрачивается с начала того квартала, в котором организация была исключена из реестра резидентов ТОСЭР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17,4</w:t>
            </w:r>
          </w:p>
        </w:tc>
      </w:tr>
      <w:tr w:rsidR="00012699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012699" w:rsidRPr="00777DCA" w:rsidRDefault="00012699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2.10</w:t>
            </w:r>
          </w:p>
        </w:tc>
        <w:tc>
          <w:tcPr>
            <w:tcW w:w="4457" w:type="dxa"/>
            <w:hideMark/>
          </w:tcPr>
          <w:p w:rsidR="00012699" w:rsidRPr="00777DCA" w:rsidRDefault="00012699" w:rsidP="000126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 в отношении автомобильных дорог общего пользования и искусственных сооружений на них, находящихся в государственной собственности Республики Мордовия и муниципальной собственности муниципальных образований Республики Мордовия</w:t>
            </w:r>
          </w:p>
        </w:tc>
        <w:tc>
          <w:tcPr>
            <w:tcW w:w="879" w:type="dxa"/>
            <w:gridSpan w:val="2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191,3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255,1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255,1</w:t>
            </w:r>
          </w:p>
        </w:tc>
        <w:tc>
          <w:tcPr>
            <w:tcW w:w="851" w:type="dxa"/>
            <w:hideMark/>
          </w:tcPr>
          <w:p w:rsidR="00012699" w:rsidRPr="00777DCA" w:rsidRDefault="00012699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255,1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2.11</w:t>
            </w:r>
          </w:p>
        </w:tc>
        <w:tc>
          <w:tcPr>
            <w:tcW w:w="4457" w:type="dxa"/>
            <w:hideMark/>
          </w:tcPr>
          <w:p w:rsidR="006B4B72" w:rsidRPr="00777DCA" w:rsidRDefault="006B4B72" w:rsidP="006B4B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получившие в соответствии со </w:t>
            </w:r>
            <w:hyperlink r:id="rId37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статьей 25.16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Налогового кодекса Российской Федерации статус налогоплательщика - участника специального инвестиционного контракта, в отношении объектов недвижимого имущества, вновь созданных или приобретенных в целях реализации специального инвестиционного контракта на территории Республики Мордовия, ранее не </w:t>
            </w:r>
            <w:proofErr w:type="spell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эксплуатировавшихся</w:t>
            </w:r>
            <w:proofErr w:type="spell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по которым не начислялась амортизация. Налоговая льгота предоставляется на срок действия специального инвестиционного контракта при условии раздельного учета указанного имущества.</w:t>
            </w:r>
          </w:p>
        </w:tc>
        <w:tc>
          <w:tcPr>
            <w:tcW w:w="879" w:type="dxa"/>
            <w:gridSpan w:val="2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B4B72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2.12</w:t>
            </w:r>
          </w:p>
        </w:tc>
        <w:tc>
          <w:tcPr>
            <w:tcW w:w="4457" w:type="dxa"/>
          </w:tcPr>
          <w:p w:rsidR="006B4B72" w:rsidRPr="00777DCA" w:rsidRDefault="006B4B72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1 января 2017 года уплачивается по ставке 1,1 процента организации, осуществляющими в качестве основного вида деятельности лизинг и сдачу в аренду вагонов, подвижного состава и основных средств для их производства, при условии, что доля доходов от реализации товаров (работ, услуг) по данному виду деятельности составляет не менее 70 процентов в общем объеме доходов от реализации</w:t>
            </w:r>
            <w:proofErr w:type="gramEnd"/>
          </w:p>
        </w:tc>
        <w:tc>
          <w:tcPr>
            <w:tcW w:w="879" w:type="dxa"/>
            <w:gridSpan w:val="2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2.13</w:t>
            </w:r>
          </w:p>
        </w:tc>
        <w:tc>
          <w:tcPr>
            <w:tcW w:w="4457" w:type="dxa"/>
          </w:tcPr>
          <w:p w:rsidR="006B4B72" w:rsidRPr="00777DCA" w:rsidRDefault="006B4B72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подпадающие под действие Закона Республики Мордовия 9-З "Об условиях эффективного использования социально-экономического потенциала Республики Мордовия" (осуществление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Мордовия, направленной на развитие социально-экономической сферы Республики Мордовия) отменена в 2010 году - действует 15 лет с 1 января 1999 года</w:t>
            </w:r>
            <w:proofErr w:type="gramEnd"/>
          </w:p>
        </w:tc>
        <w:tc>
          <w:tcPr>
            <w:tcW w:w="879" w:type="dxa"/>
            <w:gridSpan w:val="2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850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B4B72" w:rsidRPr="00777DCA" w:rsidTr="00A07E47">
        <w:trPr>
          <w:cantSplit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  <w:hideMark/>
          </w:tcPr>
          <w:p w:rsidR="00B10A99" w:rsidRPr="00777DCA" w:rsidRDefault="00B10A99" w:rsidP="00A07E47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3. </w:t>
            </w:r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Транспортный</w:t>
            </w:r>
            <w:r w:rsidR="003706F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налог (Закон РМ от 17.10.2002 №</w:t>
            </w:r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46-З "О транспортном </w:t>
            </w:r>
            <w:proofErr w:type="gramStart"/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налоге</w:t>
            </w:r>
            <w:proofErr w:type="gramEnd"/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")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3.1</w:t>
            </w:r>
          </w:p>
        </w:tc>
        <w:tc>
          <w:tcPr>
            <w:tcW w:w="4457" w:type="dxa"/>
            <w:hideMark/>
          </w:tcPr>
          <w:p w:rsidR="006B4B72" w:rsidRPr="00777DCA" w:rsidRDefault="006B4B72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организации - резиденты индустриальных (промышленных) парков, признанные таковыми со дня включения в Реестр резидентов индустриальных (промышленных) парков на территории Республики Мордовия, в отношении транспортных средств, приобретенных и зарегистрированных на территории Республики Мордовия. Налоговая льгота для указанных налогоплательщиков предоставляется в течение 5 лет с момента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B4B72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4457" w:type="dxa"/>
          </w:tcPr>
          <w:p w:rsidR="006B4B72" w:rsidRPr="00777DCA" w:rsidRDefault="006B4B72" w:rsidP="006B4B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налогоплательщики, основным видом экономической деятельности которых по сведениям единого государственного реестра юридических лиц и единого государственного реестра индивидуальных предпринимателей по состоянию на 1 марта 2020 года является осуществление регулярных перевозок пассажиров прочим сухопутным транспортом в городском и пригородном сообщении (</w:t>
            </w:r>
            <w:hyperlink r:id="rId38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подгруппа 49.31.2 класса 49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соответствии с Общероссийским классификатором видов экономической деятельности ОК 029-2014 (КДЕС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 2) и регулярных перевозок пассажиров автобусами в междугородном сообщении (</w:t>
            </w:r>
            <w:hyperlink r:id="rId39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вид 49.39.11 класса 49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соответствии с Общероссийским классификатором видов экономической деятельности ОК 029-2014 (КДЕС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 2)</w:t>
            </w:r>
          </w:p>
        </w:tc>
        <w:tc>
          <w:tcPr>
            <w:tcW w:w="879" w:type="dxa"/>
            <w:gridSpan w:val="2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2553" w:type="dxa"/>
            <w:gridSpan w:val="3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Действует только в 2020 году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4457" w:type="dxa"/>
            <w:hideMark/>
          </w:tcPr>
          <w:p w:rsidR="006B4B72" w:rsidRPr="00777DCA" w:rsidRDefault="006B4B72" w:rsidP="006B4B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уплаты налога освобождается один из родителей (усыновителей), опекун, попечитель ребенка-инвалида, проживающий совместно с ним (далее - лицо), в отношении автомобиля легкового с мощностью двигателя до 150 лошадиных сил (до 110,33 кВт) включительно, если среднедушевой доход на каждого члена семьи лица (в том числе опекаемого, подопечного) составляет не более трех </w:t>
            </w:r>
            <w:hyperlink r:id="rId40" w:history="1">
              <w:r w:rsidRPr="00777DCA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минимальных размеров</w:t>
              </w:r>
            </w:hyperlink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оплаты труда, установленных федеральным законом</w:t>
            </w:r>
            <w:proofErr w:type="gramEnd"/>
          </w:p>
        </w:tc>
        <w:tc>
          <w:tcPr>
            <w:tcW w:w="879" w:type="dxa"/>
            <w:gridSpan w:val="2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4B72" w:rsidRPr="00777DCA" w:rsidTr="00B10A99">
        <w:trPr>
          <w:cantSplit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B10A99" w:rsidRPr="00777DCA" w:rsidRDefault="00B10A99" w:rsidP="00E920A2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4. </w:t>
            </w:r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Упрощенная система налогообложения (З</w:t>
            </w:r>
            <w:r w:rsidR="003706F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акон РМ от 04.02.2009 №</w:t>
            </w:r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5-З "О налоговых </w:t>
            </w:r>
            <w:proofErr w:type="gramStart"/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ставках</w:t>
            </w:r>
            <w:proofErr w:type="gramEnd"/>
            <w:r w:rsidR="006B4B72"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 при применении упрощенной системы налогообложения")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4457" w:type="dxa"/>
            <w:hideMark/>
          </w:tcPr>
          <w:p w:rsidR="006B4B72" w:rsidRPr="00777DCA" w:rsidRDefault="006B4B72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основным видом деятельности которых является производство продукции, при условии, что данное производство осуществляется резидентами Технопарка в сфере высоких технологий Республики Мордовия.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</w:t>
            </w:r>
          </w:p>
          <w:p w:rsidR="006B4B72" w:rsidRPr="00777DCA" w:rsidRDefault="006B4B72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на применение сниженной налоговой ставки предоставляется на 5 лет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пунктом,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B4B72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6B4B72" w:rsidRPr="00777DCA" w:rsidRDefault="006B4B72" w:rsidP="006B4B7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lastRenderedPageBreak/>
              <w:t>4.2</w:t>
            </w:r>
          </w:p>
        </w:tc>
        <w:tc>
          <w:tcPr>
            <w:tcW w:w="4457" w:type="dxa"/>
            <w:hideMark/>
          </w:tcPr>
          <w:p w:rsidR="006B4B72" w:rsidRPr="00777DCA" w:rsidRDefault="006B4B72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879" w:type="dxa"/>
            <w:gridSpan w:val="2"/>
            <w:hideMark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hideMark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hideMark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B4B72" w:rsidRPr="00777DCA" w:rsidTr="00872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hideMark/>
          </w:tcPr>
          <w:p w:rsidR="006B4B72" w:rsidRPr="00777DCA" w:rsidRDefault="006B4B72" w:rsidP="00872824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5. Закон РМ от 22.12.2015 № 97-З «Об установлении налоговой ставки в размере 0 процентов для отдельных категорий налогоплательщиков - индивидуальных предпринимателей при применении упрощенной системы налогообложения и патентной системы налогообложения в Республике Мордовия»</w:t>
            </w:r>
          </w:p>
        </w:tc>
      </w:tr>
      <w:tr w:rsidR="006B4B72" w:rsidRPr="00777DCA" w:rsidTr="00777DCA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4457" w:type="dxa"/>
          </w:tcPr>
          <w:p w:rsidR="006B4B72" w:rsidRPr="00777DCA" w:rsidRDefault="006B4B72" w:rsidP="00872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осуществляющих предпринимательскую деятельность в производственной, социальной и (или) научной сферах, применяющих упрощенную систему налогообложения</w:t>
            </w:r>
          </w:p>
        </w:tc>
        <w:tc>
          <w:tcPr>
            <w:tcW w:w="879" w:type="dxa"/>
            <w:gridSpan w:val="2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850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B4B72" w:rsidRPr="00777DCA" w:rsidTr="0077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6B4B72" w:rsidRPr="00777DCA" w:rsidRDefault="006B4B72" w:rsidP="0087282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4457" w:type="dxa"/>
          </w:tcPr>
          <w:p w:rsidR="006B4B72" w:rsidRPr="00777DCA" w:rsidRDefault="006B4B72" w:rsidP="00872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относящихся к производственной и (или) социальной сферам, применяющих патентную систему налогообложения</w:t>
            </w:r>
          </w:p>
        </w:tc>
        <w:tc>
          <w:tcPr>
            <w:tcW w:w="879" w:type="dxa"/>
            <w:gridSpan w:val="2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0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1" w:type="dxa"/>
          </w:tcPr>
          <w:p w:rsidR="006B4B72" w:rsidRPr="00777DCA" w:rsidRDefault="006B4B72" w:rsidP="00777D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77D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</w:tr>
      <w:bookmarkEnd w:id="25"/>
    </w:tbl>
    <w:p w:rsidR="000B170D" w:rsidRPr="006B4B72" w:rsidRDefault="000B170D">
      <w:pPr>
        <w:rPr>
          <w:sz w:val="20"/>
          <w:szCs w:val="20"/>
        </w:rPr>
      </w:pPr>
      <w:r w:rsidRPr="00344499">
        <w:rPr>
          <w:color w:val="FF0000"/>
          <w:sz w:val="20"/>
          <w:szCs w:val="20"/>
        </w:rPr>
        <w:br w:type="page"/>
      </w:r>
    </w:p>
    <w:p w:rsidR="004B24A7" w:rsidRPr="00926A2E" w:rsidRDefault="004B24A7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6F7285" w:rsidRPr="00926A2E" w:rsidRDefault="006F7285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6F7285" w:rsidRPr="00926A2E" w:rsidRDefault="006F7285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6F7285" w:rsidRPr="00926A2E" w:rsidRDefault="006F7285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6F7285" w:rsidRPr="00926A2E" w:rsidRDefault="006F7285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0273A" w:rsidRPr="00926A2E" w:rsidRDefault="009247BF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26" w:name="РАСХОДЫ"/>
      <w:r w:rsidRPr="00926A2E">
        <w:rPr>
          <w:color w:val="C00000"/>
          <w:sz w:val="96"/>
        </w:rPr>
        <w:t>Расходы Республики Мордовия</w:t>
      </w:r>
    </w:p>
    <w:bookmarkEnd w:id="26"/>
    <w:p w:rsidR="0080273A" w:rsidRPr="00926A2E" w:rsidRDefault="0080273A">
      <w:pPr>
        <w:rPr>
          <w:color w:val="C00000"/>
          <w:sz w:val="96"/>
        </w:rPr>
      </w:pPr>
      <w:r w:rsidRPr="00926A2E">
        <w:rPr>
          <w:color w:val="C00000"/>
          <w:sz w:val="96"/>
        </w:rPr>
        <w:br w:type="page"/>
      </w:r>
    </w:p>
    <w:p w:rsidR="00C5206A" w:rsidRPr="00926A2E" w:rsidRDefault="00C5206A" w:rsidP="00C5206A">
      <w:pPr>
        <w:jc w:val="center"/>
        <w:rPr>
          <w:sz w:val="48"/>
        </w:rPr>
      </w:pPr>
      <w:r w:rsidRPr="00926A2E">
        <w:rPr>
          <w:sz w:val="48"/>
        </w:rPr>
        <w:lastRenderedPageBreak/>
        <w:t>Оглавление раздела</w:t>
      </w:r>
    </w:p>
    <w:p w:rsidR="00C5206A" w:rsidRPr="00926A2E" w:rsidRDefault="00C5206A" w:rsidP="00C5206A">
      <w:pPr>
        <w:jc w:val="center"/>
      </w:pPr>
    </w:p>
    <w:p w:rsidR="00C5206A" w:rsidRPr="00926A2E" w:rsidRDefault="00377CE9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color w:val="0070C0"/>
          <w:sz w:val="24"/>
        </w:rPr>
      </w:pPr>
      <w:hyperlink w:anchor="группировка_расходов" w:history="1">
        <w:r w:rsidR="00C5206A" w:rsidRPr="00926A2E">
          <w:rPr>
            <w:rStyle w:val="a7"/>
            <w:color w:val="0070C0"/>
            <w:sz w:val="40"/>
          </w:rPr>
          <w:t>Группировка расходов в проекте закона о республиканском бюджете</w:t>
        </w:r>
      </w:hyperlink>
    </w:p>
    <w:p w:rsidR="008C13E1" w:rsidRPr="00926A2E" w:rsidRDefault="008C13E1" w:rsidP="00AC5BB2">
      <w:pPr>
        <w:spacing w:after="0" w:line="240" w:lineRule="auto"/>
        <w:ind w:left="851" w:hanging="851"/>
        <w:contextualSpacing/>
        <w:rPr>
          <w:color w:val="0070C0"/>
          <w:sz w:val="32"/>
          <w:szCs w:val="20"/>
        </w:rPr>
      </w:pPr>
    </w:p>
    <w:p w:rsidR="008C13E1" w:rsidRPr="00926A2E" w:rsidRDefault="00377CE9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color w:val="0070C0"/>
          <w:sz w:val="20"/>
        </w:rPr>
      </w:pPr>
      <w:hyperlink w:anchor="функциональная" w:history="1">
        <w:r w:rsidR="00C5206A" w:rsidRPr="00926A2E">
          <w:rPr>
            <w:rStyle w:val="a7"/>
            <w:color w:val="0070C0"/>
            <w:sz w:val="40"/>
          </w:rPr>
          <w:t>Функциональная структура расходов республиканского бюджета</w:t>
        </w:r>
      </w:hyperlink>
    </w:p>
    <w:p w:rsidR="008C13E1" w:rsidRPr="00926A2E" w:rsidRDefault="008C13E1" w:rsidP="00AC5BB2">
      <w:pPr>
        <w:spacing w:after="0" w:line="240" w:lineRule="auto"/>
        <w:ind w:left="851" w:hanging="851"/>
        <w:contextualSpacing/>
        <w:rPr>
          <w:color w:val="0070C0"/>
          <w:sz w:val="32"/>
          <w:szCs w:val="20"/>
        </w:rPr>
      </w:pPr>
    </w:p>
    <w:p w:rsidR="008C13E1" w:rsidRPr="00926A2E" w:rsidRDefault="00377CE9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color w:val="0070C0"/>
          <w:sz w:val="20"/>
        </w:rPr>
      </w:pPr>
      <w:hyperlink w:anchor="программная_структура" w:history="1">
        <w:r w:rsidR="00C5206A" w:rsidRPr="00926A2E">
          <w:rPr>
            <w:rStyle w:val="a7"/>
            <w:color w:val="0070C0"/>
            <w:sz w:val="40"/>
          </w:rPr>
          <w:t>Программная структура расходов республиканского бюджета</w:t>
        </w:r>
      </w:hyperlink>
    </w:p>
    <w:p w:rsidR="00C5206A" w:rsidRPr="003706F4" w:rsidRDefault="00C5206A" w:rsidP="00AC5BB2">
      <w:pPr>
        <w:spacing w:after="0" w:line="240" w:lineRule="auto"/>
        <w:ind w:left="851" w:hanging="851"/>
        <w:contextualSpacing/>
        <w:rPr>
          <w:color w:val="0070C0"/>
          <w:sz w:val="32"/>
          <w:szCs w:val="32"/>
        </w:rPr>
      </w:pPr>
    </w:p>
    <w:p w:rsidR="00C5206A" w:rsidRPr="00926A2E" w:rsidRDefault="00377CE9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color w:val="0070C0"/>
          <w:sz w:val="16"/>
        </w:rPr>
      </w:pPr>
      <w:hyperlink w:anchor="виды_расходов" w:history="1">
        <w:r w:rsidR="00C5206A" w:rsidRPr="00926A2E">
          <w:rPr>
            <w:rStyle w:val="a7"/>
            <w:color w:val="0070C0"/>
            <w:sz w:val="40"/>
          </w:rPr>
          <w:t>Структура расходов республиканского бюджета по видам</w:t>
        </w:r>
        <w:r w:rsidR="00CE18F6" w:rsidRPr="00926A2E">
          <w:rPr>
            <w:rStyle w:val="a7"/>
            <w:color w:val="0070C0"/>
            <w:sz w:val="40"/>
          </w:rPr>
          <w:t xml:space="preserve"> </w:t>
        </w:r>
        <w:r w:rsidR="00C5206A" w:rsidRPr="00926A2E">
          <w:rPr>
            <w:rStyle w:val="a7"/>
            <w:color w:val="0070C0"/>
            <w:sz w:val="40"/>
          </w:rPr>
          <w:t>расходов</w:t>
        </w:r>
      </w:hyperlink>
    </w:p>
    <w:p w:rsidR="008C13E1" w:rsidRPr="00926A2E" w:rsidRDefault="008C13E1" w:rsidP="00AC5BB2">
      <w:pPr>
        <w:spacing w:after="0" w:line="240" w:lineRule="auto"/>
        <w:ind w:left="851" w:hanging="851"/>
        <w:contextualSpacing/>
        <w:rPr>
          <w:color w:val="0070C0"/>
          <w:sz w:val="20"/>
          <w:szCs w:val="20"/>
        </w:rPr>
      </w:pPr>
    </w:p>
    <w:p w:rsidR="002260A9" w:rsidRPr="00926A2E" w:rsidRDefault="002260A9" w:rsidP="00AC5BB2">
      <w:pPr>
        <w:spacing w:after="0"/>
        <w:rPr>
          <w:color w:val="0070C0"/>
          <w:sz w:val="48"/>
        </w:rPr>
      </w:pPr>
      <w:r w:rsidRPr="00926A2E">
        <w:rPr>
          <w:color w:val="0070C0"/>
          <w:sz w:val="48"/>
        </w:rPr>
        <w:br w:type="page"/>
      </w:r>
    </w:p>
    <w:p w:rsidR="0080273A" w:rsidRPr="00926A2E" w:rsidRDefault="00397E07" w:rsidP="007146E9">
      <w:pPr>
        <w:pStyle w:val="a5"/>
        <w:spacing w:after="0" w:line="240" w:lineRule="auto"/>
        <w:ind w:left="0"/>
        <w:jc w:val="center"/>
        <w:rPr>
          <w:sz w:val="48"/>
        </w:rPr>
      </w:pPr>
      <w:bookmarkStart w:id="27" w:name="группировка_расходов"/>
      <w:r w:rsidRPr="00926A2E">
        <w:rPr>
          <w:sz w:val="48"/>
        </w:rPr>
        <w:lastRenderedPageBreak/>
        <w:t xml:space="preserve">В проекте закона о республиканском бюджете расходы представлены </w:t>
      </w:r>
      <w:r w:rsidRPr="00926A2E">
        <w:rPr>
          <w:color w:val="C00000"/>
          <w:sz w:val="48"/>
        </w:rPr>
        <w:t>тремя</w:t>
      </w:r>
      <w:r w:rsidRPr="00926A2E">
        <w:rPr>
          <w:sz w:val="48"/>
        </w:rPr>
        <w:t xml:space="preserve"> способами</w:t>
      </w:r>
      <w:bookmarkEnd w:id="27"/>
      <w:r w:rsidRPr="00926A2E">
        <w:rPr>
          <w:sz w:val="48"/>
        </w:rPr>
        <w:t>:</w:t>
      </w:r>
    </w:p>
    <w:p w:rsidR="00397E07" w:rsidRPr="00926A2E" w:rsidRDefault="00377CE9" w:rsidP="0080273A">
      <w:pPr>
        <w:pStyle w:val="a5"/>
        <w:spacing w:after="0" w:line="240" w:lineRule="auto"/>
        <w:ind w:left="0"/>
        <w:rPr>
          <w:sz w:val="48"/>
        </w:rPr>
      </w:pPr>
      <w:r>
        <w:rPr>
          <w:noProof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8214" o:spid="_x0000_s1047" type="#_x0000_t88" style="position:absolute;margin-left:279.15pt;margin-top:19.95pt;width:19.5pt;height:381.5pt;rotation:90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" adj="92" strokecolor="black [3213]" strokeweight=".5pt">
            <v:stroke joinstyle="miter"/>
          </v:shape>
        </w:pict>
      </w:r>
    </w:p>
    <w:p w:rsidR="00C80631" w:rsidRPr="00926A2E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sz w:val="48"/>
        </w:rPr>
      </w:pPr>
      <w:r w:rsidRPr="00926A2E">
        <w:rPr>
          <w:color w:val="C00000"/>
          <w:sz w:val="40"/>
        </w:rPr>
        <w:t>Функциональная</w:t>
      </w:r>
      <w:r w:rsidRPr="00926A2E">
        <w:rPr>
          <w:sz w:val="40"/>
        </w:rPr>
        <w:t xml:space="preserve"> структура – по направлениям расходования средств</w:t>
      </w:r>
      <w:r w:rsidR="00397E07" w:rsidRPr="00926A2E">
        <w:rPr>
          <w:sz w:val="40"/>
        </w:rPr>
        <w:t xml:space="preserve"> (разделам бюджетной классификации)</w:t>
      </w:r>
    </w:p>
    <w:p w:rsidR="003D6E89" w:rsidRPr="00926A2E" w:rsidRDefault="003D6E89" w:rsidP="001F1D89">
      <w:pPr>
        <w:pStyle w:val="a5"/>
        <w:spacing w:after="0" w:line="240" w:lineRule="auto"/>
        <w:rPr>
          <w:sz w:val="20"/>
          <w:szCs w:val="20"/>
        </w:rPr>
      </w:pPr>
    </w:p>
    <w:p w:rsidR="00397E07" w:rsidRPr="00926A2E" w:rsidRDefault="00377CE9" w:rsidP="003D6E89">
      <w:pPr>
        <w:spacing w:after="0" w:line="240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равая фигурная скобка 8215" o:spid="_x0000_s1046" type="#_x0000_t88" style="position:absolute;left:0;text-align:left;margin-left:249.4pt;margin-top:54.7pt;width:19.5pt;height:440.4pt;rotation:90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" adj="80" strokecolor="black [3213]" strokeweight=".5pt">
            <v:stroke joinstyle="miter"/>
          </v:shape>
        </w:pict>
      </w:r>
      <w:r w:rsidR="003D6E89" w:rsidRPr="00926A2E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jc w:val="right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344499" w:rsidRPr="00926A2E" w:rsidTr="0011242A">
        <w:trPr>
          <w:jc w:val="right"/>
        </w:trPr>
        <w:tc>
          <w:tcPr>
            <w:tcW w:w="589" w:type="dxa"/>
            <w:gridSpan w:val="2"/>
            <w:vMerge w:val="restart"/>
            <w:shd w:val="clear" w:color="auto" w:fill="FFC0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Вид расходов</w:t>
            </w:r>
          </w:p>
        </w:tc>
      </w:tr>
      <w:tr w:rsidR="00344499" w:rsidRPr="00926A2E" w:rsidTr="0011242A">
        <w:trPr>
          <w:jc w:val="right"/>
        </w:trPr>
        <w:tc>
          <w:tcPr>
            <w:tcW w:w="589" w:type="dxa"/>
            <w:gridSpan w:val="2"/>
            <w:vMerge/>
            <w:shd w:val="clear" w:color="auto" w:fill="FFC0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874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344499" w:rsidRPr="00926A2E" w:rsidTr="0011242A">
        <w:trPr>
          <w:jc w:val="right"/>
        </w:trPr>
        <w:tc>
          <w:tcPr>
            <w:tcW w:w="279" w:type="dxa"/>
            <w:shd w:val="clear" w:color="auto" w:fill="FFC0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6C099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17</w:t>
            </w:r>
          </w:p>
        </w:tc>
      </w:tr>
    </w:tbl>
    <w:p w:rsidR="006C099B" w:rsidRPr="00926A2E" w:rsidRDefault="006C099B" w:rsidP="00397E07">
      <w:pPr>
        <w:pStyle w:val="a5"/>
        <w:ind w:left="709" w:hanging="709"/>
        <w:rPr>
          <w:sz w:val="28"/>
          <w:szCs w:val="28"/>
        </w:rPr>
      </w:pPr>
    </w:p>
    <w:p w:rsidR="002068A2" w:rsidRPr="00926A2E" w:rsidRDefault="002068A2" w:rsidP="006C099B">
      <w:pPr>
        <w:pStyle w:val="a5"/>
        <w:ind w:left="709" w:hanging="709"/>
        <w:jc w:val="center"/>
        <w:rPr>
          <w:sz w:val="4"/>
          <w:szCs w:val="4"/>
        </w:rPr>
      </w:pPr>
    </w:p>
    <w:p w:rsidR="006C099B" w:rsidRPr="00926A2E" w:rsidRDefault="0011242A" w:rsidP="006C099B">
      <w:pPr>
        <w:pStyle w:val="a5"/>
        <w:ind w:left="709" w:hanging="709"/>
        <w:jc w:val="center"/>
        <w:rPr>
          <w:sz w:val="28"/>
          <w:szCs w:val="28"/>
        </w:rPr>
      </w:pPr>
      <w:r w:rsidRPr="00926A2E">
        <w:rPr>
          <w:sz w:val="28"/>
          <w:szCs w:val="28"/>
        </w:rPr>
        <w:t>17</w:t>
      </w:r>
      <w:r w:rsidR="006C099B" w:rsidRPr="00926A2E">
        <w:rPr>
          <w:sz w:val="28"/>
          <w:szCs w:val="28"/>
        </w:rPr>
        <w:t xml:space="preserve"> знаков</w:t>
      </w:r>
    </w:p>
    <w:p w:rsidR="00C80631" w:rsidRPr="00926A2E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sz w:val="40"/>
        </w:rPr>
      </w:pPr>
      <w:r w:rsidRPr="00926A2E">
        <w:rPr>
          <w:color w:val="C00000"/>
          <w:sz w:val="40"/>
        </w:rPr>
        <w:t>Ведомственная</w:t>
      </w:r>
      <w:r w:rsidRPr="00926A2E">
        <w:rPr>
          <w:sz w:val="40"/>
        </w:rPr>
        <w:t xml:space="preserve"> структура – по </w:t>
      </w:r>
      <w:r w:rsidR="00397E07" w:rsidRPr="00926A2E">
        <w:rPr>
          <w:sz w:val="40"/>
        </w:rPr>
        <w:t>министерствам (</w:t>
      </w:r>
      <w:r w:rsidRPr="00926A2E">
        <w:rPr>
          <w:sz w:val="40"/>
        </w:rPr>
        <w:t>ведомствам</w:t>
      </w:r>
      <w:r w:rsidR="00397E07" w:rsidRPr="00926A2E">
        <w:rPr>
          <w:sz w:val="40"/>
        </w:rPr>
        <w:t>)</w:t>
      </w:r>
      <w:r w:rsidRPr="00926A2E">
        <w:rPr>
          <w:sz w:val="40"/>
        </w:rPr>
        <w:t>, осуществляющим расходы</w:t>
      </w:r>
    </w:p>
    <w:p w:rsidR="003D6E89" w:rsidRPr="00926A2E" w:rsidRDefault="003D6E89" w:rsidP="003D6E89">
      <w:pPr>
        <w:pStyle w:val="a5"/>
        <w:ind w:left="709"/>
        <w:rPr>
          <w:sz w:val="20"/>
          <w:szCs w:val="20"/>
        </w:rPr>
      </w:pPr>
    </w:p>
    <w:p w:rsidR="0011242A" w:rsidRPr="00926A2E" w:rsidRDefault="00377CE9" w:rsidP="0011242A">
      <w:pPr>
        <w:pStyle w:val="a5"/>
        <w:rPr>
          <w:i/>
          <w:sz w:val="40"/>
        </w:rPr>
      </w:pPr>
      <w:r>
        <w:rPr>
          <w:noProof/>
          <w:sz w:val="28"/>
          <w:szCs w:val="28"/>
          <w:lang w:eastAsia="ru-RU"/>
        </w:rPr>
        <w:pict>
          <v:shape id="Правая фигурная скобка 8218" o:spid="_x0000_s1045" type="#_x0000_t88" style="position:absolute;left:0;text-align:left;margin-left:247.55pt;margin-top:63.8pt;width:19.5pt;height:444.75pt;rotation:90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" adj="79" strokecolor="black [3213]" strokeweight=".5pt">
            <v:stroke joinstyle="miter"/>
          </v:shape>
        </w:pict>
      </w:r>
      <w:r w:rsidR="0011242A" w:rsidRPr="00926A2E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344499" w:rsidRPr="00926A2E" w:rsidTr="0011242A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926A2E">
              <w:rPr>
                <w:b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Вид расходов</w:t>
            </w:r>
          </w:p>
        </w:tc>
      </w:tr>
      <w:tr w:rsidR="00344499" w:rsidRPr="00926A2E" w:rsidTr="0011242A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921" w:type="dxa"/>
            <w:shd w:val="clear" w:color="auto" w:fill="92D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11242A" w:rsidRPr="00926A2E" w:rsidRDefault="0011242A" w:rsidP="001D7898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344499" w:rsidRPr="00926A2E" w:rsidTr="0011242A">
        <w:trPr>
          <w:jc w:val="right"/>
        </w:trPr>
        <w:tc>
          <w:tcPr>
            <w:tcW w:w="284" w:type="dxa"/>
            <w:shd w:val="clear" w:color="auto" w:fill="7030A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11242A" w:rsidRPr="00926A2E" w:rsidRDefault="0011242A" w:rsidP="0011242A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20</w:t>
            </w:r>
          </w:p>
        </w:tc>
      </w:tr>
    </w:tbl>
    <w:p w:rsidR="003D6E89" w:rsidRPr="00926A2E" w:rsidRDefault="003D6E89" w:rsidP="0011242A">
      <w:pPr>
        <w:ind w:left="709" w:hanging="709"/>
        <w:jc w:val="center"/>
        <w:rPr>
          <w:sz w:val="10"/>
          <w:szCs w:val="10"/>
        </w:rPr>
      </w:pPr>
    </w:p>
    <w:p w:rsidR="00397E07" w:rsidRPr="00926A2E" w:rsidRDefault="0011242A" w:rsidP="0011242A">
      <w:pPr>
        <w:ind w:left="709" w:hanging="709"/>
        <w:jc w:val="center"/>
        <w:rPr>
          <w:sz w:val="28"/>
          <w:szCs w:val="28"/>
        </w:rPr>
      </w:pPr>
      <w:r w:rsidRPr="00926A2E">
        <w:rPr>
          <w:sz w:val="28"/>
          <w:szCs w:val="28"/>
        </w:rPr>
        <w:t xml:space="preserve">        2</w:t>
      </w:r>
      <w:r w:rsidR="001F1D89" w:rsidRPr="00926A2E">
        <w:rPr>
          <w:sz w:val="28"/>
          <w:szCs w:val="28"/>
        </w:rPr>
        <w:t>0</w:t>
      </w:r>
      <w:r w:rsidRPr="00926A2E">
        <w:rPr>
          <w:sz w:val="28"/>
          <w:szCs w:val="28"/>
        </w:rPr>
        <w:t xml:space="preserve"> знак</w:t>
      </w:r>
      <w:r w:rsidR="001F1D89" w:rsidRPr="00926A2E">
        <w:rPr>
          <w:sz w:val="28"/>
          <w:szCs w:val="28"/>
        </w:rPr>
        <w:t>ов</w:t>
      </w:r>
    </w:p>
    <w:p w:rsidR="001F1D89" w:rsidRPr="00926A2E" w:rsidRDefault="007C0C81" w:rsidP="00926A2E">
      <w:pPr>
        <w:pStyle w:val="a5"/>
        <w:numPr>
          <w:ilvl w:val="0"/>
          <w:numId w:val="12"/>
        </w:numPr>
        <w:tabs>
          <w:tab w:val="clear" w:pos="720"/>
        </w:tabs>
        <w:spacing w:after="0"/>
        <w:ind w:left="709" w:hanging="709"/>
        <w:rPr>
          <w:i/>
          <w:sz w:val="32"/>
        </w:rPr>
      </w:pPr>
      <w:r w:rsidRPr="00926A2E">
        <w:rPr>
          <w:color w:val="C00000"/>
          <w:sz w:val="40"/>
        </w:rPr>
        <w:t>Программная</w:t>
      </w:r>
      <w:r w:rsidRPr="00926A2E">
        <w:rPr>
          <w:sz w:val="40"/>
        </w:rPr>
        <w:t xml:space="preserve"> структура – по реализуемым государственным программам</w:t>
      </w:r>
    </w:p>
    <w:p w:rsidR="00926A2E" w:rsidRPr="00926A2E" w:rsidRDefault="00926A2E" w:rsidP="00926A2E">
      <w:pPr>
        <w:spacing w:after="0"/>
        <w:rPr>
          <w:i/>
          <w:sz w:val="20"/>
          <w:szCs w:val="20"/>
        </w:rPr>
      </w:pPr>
    </w:p>
    <w:p w:rsidR="001F1D89" w:rsidRPr="00926A2E" w:rsidRDefault="001F1D89" w:rsidP="00926A2E">
      <w:pPr>
        <w:spacing w:after="0"/>
        <w:ind w:left="709"/>
        <w:rPr>
          <w:i/>
          <w:sz w:val="40"/>
        </w:rPr>
      </w:pPr>
      <w:r w:rsidRPr="00926A2E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344499" w:rsidRPr="00926A2E" w:rsidTr="002528BB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1F1D89" w:rsidRPr="00926A2E" w:rsidRDefault="001F1D89" w:rsidP="00926A2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1F1D89" w:rsidRPr="00926A2E" w:rsidRDefault="001F1D89" w:rsidP="00926A2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1F1D89" w:rsidRPr="00926A2E" w:rsidRDefault="001F1D89" w:rsidP="00926A2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1F1D89" w:rsidRPr="00926A2E" w:rsidRDefault="001F1D89" w:rsidP="00926A2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1F1D89" w:rsidRPr="00926A2E" w:rsidRDefault="001F1D89" w:rsidP="00926A2E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b/>
                <w:sz w:val="18"/>
                <w:szCs w:val="18"/>
              </w:rPr>
              <w:t>Администратор</w:t>
            </w:r>
          </w:p>
        </w:tc>
      </w:tr>
      <w:tr w:rsidR="00344499" w:rsidRPr="00926A2E" w:rsidTr="002528BB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709" w:type="dxa"/>
            <w:shd w:val="clear" w:color="auto" w:fill="92D05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1F1D89" w:rsidRPr="00926A2E" w:rsidRDefault="001F1D89" w:rsidP="002528BB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1F1D89" w:rsidRPr="00926A2E" w:rsidRDefault="001F1D89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344499" w:rsidRPr="00926A2E" w:rsidTr="002528BB">
        <w:trPr>
          <w:jc w:val="right"/>
        </w:trPr>
        <w:tc>
          <w:tcPr>
            <w:tcW w:w="551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F25AFE" w:rsidRPr="00926A2E" w:rsidRDefault="00F25AFE" w:rsidP="00F25AFE">
            <w:pPr>
              <w:pStyle w:val="a5"/>
              <w:ind w:left="0" w:right="-108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F25AFE" w:rsidRPr="00926A2E" w:rsidRDefault="00F25AFE" w:rsidP="001F1D89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926A2E">
              <w:rPr>
                <w:sz w:val="18"/>
                <w:szCs w:val="18"/>
              </w:rPr>
              <w:t>20</w:t>
            </w:r>
          </w:p>
        </w:tc>
      </w:tr>
    </w:tbl>
    <w:p w:rsidR="001F1D89" w:rsidRPr="00926A2E" w:rsidRDefault="001F1D89" w:rsidP="00790235">
      <w:pPr>
        <w:ind w:left="360"/>
        <w:jc w:val="center"/>
        <w:rPr>
          <w:sz w:val="10"/>
          <w:szCs w:val="10"/>
        </w:rPr>
      </w:pPr>
    </w:p>
    <w:p w:rsidR="007475B1" w:rsidRPr="00926A2E" w:rsidRDefault="007475B1" w:rsidP="007475B1">
      <w:pPr>
        <w:ind w:left="360"/>
        <w:jc w:val="center"/>
        <w:rPr>
          <w:sz w:val="4"/>
          <w:szCs w:val="4"/>
        </w:rPr>
      </w:pPr>
    </w:p>
    <w:p w:rsidR="001F1D89" w:rsidRPr="00926A2E" w:rsidRDefault="001F1D89" w:rsidP="007475B1">
      <w:pPr>
        <w:jc w:val="center"/>
        <w:rPr>
          <w:sz w:val="48"/>
        </w:rPr>
      </w:pPr>
      <w:r w:rsidRPr="00926A2E">
        <w:rPr>
          <w:sz w:val="28"/>
          <w:szCs w:val="28"/>
        </w:rPr>
        <w:t>20 знаков</w:t>
      </w:r>
    </w:p>
    <w:p w:rsidR="00C80631" w:rsidRPr="00E4726F" w:rsidRDefault="00956645" w:rsidP="00F25AFE">
      <w:pPr>
        <w:jc w:val="center"/>
        <w:rPr>
          <w:sz w:val="48"/>
          <w:szCs w:val="48"/>
        </w:rPr>
      </w:pPr>
      <w:r w:rsidRPr="00344499">
        <w:rPr>
          <w:color w:val="FF0000"/>
          <w:sz w:val="48"/>
        </w:rPr>
        <w:br w:type="page"/>
      </w:r>
      <w:bookmarkStart w:id="28" w:name="функциональная"/>
      <w:r w:rsidR="00C02D01" w:rsidRPr="00E4726F">
        <w:rPr>
          <w:sz w:val="48"/>
          <w:szCs w:val="48"/>
        </w:rPr>
        <w:lastRenderedPageBreak/>
        <w:t xml:space="preserve">Функциональная структура расходов республиканского бюджета </w:t>
      </w:r>
      <w:bookmarkEnd w:id="28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9"/>
        <w:gridCol w:w="3075"/>
        <w:gridCol w:w="1081"/>
        <w:gridCol w:w="1082"/>
        <w:gridCol w:w="1082"/>
        <w:gridCol w:w="1082"/>
        <w:gridCol w:w="1082"/>
      </w:tblGrid>
      <w:tr w:rsidR="00926A2E" w:rsidRPr="00E4726F" w:rsidTr="00E4726F">
        <w:tc>
          <w:tcPr>
            <w:tcW w:w="1179" w:type="dxa"/>
            <w:vAlign w:val="center"/>
          </w:tcPr>
          <w:p w:rsidR="00926A2E" w:rsidRPr="00E4726F" w:rsidRDefault="00926A2E" w:rsidP="00C02D01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3075" w:type="dxa"/>
            <w:vAlign w:val="center"/>
          </w:tcPr>
          <w:p w:rsidR="00926A2E" w:rsidRPr="00E4726F" w:rsidRDefault="00926A2E" w:rsidP="00C02D01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081" w:type="dxa"/>
            <w:vAlign w:val="center"/>
          </w:tcPr>
          <w:p w:rsidR="00926A2E" w:rsidRPr="00E4726F" w:rsidRDefault="00926A2E" w:rsidP="009F3B1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201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  <w:lang w:val="en-US"/>
              </w:rPr>
              <w:t>9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082" w:type="dxa"/>
            <w:vAlign w:val="center"/>
          </w:tcPr>
          <w:p w:rsidR="00926A2E" w:rsidRPr="00E4726F" w:rsidRDefault="00926A2E" w:rsidP="009F3B1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20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  <w:lang w:val="en-US"/>
              </w:rPr>
              <w:t>20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082" w:type="dxa"/>
            <w:vAlign w:val="center"/>
          </w:tcPr>
          <w:p w:rsidR="00926A2E" w:rsidRPr="00E4726F" w:rsidRDefault="00926A2E" w:rsidP="009F3B1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20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  <w:lang w:val="en-US"/>
              </w:rPr>
              <w:t>2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1 год</w:t>
            </w:r>
          </w:p>
        </w:tc>
        <w:tc>
          <w:tcPr>
            <w:tcW w:w="1082" w:type="dxa"/>
            <w:vAlign w:val="center"/>
          </w:tcPr>
          <w:p w:rsidR="00926A2E" w:rsidRPr="00E4726F" w:rsidRDefault="00926A2E" w:rsidP="009F3B1C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20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  <w:lang w:val="en-US"/>
              </w:rPr>
              <w:t>2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 год</w:t>
            </w:r>
          </w:p>
        </w:tc>
        <w:tc>
          <w:tcPr>
            <w:tcW w:w="1082" w:type="dxa"/>
            <w:vAlign w:val="center"/>
          </w:tcPr>
          <w:p w:rsidR="00926A2E" w:rsidRPr="00E4726F" w:rsidRDefault="00926A2E" w:rsidP="00926A2E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20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  <w:lang w:val="en-US"/>
              </w:rPr>
              <w:t>2</w:t>
            </w: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3 год</w:t>
            </w:r>
          </w:p>
        </w:tc>
      </w:tr>
      <w:tr w:rsidR="00E4726F" w:rsidRPr="00E4726F" w:rsidTr="00E4726F">
        <w:trPr>
          <w:trHeight w:val="239"/>
        </w:trPr>
        <w:tc>
          <w:tcPr>
            <w:tcW w:w="4254" w:type="dxa"/>
            <w:gridSpan w:val="2"/>
            <w:shd w:val="clear" w:color="auto" w:fill="FFCF37"/>
            <w:vAlign w:val="bottom"/>
          </w:tcPr>
          <w:p w:rsidR="00E4726F" w:rsidRPr="00E4726F" w:rsidRDefault="00E4726F" w:rsidP="004F66FD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ВСЕГО расходов, млн. рублей</w:t>
            </w:r>
          </w:p>
        </w:tc>
        <w:tc>
          <w:tcPr>
            <w:tcW w:w="1081" w:type="dxa"/>
            <w:shd w:val="clear" w:color="auto" w:fill="FFCF37"/>
            <w:vAlign w:val="center"/>
          </w:tcPr>
          <w:p w:rsidR="00E4726F" w:rsidRPr="005E6FAB" w:rsidRDefault="005E6FAB" w:rsidP="002966A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E6FAB">
              <w:rPr>
                <w:sz w:val="28"/>
                <w:szCs w:val="28"/>
              </w:rPr>
              <w:t>40 096</w:t>
            </w:r>
          </w:p>
        </w:tc>
        <w:tc>
          <w:tcPr>
            <w:tcW w:w="1082" w:type="dxa"/>
            <w:shd w:val="clear" w:color="auto" w:fill="FFCF37"/>
            <w:vAlign w:val="center"/>
          </w:tcPr>
          <w:p w:rsidR="00E4726F" w:rsidRPr="00E4726F" w:rsidRDefault="00E4726F" w:rsidP="00E4726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sz w:val="28"/>
                <w:szCs w:val="28"/>
              </w:rPr>
              <w:t>51 303</w:t>
            </w:r>
          </w:p>
        </w:tc>
        <w:tc>
          <w:tcPr>
            <w:tcW w:w="1082" w:type="dxa"/>
            <w:shd w:val="clear" w:color="auto" w:fill="FFCF37"/>
            <w:vAlign w:val="center"/>
          </w:tcPr>
          <w:p w:rsidR="00E4726F" w:rsidRPr="00E4726F" w:rsidRDefault="00E4726F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41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992</w:t>
            </w:r>
          </w:p>
        </w:tc>
        <w:tc>
          <w:tcPr>
            <w:tcW w:w="1082" w:type="dxa"/>
            <w:shd w:val="clear" w:color="auto" w:fill="FFCF37"/>
            <w:vAlign w:val="center"/>
          </w:tcPr>
          <w:p w:rsidR="00E4726F" w:rsidRPr="00E4726F" w:rsidRDefault="00E4726F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39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082" w:type="dxa"/>
            <w:shd w:val="clear" w:color="auto" w:fill="FFCF37"/>
            <w:vAlign w:val="center"/>
          </w:tcPr>
          <w:p w:rsidR="00E4726F" w:rsidRPr="00E4726F" w:rsidRDefault="00E4726F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39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839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01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</w:t>
            </w:r>
            <w:r w:rsidRPr="005E6FAB">
              <w:rPr>
                <w:color w:val="000000"/>
                <w:sz w:val="28"/>
                <w:szCs w:val="28"/>
              </w:rPr>
              <w:t>677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015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782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607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556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02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национальная оборона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28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03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278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344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296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290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04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</w:t>
            </w:r>
            <w:r w:rsidRPr="005E6FAB">
              <w:rPr>
                <w:color w:val="000000"/>
                <w:sz w:val="28"/>
                <w:szCs w:val="28"/>
              </w:rPr>
              <w:t>276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289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566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275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12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118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05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606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679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577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410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270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06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11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07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</w:t>
            </w:r>
            <w:r w:rsidRPr="005E6FAB">
              <w:rPr>
                <w:color w:val="000000"/>
                <w:sz w:val="28"/>
                <w:szCs w:val="28"/>
              </w:rPr>
              <w:t>765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853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780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914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08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844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048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872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684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695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09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 xml:space="preserve">здравоохранение 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</w:t>
            </w:r>
            <w:r w:rsidRPr="005E6FAB">
              <w:rPr>
                <w:color w:val="000000"/>
                <w:sz w:val="28"/>
                <w:szCs w:val="28"/>
              </w:rPr>
              <w:t>734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354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070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732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549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</w:t>
            </w:r>
            <w:r w:rsidRPr="005E6FAB">
              <w:rPr>
                <w:color w:val="000000"/>
                <w:sz w:val="28"/>
                <w:szCs w:val="28"/>
              </w:rPr>
              <w:t>834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488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10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599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372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</w:t>
            </w:r>
            <w:r w:rsidRPr="005E6FAB">
              <w:rPr>
                <w:color w:val="000000"/>
                <w:sz w:val="28"/>
                <w:szCs w:val="28"/>
              </w:rPr>
              <w:t>285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843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067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932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166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13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466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905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917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202</w:t>
            </w:r>
          </w:p>
        </w:tc>
      </w:tr>
      <w:tr w:rsidR="005E6FAB" w:rsidRPr="00E4726F" w:rsidTr="005E6FAB">
        <w:tc>
          <w:tcPr>
            <w:tcW w:w="1179" w:type="dxa"/>
          </w:tcPr>
          <w:p w:rsidR="005E6FAB" w:rsidRPr="00E4726F" w:rsidRDefault="005E6FAB" w:rsidP="004F66FD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3075" w:type="dxa"/>
            <w:vAlign w:val="center"/>
          </w:tcPr>
          <w:p w:rsidR="005E6FAB" w:rsidRPr="00E4726F" w:rsidRDefault="005E6FAB" w:rsidP="004F66FD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81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</w:t>
            </w:r>
            <w:r w:rsidRPr="005E6FAB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082" w:type="dxa"/>
            <w:vAlign w:val="center"/>
          </w:tcPr>
          <w:p w:rsidR="005E6FAB" w:rsidRPr="005E6FAB" w:rsidRDefault="005E6FAB" w:rsidP="005E6FAB">
            <w:pPr>
              <w:jc w:val="center"/>
              <w:rPr>
                <w:color w:val="000000"/>
                <w:sz w:val="28"/>
                <w:szCs w:val="28"/>
              </w:rPr>
            </w:pPr>
            <w:r w:rsidRPr="005E6FAB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5E6FAB">
              <w:rPr>
                <w:color w:val="000000"/>
                <w:sz w:val="28"/>
                <w:szCs w:val="28"/>
              </w:rPr>
              <w:t>915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878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287</w:t>
            </w:r>
          </w:p>
        </w:tc>
        <w:tc>
          <w:tcPr>
            <w:tcW w:w="1082" w:type="dxa"/>
            <w:vAlign w:val="center"/>
          </w:tcPr>
          <w:p w:rsidR="005E6FAB" w:rsidRPr="00E4726F" w:rsidRDefault="005E6FAB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237</w:t>
            </w:r>
          </w:p>
        </w:tc>
      </w:tr>
      <w:tr w:rsidR="00E4726F" w:rsidRPr="00E4726F" w:rsidTr="00E4726F">
        <w:tc>
          <w:tcPr>
            <w:tcW w:w="1179" w:type="dxa"/>
          </w:tcPr>
          <w:p w:rsidR="00E4726F" w:rsidRPr="00E4726F" w:rsidRDefault="00E4726F" w:rsidP="005839D9">
            <w:pPr>
              <w:pStyle w:val="a5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E4726F">
              <w:rPr>
                <w:rFonts w:cstheme="minorHAnsi"/>
                <w:sz w:val="28"/>
                <w:szCs w:val="28"/>
              </w:rPr>
              <w:t>99</w:t>
            </w:r>
          </w:p>
        </w:tc>
        <w:tc>
          <w:tcPr>
            <w:tcW w:w="3075" w:type="dxa"/>
            <w:vAlign w:val="center"/>
          </w:tcPr>
          <w:p w:rsidR="00E4726F" w:rsidRPr="00E4726F" w:rsidRDefault="00E4726F" w:rsidP="005839D9">
            <w:pPr>
              <w:pStyle w:val="a4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kern w:val="24"/>
                <w:sz w:val="28"/>
                <w:szCs w:val="28"/>
              </w:rPr>
            </w:pPr>
            <w:r w:rsidRPr="00E4726F">
              <w:rPr>
                <w:rFonts w:asciiTheme="minorHAnsi" w:hAnsiTheme="minorHAnsi" w:cstheme="minorHAnsi"/>
                <w:kern w:val="24"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081" w:type="dxa"/>
            <w:vAlign w:val="center"/>
          </w:tcPr>
          <w:p w:rsidR="00E4726F" w:rsidRPr="005E6FAB" w:rsidRDefault="00E4726F" w:rsidP="002966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2" w:type="dxa"/>
            <w:vAlign w:val="center"/>
          </w:tcPr>
          <w:p w:rsidR="00E4726F" w:rsidRPr="005E6FAB" w:rsidRDefault="00E4726F" w:rsidP="002966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2" w:type="dxa"/>
            <w:vAlign w:val="center"/>
          </w:tcPr>
          <w:p w:rsidR="00E4726F" w:rsidRPr="00E4726F" w:rsidRDefault="00E4726F" w:rsidP="00E4726F">
            <w:pPr>
              <w:jc w:val="center"/>
              <w:rPr>
                <w:sz w:val="28"/>
                <w:szCs w:val="28"/>
              </w:rPr>
            </w:pPr>
            <w:r w:rsidRPr="00E4726F">
              <w:rPr>
                <w:sz w:val="28"/>
                <w:szCs w:val="28"/>
              </w:rPr>
              <w:t>0</w:t>
            </w:r>
          </w:p>
        </w:tc>
        <w:tc>
          <w:tcPr>
            <w:tcW w:w="1082" w:type="dxa"/>
            <w:vAlign w:val="center"/>
          </w:tcPr>
          <w:p w:rsidR="00E4726F" w:rsidRPr="00E4726F" w:rsidRDefault="00E4726F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739</w:t>
            </w:r>
          </w:p>
        </w:tc>
        <w:tc>
          <w:tcPr>
            <w:tcW w:w="1082" w:type="dxa"/>
            <w:vAlign w:val="center"/>
          </w:tcPr>
          <w:p w:rsidR="00E4726F" w:rsidRPr="00E4726F" w:rsidRDefault="00E4726F" w:rsidP="00E4726F">
            <w:pPr>
              <w:jc w:val="center"/>
              <w:rPr>
                <w:color w:val="000000"/>
                <w:sz w:val="28"/>
                <w:szCs w:val="28"/>
              </w:rPr>
            </w:pPr>
            <w:r w:rsidRPr="00E4726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4726F">
              <w:rPr>
                <w:color w:val="000000"/>
                <w:sz w:val="28"/>
                <w:szCs w:val="28"/>
              </w:rPr>
              <w:t>515</w:t>
            </w:r>
          </w:p>
        </w:tc>
      </w:tr>
    </w:tbl>
    <w:p w:rsidR="00C94FB7" w:rsidRPr="00926A2E" w:rsidRDefault="00C94FB7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F54772" w:rsidRPr="00D67F2C" w:rsidRDefault="00F54772" w:rsidP="00F54772">
      <w:pPr>
        <w:pStyle w:val="a5"/>
        <w:ind w:left="0"/>
        <w:jc w:val="center"/>
        <w:rPr>
          <w:sz w:val="48"/>
        </w:rPr>
      </w:pPr>
      <w:r w:rsidRPr="00D67F2C">
        <w:rPr>
          <w:sz w:val="48"/>
        </w:rPr>
        <w:lastRenderedPageBreak/>
        <w:t>Подраздел</w:t>
      </w:r>
      <w:r w:rsidR="00442B4E" w:rsidRPr="00D67F2C">
        <w:rPr>
          <w:sz w:val="48"/>
        </w:rPr>
        <w:t>ы раздела</w:t>
      </w:r>
      <w:r w:rsidR="006E38BE" w:rsidRPr="00D67F2C">
        <w:rPr>
          <w:sz w:val="48"/>
        </w:rPr>
        <w:t xml:space="preserve"> </w:t>
      </w:r>
      <w:r w:rsidRPr="00D67F2C">
        <w:rPr>
          <w:color w:val="C00000"/>
          <w:sz w:val="72"/>
        </w:rPr>
        <w:t>01</w:t>
      </w:r>
      <w:r w:rsidRPr="00D67F2C">
        <w:rPr>
          <w:sz w:val="48"/>
        </w:rPr>
        <w:t xml:space="preserve"> «Общегосударственные вопросы»</w:t>
      </w:r>
    </w:p>
    <w:p w:rsidR="00F54772" w:rsidRPr="00D67F2C" w:rsidRDefault="00F54772" w:rsidP="00C02D01">
      <w:pPr>
        <w:pStyle w:val="a5"/>
        <w:ind w:left="0"/>
        <w:jc w:val="center"/>
        <w:rPr>
          <w:sz w:val="48"/>
        </w:rPr>
      </w:pPr>
      <w:r w:rsidRPr="00D67F2C">
        <w:rPr>
          <w:noProof/>
          <w:sz w:val="48"/>
          <w:lang w:eastAsia="ru-RU"/>
        </w:rPr>
        <w:drawing>
          <wp:inline distT="0" distB="0" distL="0" distR="0" wp14:anchorId="360748BD" wp14:editId="507E58C5">
            <wp:extent cx="5886450" cy="7639050"/>
            <wp:effectExtent l="57150" t="0" r="13335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F54772" w:rsidRPr="00D67F2C" w:rsidRDefault="00F54772">
      <w:pPr>
        <w:rPr>
          <w:sz w:val="48"/>
        </w:rPr>
      </w:pPr>
      <w:r w:rsidRPr="00D67F2C">
        <w:rPr>
          <w:sz w:val="48"/>
        </w:rPr>
        <w:br w:type="page"/>
      </w:r>
    </w:p>
    <w:p w:rsidR="00CA4C5B" w:rsidRPr="00D75280" w:rsidRDefault="00CC2B17" w:rsidP="00C94FB7">
      <w:pPr>
        <w:pStyle w:val="a5"/>
        <w:spacing w:after="0" w:line="240" w:lineRule="auto"/>
        <w:ind w:left="0"/>
        <w:jc w:val="center"/>
        <w:rPr>
          <w:sz w:val="48"/>
        </w:rPr>
      </w:pPr>
      <w:r w:rsidRPr="00D75280">
        <w:rPr>
          <w:sz w:val="48"/>
        </w:rPr>
        <w:lastRenderedPageBreak/>
        <w:t>Р</w:t>
      </w:r>
      <w:r w:rsidR="00DB1F56" w:rsidRPr="00D75280">
        <w:rPr>
          <w:sz w:val="48"/>
        </w:rPr>
        <w:t>асходы республиканского бюджета</w:t>
      </w:r>
    </w:p>
    <w:p w:rsidR="00C02D01" w:rsidRPr="00E0603E" w:rsidRDefault="00DB1F56" w:rsidP="00C94FB7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 w:rsidRPr="00D75280">
        <w:rPr>
          <w:sz w:val="48"/>
        </w:rPr>
        <w:t xml:space="preserve"> по р</w:t>
      </w:r>
      <w:r w:rsidR="00F54772" w:rsidRPr="00D75280">
        <w:rPr>
          <w:sz w:val="48"/>
        </w:rPr>
        <w:t>аздел</w:t>
      </w:r>
      <w:r w:rsidRPr="00D75280">
        <w:rPr>
          <w:sz w:val="48"/>
        </w:rPr>
        <w:t>у</w:t>
      </w:r>
      <w:r w:rsidR="006E38BE" w:rsidRPr="00D75280">
        <w:rPr>
          <w:sz w:val="48"/>
        </w:rPr>
        <w:t xml:space="preserve"> </w:t>
      </w:r>
      <w:r w:rsidR="00F54772" w:rsidRPr="00D75280">
        <w:rPr>
          <w:color w:val="C00000"/>
          <w:sz w:val="72"/>
        </w:rPr>
        <w:t>01</w:t>
      </w:r>
      <w:r w:rsidR="00F54772" w:rsidRPr="00D75280">
        <w:rPr>
          <w:sz w:val="48"/>
        </w:rPr>
        <w:t xml:space="preserve"> «Общегосударственные вопросы»</w:t>
      </w:r>
      <w:r w:rsidR="00FC6B2A" w:rsidRPr="00D75280">
        <w:rPr>
          <w:sz w:val="48"/>
        </w:rPr>
        <w:t xml:space="preserve"> </w:t>
      </w:r>
      <w:r w:rsidRPr="00D75280">
        <w:rPr>
          <w:noProof/>
          <w:sz w:val="48"/>
        </w:rPr>
        <w:t>в 201</w:t>
      </w:r>
      <w:r w:rsidR="00E0603E" w:rsidRPr="00D75280">
        <w:rPr>
          <w:noProof/>
          <w:sz w:val="48"/>
        </w:rPr>
        <w:t>9</w:t>
      </w:r>
      <w:r w:rsidRPr="00D75280">
        <w:rPr>
          <w:noProof/>
          <w:sz w:val="48"/>
        </w:rPr>
        <w:t>-20</w:t>
      </w:r>
      <w:r w:rsidR="00FB78ED" w:rsidRPr="00D75280">
        <w:rPr>
          <w:noProof/>
          <w:sz w:val="48"/>
        </w:rPr>
        <w:t>2</w:t>
      </w:r>
      <w:r w:rsidR="00E0603E" w:rsidRPr="00D75280">
        <w:rPr>
          <w:noProof/>
          <w:sz w:val="48"/>
        </w:rPr>
        <w:t>3</w:t>
      </w:r>
      <w:r w:rsidRPr="00D75280">
        <w:rPr>
          <w:noProof/>
          <w:sz w:val="48"/>
        </w:rPr>
        <w:t xml:space="preserve"> гг</w:t>
      </w:r>
      <w:r w:rsidRPr="00E0603E">
        <w:rPr>
          <w:noProof/>
          <w:sz w:val="48"/>
        </w:rPr>
        <w:t>.</w:t>
      </w:r>
    </w:p>
    <w:p w:rsidR="00D32A23" w:rsidRPr="00E0603E" w:rsidRDefault="00D32A23" w:rsidP="00DB1F56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D32A23" w:rsidRPr="00E0603E" w:rsidRDefault="00D32A23" w:rsidP="00DB1F56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E0603E">
        <w:rPr>
          <w:i/>
          <w:noProof/>
          <w:sz w:val="28"/>
          <w:szCs w:val="24"/>
        </w:rPr>
        <w:t>(млн. рублей)</w:t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65E53E3E" wp14:editId="2691B0A9">
            <wp:extent cx="6000750" cy="1323975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3E32F898" wp14:editId="4477B7B6">
            <wp:extent cx="6000750" cy="12668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3FCF8873" wp14:editId="17B27A9F">
            <wp:extent cx="6000750" cy="13239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80273A" w:rsidRPr="00E0603E" w:rsidRDefault="00676F87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48"/>
          <w:lang w:eastAsia="ru-RU"/>
        </w:rPr>
        <w:drawing>
          <wp:inline distT="0" distB="0" distL="0" distR="0" wp14:anchorId="3516ED3F" wp14:editId="4B98484D">
            <wp:extent cx="6000750" cy="13906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32A23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2C1A9794" wp14:editId="1335C7EF">
            <wp:extent cx="6000750" cy="13239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94FB7" w:rsidRPr="00E0603E" w:rsidRDefault="00C94FB7">
      <w:pPr>
        <w:rPr>
          <w:sz w:val="24"/>
          <w:szCs w:val="24"/>
        </w:rPr>
      </w:pPr>
      <w:r w:rsidRPr="00E0603E">
        <w:rPr>
          <w:sz w:val="24"/>
          <w:szCs w:val="24"/>
        </w:rPr>
        <w:br w:type="page"/>
      </w:r>
    </w:p>
    <w:p w:rsidR="008505B5" w:rsidRPr="002075F7" w:rsidRDefault="00BB6E61" w:rsidP="00BB6E61">
      <w:pPr>
        <w:pStyle w:val="a5"/>
        <w:ind w:left="0"/>
        <w:jc w:val="center"/>
        <w:rPr>
          <w:sz w:val="72"/>
        </w:rPr>
      </w:pPr>
      <w:r w:rsidRPr="002075F7">
        <w:rPr>
          <w:sz w:val="48"/>
        </w:rPr>
        <w:lastRenderedPageBreak/>
        <w:t xml:space="preserve">Подразделы раздела </w:t>
      </w:r>
      <w:r w:rsidRPr="002075F7">
        <w:rPr>
          <w:color w:val="C00000"/>
          <w:sz w:val="72"/>
        </w:rPr>
        <w:t>02</w:t>
      </w:r>
    </w:p>
    <w:p w:rsidR="00BB6E61" w:rsidRPr="002075F7" w:rsidRDefault="00BB6E61" w:rsidP="00BB6E61">
      <w:pPr>
        <w:pStyle w:val="a5"/>
        <w:ind w:left="0"/>
        <w:jc w:val="center"/>
        <w:rPr>
          <w:sz w:val="48"/>
        </w:rPr>
      </w:pPr>
      <w:r w:rsidRPr="002075F7">
        <w:rPr>
          <w:sz w:val="48"/>
        </w:rPr>
        <w:t xml:space="preserve"> «</w:t>
      </w:r>
      <w:r w:rsidR="00F04CBC" w:rsidRPr="002075F7">
        <w:rPr>
          <w:sz w:val="48"/>
        </w:rPr>
        <w:t>Национальная оборона</w:t>
      </w:r>
      <w:r w:rsidRPr="002075F7">
        <w:rPr>
          <w:sz w:val="48"/>
        </w:rPr>
        <w:t>»</w:t>
      </w:r>
    </w:p>
    <w:p w:rsidR="00DB1F56" w:rsidRPr="002075F7" w:rsidRDefault="00DB1F56" w:rsidP="00BB6E61">
      <w:pPr>
        <w:pStyle w:val="a5"/>
        <w:ind w:left="0"/>
        <w:jc w:val="center"/>
        <w:rPr>
          <w:sz w:val="48"/>
        </w:rPr>
      </w:pPr>
    </w:p>
    <w:p w:rsidR="00DB1F56" w:rsidRPr="002075F7" w:rsidRDefault="00DB1F56" w:rsidP="00BB6E61">
      <w:pPr>
        <w:pStyle w:val="a5"/>
        <w:ind w:left="0"/>
        <w:jc w:val="center"/>
        <w:rPr>
          <w:sz w:val="48"/>
        </w:rPr>
      </w:pPr>
      <w:r w:rsidRPr="002075F7">
        <w:rPr>
          <w:noProof/>
          <w:sz w:val="48"/>
          <w:lang w:eastAsia="ru-RU"/>
        </w:rPr>
        <w:drawing>
          <wp:inline distT="0" distB="0" distL="0" distR="0" wp14:anchorId="78305C89" wp14:editId="725ADD91">
            <wp:extent cx="5972175" cy="1628775"/>
            <wp:effectExtent l="0" t="38100" r="0" b="4762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BB6E61" w:rsidRPr="002075F7" w:rsidRDefault="00BB6E61" w:rsidP="00BB6E61">
      <w:pPr>
        <w:pStyle w:val="a5"/>
        <w:ind w:left="0"/>
        <w:jc w:val="center"/>
        <w:rPr>
          <w:sz w:val="48"/>
        </w:rPr>
      </w:pPr>
    </w:p>
    <w:p w:rsidR="00CA4C5B" w:rsidRPr="002075F7" w:rsidRDefault="00DB1F56" w:rsidP="00DB1F56">
      <w:pPr>
        <w:spacing w:after="0" w:line="240" w:lineRule="auto"/>
        <w:ind w:left="360"/>
        <w:jc w:val="center"/>
        <w:rPr>
          <w:sz w:val="48"/>
        </w:rPr>
      </w:pPr>
      <w:r w:rsidRPr="002075F7">
        <w:rPr>
          <w:sz w:val="48"/>
        </w:rPr>
        <w:t>Расходы республиканского бюджета</w:t>
      </w:r>
    </w:p>
    <w:p w:rsidR="00CA4C5B" w:rsidRPr="002075F7" w:rsidRDefault="00DB1F56" w:rsidP="00DB1F56">
      <w:pPr>
        <w:spacing w:after="0" w:line="240" w:lineRule="auto"/>
        <w:ind w:left="360"/>
        <w:jc w:val="center"/>
        <w:rPr>
          <w:sz w:val="48"/>
        </w:rPr>
      </w:pPr>
      <w:r w:rsidRPr="002075F7">
        <w:rPr>
          <w:sz w:val="48"/>
        </w:rPr>
        <w:t xml:space="preserve"> по разделу </w:t>
      </w:r>
      <w:r w:rsidRPr="002075F7">
        <w:rPr>
          <w:color w:val="C00000"/>
          <w:sz w:val="72"/>
        </w:rPr>
        <w:t>02</w:t>
      </w:r>
      <w:r w:rsidRPr="002075F7">
        <w:rPr>
          <w:sz w:val="48"/>
        </w:rPr>
        <w:t xml:space="preserve"> «Национальная оборона»</w:t>
      </w:r>
    </w:p>
    <w:p w:rsidR="00DB1F56" w:rsidRPr="002075F7" w:rsidRDefault="00DB1F56" w:rsidP="00DB1F56">
      <w:pPr>
        <w:spacing w:after="0" w:line="240" w:lineRule="auto"/>
        <w:ind w:left="360"/>
        <w:jc w:val="center"/>
        <w:rPr>
          <w:noProof/>
          <w:sz w:val="48"/>
        </w:rPr>
      </w:pPr>
      <w:r w:rsidRPr="002075F7">
        <w:rPr>
          <w:noProof/>
          <w:sz w:val="48"/>
        </w:rPr>
        <w:t xml:space="preserve"> в 201</w:t>
      </w:r>
      <w:r w:rsidR="002075F7">
        <w:rPr>
          <w:noProof/>
          <w:sz w:val="48"/>
        </w:rPr>
        <w:t>9</w:t>
      </w:r>
      <w:r w:rsidRPr="002075F7">
        <w:rPr>
          <w:noProof/>
          <w:sz w:val="48"/>
        </w:rPr>
        <w:t>-20</w:t>
      </w:r>
      <w:r w:rsidR="00C16D3C" w:rsidRPr="002075F7">
        <w:rPr>
          <w:noProof/>
          <w:sz w:val="48"/>
        </w:rPr>
        <w:t>2</w:t>
      </w:r>
      <w:r w:rsidR="002075F7">
        <w:rPr>
          <w:noProof/>
          <w:sz w:val="48"/>
        </w:rPr>
        <w:t>3</w:t>
      </w:r>
      <w:r w:rsidRPr="002075F7">
        <w:rPr>
          <w:noProof/>
          <w:sz w:val="48"/>
        </w:rPr>
        <w:t xml:space="preserve"> гг.</w:t>
      </w:r>
    </w:p>
    <w:p w:rsidR="006F1CBB" w:rsidRPr="002075F7" w:rsidRDefault="006F1CBB" w:rsidP="00DB1F56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CA4C5B" w:rsidRPr="002075F7" w:rsidRDefault="006F1CBB" w:rsidP="00CA4C5B">
      <w:pPr>
        <w:spacing w:after="0" w:line="240" w:lineRule="auto"/>
        <w:ind w:left="357"/>
        <w:contextualSpacing/>
        <w:jc w:val="center"/>
        <w:rPr>
          <w:sz w:val="24"/>
          <w:szCs w:val="24"/>
        </w:rPr>
      </w:pPr>
      <w:proofErr w:type="gramStart"/>
      <w:r w:rsidRPr="002075F7">
        <w:rPr>
          <w:i/>
          <w:noProof/>
          <w:sz w:val="24"/>
        </w:rPr>
        <w:t>(Подраздел 02 03</w:t>
      </w:r>
      <w:r w:rsidRPr="002075F7">
        <w:rPr>
          <w:sz w:val="24"/>
          <w:szCs w:val="24"/>
        </w:rPr>
        <w:t>«</w:t>
      </w:r>
      <w:r w:rsidR="001C5C90" w:rsidRPr="002075F7">
        <w:rPr>
          <w:i/>
          <w:noProof/>
          <w:sz w:val="24"/>
          <w:szCs w:val="24"/>
        </w:rPr>
        <w:t>Мобилизационная и вневойсковая подготовка</w:t>
      </w:r>
      <w:r w:rsidRPr="002075F7">
        <w:rPr>
          <w:sz w:val="24"/>
          <w:szCs w:val="24"/>
        </w:rPr>
        <w:t>»</w:t>
      </w:r>
      <w:r w:rsidR="00CA4C5B" w:rsidRPr="002075F7">
        <w:rPr>
          <w:sz w:val="24"/>
          <w:szCs w:val="24"/>
        </w:rPr>
        <w:t>,</w:t>
      </w:r>
      <w:proofErr w:type="gramEnd"/>
    </w:p>
    <w:p w:rsidR="006F1CBB" w:rsidRPr="002075F7" w:rsidRDefault="00CA4C5B" w:rsidP="00CA4C5B">
      <w:pPr>
        <w:spacing w:after="0" w:line="240" w:lineRule="auto"/>
        <w:ind w:left="357"/>
        <w:contextualSpacing/>
        <w:jc w:val="center"/>
        <w:rPr>
          <w:i/>
          <w:noProof/>
          <w:sz w:val="24"/>
        </w:rPr>
      </w:pPr>
      <w:r w:rsidRPr="002075F7">
        <w:rPr>
          <w:i/>
          <w:noProof/>
          <w:sz w:val="24"/>
        </w:rPr>
        <w:t>млн. рублей</w:t>
      </w:r>
      <w:r w:rsidR="006F1CBB" w:rsidRPr="002075F7">
        <w:rPr>
          <w:i/>
          <w:noProof/>
          <w:sz w:val="24"/>
          <w:szCs w:val="24"/>
        </w:rPr>
        <w:t>)</w:t>
      </w:r>
    </w:p>
    <w:p w:rsidR="006F1CBB" w:rsidRPr="002075F7" w:rsidRDefault="006F1CBB" w:rsidP="00DB1F56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14693" w:rsidRPr="00714693" w:rsidRDefault="00DB1F56" w:rsidP="00BB6E61">
      <w:pPr>
        <w:rPr>
          <w:sz w:val="48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5ABB44FF" wp14:editId="5D52D076">
            <wp:extent cx="6000750" cy="240982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B6E61" w:rsidRPr="00714693" w:rsidRDefault="00BB6E61" w:rsidP="00BB6E61">
      <w:pPr>
        <w:rPr>
          <w:sz w:val="48"/>
        </w:rPr>
      </w:pPr>
      <w:r w:rsidRPr="00714693">
        <w:rPr>
          <w:sz w:val="48"/>
        </w:rPr>
        <w:br w:type="page"/>
      </w:r>
    </w:p>
    <w:p w:rsidR="00F56B68" w:rsidRPr="00714693" w:rsidRDefault="00F56B68" w:rsidP="00F56B68">
      <w:pPr>
        <w:pStyle w:val="a5"/>
        <w:ind w:left="0"/>
        <w:jc w:val="center"/>
        <w:rPr>
          <w:sz w:val="48"/>
        </w:rPr>
      </w:pPr>
      <w:r w:rsidRPr="00714693">
        <w:rPr>
          <w:sz w:val="48"/>
        </w:rPr>
        <w:lastRenderedPageBreak/>
        <w:t xml:space="preserve">Подразделы раздела </w:t>
      </w:r>
      <w:r w:rsidRPr="00714693">
        <w:rPr>
          <w:color w:val="C00000"/>
          <w:sz w:val="72"/>
        </w:rPr>
        <w:t>03</w:t>
      </w:r>
      <w:r w:rsidRPr="00714693">
        <w:rPr>
          <w:sz w:val="48"/>
        </w:rPr>
        <w:t xml:space="preserve"> «</w:t>
      </w:r>
      <w:r w:rsidRPr="00714693">
        <w:rPr>
          <w:rFonts w:ascii="Calibri" w:hAnsi="Calibri" w:cs="Arial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714693">
        <w:rPr>
          <w:sz w:val="48"/>
        </w:rPr>
        <w:t>»</w:t>
      </w:r>
    </w:p>
    <w:p w:rsidR="00C94FB7" w:rsidRPr="00344499" w:rsidRDefault="00F56B68" w:rsidP="00C94FB7">
      <w:pPr>
        <w:pStyle w:val="a5"/>
        <w:ind w:left="0"/>
        <w:jc w:val="center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D14394D" wp14:editId="1BE7112C">
            <wp:extent cx="5886450" cy="7639050"/>
            <wp:effectExtent l="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  <w:r w:rsidR="00C94FB7" w:rsidRPr="00344499">
        <w:rPr>
          <w:color w:val="FF0000"/>
          <w:sz w:val="48"/>
        </w:rPr>
        <w:br w:type="page"/>
      </w:r>
    </w:p>
    <w:p w:rsidR="00F56B68" w:rsidRPr="00316E14" w:rsidRDefault="00F56B68" w:rsidP="00283444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316E14">
        <w:rPr>
          <w:sz w:val="46"/>
          <w:szCs w:val="46"/>
        </w:rPr>
        <w:lastRenderedPageBreak/>
        <w:t>Расходы республиканского бюджета по разделу</w:t>
      </w:r>
      <w:r w:rsidR="00847748" w:rsidRPr="00316E14">
        <w:rPr>
          <w:sz w:val="46"/>
          <w:szCs w:val="46"/>
        </w:rPr>
        <w:t> </w:t>
      </w:r>
      <w:r w:rsidRPr="00316E14">
        <w:rPr>
          <w:color w:val="C00000"/>
          <w:sz w:val="72"/>
        </w:rPr>
        <w:t>0</w:t>
      </w:r>
      <w:r w:rsidR="00283444" w:rsidRPr="00316E14">
        <w:rPr>
          <w:color w:val="C00000"/>
          <w:sz w:val="72"/>
        </w:rPr>
        <w:t>3</w:t>
      </w:r>
      <w:r w:rsidR="00847748" w:rsidRPr="00316E14">
        <w:rPr>
          <w:sz w:val="72"/>
        </w:rPr>
        <w:t xml:space="preserve"> </w:t>
      </w:r>
      <w:r w:rsidRPr="00316E14">
        <w:rPr>
          <w:sz w:val="46"/>
          <w:szCs w:val="46"/>
        </w:rPr>
        <w:t>«</w:t>
      </w:r>
      <w:r w:rsidR="00283444" w:rsidRPr="00316E14">
        <w:rPr>
          <w:rFonts w:ascii="Calibri" w:hAnsi="Calibri" w:cs="Arial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316E14">
        <w:rPr>
          <w:sz w:val="46"/>
          <w:szCs w:val="46"/>
        </w:rPr>
        <w:t>»</w:t>
      </w:r>
      <w:r w:rsidRPr="00316E14">
        <w:rPr>
          <w:noProof/>
          <w:sz w:val="46"/>
          <w:szCs w:val="46"/>
        </w:rPr>
        <w:t xml:space="preserve"> в 201</w:t>
      </w:r>
      <w:r w:rsidR="00714693" w:rsidRPr="00316E14">
        <w:rPr>
          <w:noProof/>
          <w:sz w:val="46"/>
          <w:szCs w:val="46"/>
        </w:rPr>
        <w:t>9</w:t>
      </w:r>
      <w:r w:rsidRPr="00316E14">
        <w:rPr>
          <w:noProof/>
          <w:sz w:val="46"/>
          <w:szCs w:val="46"/>
        </w:rPr>
        <w:t>-20</w:t>
      </w:r>
      <w:r w:rsidR="00C16D3C" w:rsidRPr="00316E14">
        <w:rPr>
          <w:noProof/>
          <w:sz w:val="46"/>
          <w:szCs w:val="46"/>
        </w:rPr>
        <w:t>2</w:t>
      </w:r>
      <w:r w:rsidR="00714693" w:rsidRPr="00316E14">
        <w:rPr>
          <w:noProof/>
          <w:sz w:val="46"/>
          <w:szCs w:val="46"/>
        </w:rPr>
        <w:t>3</w:t>
      </w:r>
      <w:r w:rsidRPr="00316E14">
        <w:rPr>
          <w:noProof/>
          <w:sz w:val="46"/>
          <w:szCs w:val="46"/>
        </w:rPr>
        <w:t xml:space="preserve"> гг.</w:t>
      </w:r>
    </w:p>
    <w:p w:rsidR="00F56B68" w:rsidRPr="00316E14" w:rsidRDefault="00F56B68" w:rsidP="00F56B68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F56B68" w:rsidRPr="00316E14" w:rsidRDefault="00F56B68" w:rsidP="00F56B6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316E14">
        <w:rPr>
          <w:i/>
          <w:noProof/>
          <w:sz w:val="28"/>
          <w:szCs w:val="24"/>
        </w:rPr>
        <w:t>(млн. рублей)</w:t>
      </w: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2221450D" wp14:editId="7162C32F">
            <wp:extent cx="6000750" cy="13239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74E6DC81" wp14:editId="57A6396C">
            <wp:extent cx="6000750" cy="13239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1EF5C81E" wp14:editId="560ADF3E">
            <wp:extent cx="6000750" cy="132397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7A233E23" wp14:editId="3513C525">
            <wp:extent cx="6000750" cy="132397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C94FB7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527EDCA7" wp14:editId="67E3E60E">
            <wp:extent cx="6000750" cy="1323975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94FB7" w:rsidRPr="004B1AB0" w:rsidRDefault="00C94FB7">
      <w:pPr>
        <w:rPr>
          <w:sz w:val="24"/>
          <w:szCs w:val="24"/>
        </w:rPr>
      </w:pPr>
      <w:r w:rsidRPr="004B1AB0">
        <w:rPr>
          <w:sz w:val="24"/>
          <w:szCs w:val="24"/>
        </w:rPr>
        <w:br w:type="page"/>
      </w:r>
    </w:p>
    <w:p w:rsidR="000435FB" w:rsidRPr="00173DD8" w:rsidRDefault="000435FB" w:rsidP="000435FB">
      <w:pPr>
        <w:pStyle w:val="a5"/>
        <w:ind w:left="0"/>
        <w:jc w:val="center"/>
        <w:rPr>
          <w:sz w:val="72"/>
        </w:rPr>
      </w:pPr>
      <w:r w:rsidRPr="00173DD8">
        <w:rPr>
          <w:sz w:val="48"/>
        </w:rPr>
        <w:lastRenderedPageBreak/>
        <w:t xml:space="preserve">Подразделы раздела </w:t>
      </w:r>
      <w:r w:rsidRPr="00173DD8">
        <w:rPr>
          <w:color w:val="C00000"/>
          <w:sz w:val="72"/>
        </w:rPr>
        <w:t>04</w:t>
      </w:r>
    </w:p>
    <w:p w:rsidR="000435FB" w:rsidRPr="00173DD8" w:rsidRDefault="000435FB" w:rsidP="000435FB">
      <w:pPr>
        <w:pStyle w:val="a5"/>
        <w:ind w:left="0"/>
        <w:jc w:val="center"/>
        <w:rPr>
          <w:sz w:val="48"/>
        </w:rPr>
      </w:pPr>
      <w:r w:rsidRPr="00173DD8">
        <w:rPr>
          <w:sz w:val="48"/>
        </w:rPr>
        <w:t xml:space="preserve"> «</w:t>
      </w:r>
      <w:r w:rsidRPr="00173DD8">
        <w:rPr>
          <w:rFonts w:ascii="Calibri" w:hAnsi="Calibri" w:cs="Arial"/>
          <w:kern w:val="24"/>
          <w:sz w:val="48"/>
          <w:szCs w:val="48"/>
        </w:rPr>
        <w:t>Национальная экономика</w:t>
      </w:r>
      <w:r w:rsidRPr="00173DD8">
        <w:rPr>
          <w:sz w:val="48"/>
        </w:rPr>
        <w:t>»</w:t>
      </w:r>
    </w:p>
    <w:p w:rsidR="000435FB" w:rsidRPr="00173DD8" w:rsidRDefault="000435FB" w:rsidP="000435FB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CC7C58C" wp14:editId="56F26972">
            <wp:extent cx="5886450" cy="7639050"/>
            <wp:effectExtent l="38100" t="0" r="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0435FB" w:rsidRPr="00173DD8" w:rsidRDefault="000435FB" w:rsidP="000435FB">
      <w:pPr>
        <w:rPr>
          <w:sz w:val="48"/>
        </w:rPr>
      </w:pPr>
      <w:r w:rsidRPr="00173DD8">
        <w:rPr>
          <w:sz w:val="48"/>
        </w:rPr>
        <w:br w:type="page"/>
      </w:r>
    </w:p>
    <w:p w:rsidR="000435FB" w:rsidRPr="00801722" w:rsidRDefault="000435FB" w:rsidP="000435FB">
      <w:pPr>
        <w:pStyle w:val="a5"/>
        <w:spacing w:after="0" w:line="240" w:lineRule="auto"/>
        <w:ind w:left="0"/>
        <w:jc w:val="center"/>
        <w:rPr>
          <w:sz w:val="48"/>
        </w:rPr>
      </w:pPr>
      <w:r w:rsidRPr="00801722">
        <w:rPr>
          <w:sz w:val="48"/>
        </w:rPr>
        <w:lastRenderedPageBreak/>
        <w:t>Расходы республиканского бюджета</w:t>
      </w:r>
    </w:p>
    <w:p w:rsidR="000435FB" w:rsidRPr="00801722" w:rsidRDefault="000435FB" w:rsidP="000435FB">
      <w:pPr>
        <w:pStyle w:val="a5"/>
        <w:spacing w:after="0" w:line="240" w:lineRule="auto"/>
        <w:ind w:left="0"/>
        <w:jc w:val="center"/>
        <w:rPr>
          <w:sz w:val="48"/>
        </w:rPr>
      </w:pPr>
      <w:r w:rsidRPr="00801722">
        <w:rPr>
          <w:sz w:val="48"/>
        </w:rPr>
        <w:t xml:space="preserve"> по разделу </w:t>
      </w:r>
      <w:r w:rsidRPr="00801722">
        <w:rPr>
          <w:color w:val="C00000"/>
          <w:sz w:val="72"/>
        </w:rPr>
        <w:t>04</w:t>
      </w:r>
      <w:r w:rsidRPr="00801722">
        <w:rPr>
          <w:sz w:val="48"/>
        </w:rPr>
        <w:t xml:space="preserve"> «</w:t>
      </w:r>
      <w:r w:rsidRPr="00801722">
        <w:rPr>
          <w:rFonts w:ascii="Calibri" w:hAnsi="Calibri" w:cs="Arial"/>
          <w:kern w:val="24"/>
          <w:sz w:val="48"/>
          <w:szCs w:val="48"/>
        </w:rPr>
        <w:t>Национальная экономика</w:t>
      </w:r>
      <w:r w:rsidRPr="00801722">
        <w:rPr>
          <w:sz w:val="48"/>
        </w:rPr>
        <w:t>»</w:t>
      </w:r>
    </w:p>
    <w:p w:rsidR="000435FB" w:rsidRPr="00801722" w:rsidRDefault="000435FB" w:rsidP="000435F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 w:rsidRPr="00801722">
        <w:rPr>
          <w:noProof/>
          <w:sz w:val="48"/>
        </w:rPr>
        <w:t>в 201</w:t>
      </w:r>
      <w:r w:rsidR="001F6E8C" w:rsidRPr="00801722">
        <w:rPr>
          <w:noProof/>
          <w:sz w:val="48"/>
          <w:lang w:val="en-US"/>
        </w:rPr>
        <w:t>9</w:t>
      </w:r>
      <w:r w:rsidRPr="00801722">
        <w:rPr>
          <w:noProof/>
          <w:sz w:val="48"/>
        </w:rPr>
        <w:t>-20</w:t>
      </w:r>
      <w:r w:rsidR="00AE432B" w:rsidRPr="00801722">
        <w:rPr>
          <w:noProof/>
          <w:sz w:val="48"/>
          <w:lang w:val="en-US"/>
        </w:rPr>
        <w:t>2</w:t>
      </w:r>
      <w:r w:rsidR="001F6E8C" w:rsidRPr="00801722">
        <w:rPr>
          <w:noProof/>
          <w:sz w:val="48"/>
          <w:lang w:val="en-US"/>
        </w:rPr>
        <w:t>3</w:t>
      </w:r>
      <w:r w:rsidRPr="00801722">
        <w:rPr>
          <w:noProof/>
          <w:sz w:val="48"/>
        </w:rPr>
        <w:t xml:space="preserve"> гг.</w:t>
      </w:r>
    </w:p>
    <w:p w:rsidR="000435FB" w:rsidRPr="00801722" w:rsidRDefault="000435FB" w:rsidP="000435F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0435FB" w:rsidRPr="00801722" w:rsidRDefault="000435FB" w:rsidP="000435F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801722">
        <w:rPr>
          <w:i/>
          <w:noProof/>
          <w:sz w:val="28"/>
          <w:szCs w:val="24"/>
        </w:rPr>
        <w:t>(млн. рублей)</w:t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6797FB74" wp14:editId="4C967E63">
            <wp:extent cx="6000750" cy="13239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447B6F5C" wp14:editId="4E6BFCA1">
            <wp:extent cx="6000750" cy="1323975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1FC78F05" wp14:editId="45C68730">
            <wp:extent cx="6000750" cy="1323975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6C3D0424" wp14:editId="7BD4D2C2">
            <wp:extent cx="6000750" cy="132397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435FB" w:rsidRPr="009F3B1C" w:rsidRDefault="000435FB" w:rsidP="000435FB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2EA65C15" wp14:editId="3F2751FE">
            <wp:extent cx="6000750" cy="1323975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C94FB7" w:rsidRPr="009F3B1C" w:rsidRDefault="00C94FB7">
      <w:pPr>
        <w:rPr>
          <w:sz w:val="24"/>
          <w:szCs w:val="24"/>
        </w:rPr>
      </w:pPr>
      <w:r w:rsidRPr="009F3B1C">
        <w:rPr>
          <w:sz w:val="24"/>
          <w:szCs w:val="24"/>
        </w:rPr>
        <w:br w:type="page"/>
      </w:r>
    </w:p>
    <w:p w:rsidR="009A6E88" w:rsidRPr="005A2CCF" w:rsidRDefault="009A6E88" w:rsidP="009A6E88">
      <w:pPr>
        <w:pStyle w:val="a5"/>
        <w:ind w:left="0"/>
        <w:jc w:val="center"/>
        <w:rPr>
          <w:sz w:val="48"/>
        </w:rPr>
      </w:pPr>
      <w:r w:rsidRPr="005A2CCF">
        <w:rPr>
          <w:sz w:val="48"/>
        </w:rPr>
        <w:lastRenderedPageBreak/>
        <w:t xml:space="preserve">Подразделы раздела </w:t>
      </w:r>
      <w:r w:rsidRPr="005A2CCF">
        <w:rPr>
          <w:color w:val="C00000"/>
          <w:sz w:val="72"/>
        </w:rPr>
        <w:t>05</w:t>
      </w:r>
      <w:r w:rsidRPr="005A2CCF">
        <w:rPr>
          <w:sz w:val="48"/>
        </w:rPr>
        <w:t xml:space="preserve"> «</w:t>
      </w:r>
      <w:r w:rsidRPr="005A2CCF">
        <w:rPr>
          <w:rFonts w:ascii="Calibri" w:hAnsi="Calibri" w:cs="Arial"/>
          <w:kern w:val="24"/>
          <w:sz w:val="48"/>
          <w:szCs w:val="48"/>
        </w:rPr>
        <w:t>Жилищно-коммунальное хозяйство</w:t>
      </w:r>
      <w:r w:rsidRPr="005A2CCF">
        <w:rPr>
          <w:sz w:val="48"/>
        </w:rPr>
        <w:t>»</w:t>
      </w:r>
    </w:p>
    <w:p w:rsidR="00C94FB7" w:rsidRPr="005A2CCF" w:rsidRDefault="009A6E88" w:rsidP="009A6E88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5A2267AD" wp14:editId="74F03F05">
            <wp:extent cx="5886450" cy="7639050"/>
            <wp:effectExtent l="0" t="0" r="3810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:rsidR="00C94FB7" w:rsidRPr="005A2CCF" w:rsidRDefault="00C94FB7">
      <w:pPr>
        <w:rPr>
          <w:sz w:val="48"/>
        </w:rPr>
      </w:pPr>
      <w:r w:rsidRPr="005A2CCF">
        <w:rPr>
          <w:sz w:val="48"/>
        </w:rPr>
        <w:br w:type="page"/>
      </w:r>
    </w:p>
    <w:p w:rsidR="009A6E88" w:rsidRPr="00237964" w:rsidRDefault="009A6E88" w:rsidP="009A6E88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37964">
        <w:rPr>
          <w:sz w:val="46"/>
          <w:szCs w:val="46"/>
        </w:rPr>
        <w:lastRenderedPageBreak/>
        <w:t>Расходы республиканского бюджета по разделу</w:t>
      </w:r>
      <w:r w:rsidR="00847748" w:rsidRPr="00237964">
        <w:rPr>
          <w:sz w:val="46"/>
          <w:szCs w:val="46"/>
        </w:rPr>
        <w:t> </w:t>
      </w:r>
      <w:r w:rsidRPr="00237964">
        <w:rPr>
          <w:color w:val="C00000"/>
          <w:sz w:val="72"/>
        </w:rPr>
        <w:t>05</w:t>
      </w:r>
      <w:r w:rsidR="00847748" w:rsidRPr="00237964">
        <w:rPr>
          <w:sz w:val="72"/>
        </w:rPr>
        <w:t xml:space="preserve"> </w:t>
      </w:r>
      <w:r w:rsidRPr="00237964">
        <w:rPr>
          <w:sz w:val="46"/>
          <w:szCs w:val="46"/>
        </w:rPr>
        <w:t>«</w:t>
      </w:r>
      <w:r w:rsidRPr="00237964">
        <w:rPr>
          <w:rFonts w:ascii="Calibri" w:hAnsi="Calibri" w:cs="Arial"/>
          <w:kern w:val="24"/>
          <w:sz w:val="48"/>
          <w:szCs w:val="48"/>
        </w:rPr>
        <w:t>Жилищно-коммунальное хозяйство</w:t>
      </w:r>
      <w:r w:rsidRPr="00237964">
        <w:rPr>
          <w:sz w:val="46"/>
          <w:szCs w:val="46"/>
        </w:rPr>
        <w:t>»</w:t>
      </w:r>
      <w:r w:rsidR="00F56EFE" w:rsidRPr="00237964">
        <w:rPr>
          <w:sz w:val="46"/>
          <w:szCs w:val="46"/>
        </w:rPr>
        <w:t xml:space="preserve"> </w:t>
      </w:r>
      <w:r w:rsidRPr="00237964">
        <w:rPr>
          <w:noProof/>
          <w:sz w:val="46"/>
          <w:szCs w:val="46"/>
        </w:rPr>
        <w:t>в 201</w:t>
      </w:r>
      <w:r w:rsidR="00F727B2" w:rsidRPr="00237964">
        <w:rPr>
          <w:noProof/>
          <w:sz w:val="46"/>
          <w:szCs w:val="46"/>
        </w:rPr>
        <w:t>9</w:t>
      </w:r>
      <w:r w:rsidRPr="00237964">
        <w:rPr>
          <w:noProof/>
          <w:sz w:val="46"/>
          <w:szCs w:val="46"/>
        </w:rPr>
        <w:t>-20</w:t>
      </w:r>
      <w:r w:rsidR="00F56EFE" w:rsidRPr="00237964">
        <w:rPr>
          <w:noProof/>
          <w:sz w:val="46"/>
          <w:szCs w:val="46"/>
        </w:rPr>
        <w:t>2</w:t>
      </w:r>
      <w:r w:rsidR="00F727B2" w:rsidRPr="00237964">
        <w:rPr>
          <w:noProof/>
          <w:sz w:val="46"/>
          <w:szCs w:val="46"/>
        </w:rPr>
        <w:t>3</w:t>
      </w:r>
      <w:r w:rsidRPr="00237964">
        <w:rPr>
          <w:noProof/>
          <w:sz w:val="46"/>
          <w:szCs w:val="46"/>
        </w:rPr>
        <w:t xml:space="preserve"> гг.</w:t>
      </w:r>
    </w:p>
    <w:p w:rsidR="009A6E88" w:rsidRPr="006B2C30" w:rsidRDefault="009A6E88" w:rsidP="009A6E88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9A6E88" w:rsidRPr="006B2C30" w:rsidRDefault="009A6E88" w:rsidP="009A6E8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6B2C30">
        <w:rPr>
          <w:i/>
          <w:noProof/>
          <w:sz w:val="28"/>
          <w:szCs w:val="24"/>
        </w:rPr>
        <w:t>(млн. рублей)</w:t>
      </w:r>
    </w:p>
    <w:p w:rsidR="009A6E88" w:rsidRPr="006B2C30" w:rsidRDefault="009A6E88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408C4A00" wp14:editId="60FFA61C">
            <wp:extent cx="6000750" cy="1323975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4A945E48" wp14:editId="38F1CF64">
            <wp:extent cx="6007100" cy="1616075"/>
            <wp:effectExtent l="0" t="0" r="0" b="3175"/>
            <wp:docPr id="4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2FAE0400" wp14:editId="41DC3137">
            <wp:extent cx="6000750" cy="1323975"/>
            <wp:effectExtent l="0" t="0" r="0" b="0"/>
            <wp:docPr id="3" name="Диаграмма 215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3758F42E" wp14:editId="6A9C6372">
            <wp:extent cx="6000750" cy="1323975"/>
            <wp:effectExtent l="0" t="0" r="0" b="0"/>
            <wp:docPr id="2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503702" w:rsidRPr="006B2C30" w:rsidRDefault="009352E3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0CA00B59" wp14:editId="72DFFD44">
            <wp:extent cx="6000750" cy="1323975"/>
            <wp:effectExtent l="0" t="0" r="0" b="0"/>
            <wp:docPr id="21516" name="Диаграмма 21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503702" w:rsidRPr="006B2C30" w:rsidRDefault="00503702">
      <w:pPr>
        <w:rPr>
          <w:sz w:val="24"/>
          <w:szCs w:val="24"/>
        </w:rPr>
      </w:pPr>
      <w:r w:rsidRPr="006B2C30">
        <w:rPr>
          <w:sz w:val="24"/>
          <w:szCs w:val="24"/>
        </w:rPr>
        <w:br w:type="page"/>
      </w:r>
    </w:p>
    <w:p w:rsidR="0087112D" w:rsidRPr="000444EF" w:rsidRDefault="0087112D" w:rsidP="004D2E8B">
      <w:pPr>
        <w:pStyle w:val="a5"/>
        <w:spacing w:after="0"/>
        <w:ind w:left="0"/>
        <w:jc w:val="center"/>
        <w:rPr>
          <w:sz w:val="72"/>
        </w:rPr>
      </w:pPr>
      <w:r w:rsidRPr="000444EF">
        <w:rPr>
          <w:sz w:val="48"/>
        </w:rPr>
        <w:lastRenderedPageBreak/>
        <w:t xml:space="preserve">Подразделы раздела </w:t>
      </w:r>
      <w:r w:rsidRPr="000444EF">
        <w:rPr>
          <w:color w:val="C00000"/>
          <w:sz w:val="72"/>
        </w:rPr>
        <w:t>06</w:t>
      </w:r>
    </w:p>
    <w:p w:rsidR="0087112D" w:rsidRPr="000444EF" w:rsidRDefault="0087112D" w:rsidP="004D2E8B">
      <w:pPr>
        <w:pStyle w:val="a5"/>
        <w:spacing w:after="0"/>
        <w:ind w:left="0"/>
        <w:jc w:val="center"/>
        <w:rPr>
          <w:sz w:val="48"/>
        </w:rPr>
      </w:pPr>
      <w:r w:rsidRPr="000444EF">
        <w:rPr>
          <w:sz w:val="48"/>
        </w:rPr>
        <w:t>«</w:t>
      </w:r>
      <w:r w:rsidRPr="000444EF">
        <w:rPr>
          <w:rFonts w:ascii="Calibri" w:hAnsi="Calibri" w:cs="Arial"/>
          <w:kern w:val="24"/>
          <w:sz w:val="48"/>
          <w:szCs w:val="48"/>
        </w:rPr>
        <w:t>Охрана окружающей среды</w:t>
      </w:r>
      <w:r w:rsidRPr="000444EF">
        <w:rPr>
          <w:sz w:val="48"/>
        </w:rPr>
        <w:t>»</w:t>
      </w:r>
    </w:p>
    <w:p w:rsidR="0087112D" w:rsidRPr="000444EF" w:rsidRDefault="0087112D" w:rsidP="0087112D">
      <w:pPr>
        <w:pStyle w:val="a5"/>
        <w:ind w:left="0"/>
        <w:jc w:val="center"/>
        <w:rPr>
          <w:sz w:val="48"/>
        </w:rPr>
      </w:pPr>
      <w:r w:rsidRPr="000444EF">
        <w:rPr>
          <w:noProof/>
          <w:sz w:val="48"/>
          <w:lang w:eastAsia="ru-RU"/>
        </w:rPr>
        <w:drawing>
          <wp:inline distT="0" distB="0" distL="0" distR="0" wp14:anchorId="45383F9D" wp14:editId="19ED3185">
            <wp:extent cx="5688281" cy="2162546"/>
            <wp:effectExtent l="0" t="438150" r="0" b="295275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87112D" w:rsidRPr="000444EF" w:rsidRDefault="0087112D" w:rsidP="004D2E8B">
      <w:pPr>
        <w:spacing w:after="0" w:line="204" w:lineRule="auto"/>
        <w:ind w:left="357"/>
        <w:jc w:val="center"/>
        <w:rPr>
          <w:sz w:val="48"/>
        </w:rPr>
      </w:pPr>
      <w:r w:rsidRPr="000444EF">
        <w:rPr>
          <w:sz w:val="48"/>
        </w:rPr>
        <w:t>Расходы республиканского бюджета</w:t>
      </w:r>
    </w:p>
    <w:p w:rsidR="0087112D" w:rsidRPr="000444EF" w:rsidRDefault="0087112D" w:rsidP="004D2E8B">
      <w:pPr>
        <w:spacing w:after="0" w:line="204" w:lineRule="auto"/>
        <w:ind w:left="357"/>
        <w:jc w:val="center"/>
        <w:rPr>
          <w:noProof/>
          <w:sz w:val="48"/>
        </w:rPr>
      </w:pPr>
      <w:r w:rsidRPr="000444EF">
        <w:rPr>
          <w:sz w:val="48"/>
        </w:rPr>
        <w:t xml:space="preserve"> по разделу </w:t>
      </w:r>
      <w:r w:rsidRPr="000444EF">
        <w:rPr>
          <w:color w:val="C00000"/>
          <w:sz w:val="72"/>
        </w:rPr>
        <w:t>06</w:t>
      </w:r>
      <w:r w:rsidRPr="000444EF">
        <w:rPr>
          <w:sz w:val="48"/>
        </w:rPr>
        <w:t xml:space="preserve"> «</w:t>
      </w:r>
      <w:r w:rsidRPr="000444EF">
        <w:rPr>
          <w:rFonts w:ascii="Calibri" w:hAnsi="Calibri" w:cs="Arial"/>
          <w:kern w:val="24"/>
          <w:sz w:val="48"/>
          <w:szCs w:val="48"/>
        </w:rPr>
        <w:t>Охрана окружающей среды</w:t>
      </w:r>
      <w:r w:rsidRPr="000444EF">
        <w:rPr>
          <w:sz w:val="48"/>
        </w:rPr>
        <w:t>»</w:t>
      </w:r>
      <w:r w:rsidRPr="000444EF">
        <w:rPr>
          <w:noProof/>
          <w:sz w:val="48"/>
        </w:rPr>
        <w:t xml:space="preserve"> в 201</w:t>
      </w:r>
      <w:r w:rsidR="009002E1" w:rsidRPr="009002E1">
        <w:rPr>
          <w:noProof/>
          <w:sz w:val="48"/>
        </w:rPr>
        <w:t>9</w:t>
      </w:r>
      <w:r w:rsidRPr="000444EF">
        <w:rPr>
          <w:noProof/>
          <w:sz w:val="48"/>
        </w:rPr>
        <w:t>-20</w:t>
      </w:r>
      <w:r w:rsidR="00EA3965" w:rsidRPr="000444EF">
        <w:rPr>
          <w:noProof/>
          <w:sz w:val="48"/>
        </w:rPr>
        <w:t>2</w:t>
      </w:r>
      <w:r w:rsidR="009002E1" w:rsidRPr="009002E1">
        <w:rPr>
          <w:noProof/>
          <w:sz w:val="48"/>
        </w:rPr>
        <w:t>3</w:t>
      </w:r>
      <w:r w:rsidRPr="000444EF">
        <w:rPr>
          <w:noProof/>
          <w:sz w:val="48"/>
        </w:rPr>
        <w:t xml:space="preserve"> гг.</w:t>
      </w:r>
    </w:p>
    <w:p w:rsidR="0087112D" w:rsidRPr="000444EF" w:rsidRDefault="0087112D" w:rsidP="0087112D">
      <w:pPr>
        <w:spacing w:after="0" w:line="240" w:lineRule="auto"/>
        <w:ind w:left="360"/>
        <w:jc w:val="center"/>
        <w:rPr>
          <w:noProof/>
          <w:sz w:val="20"/>
          <w:szCs w:val="20"/>
        </w:rPr>
      </w:pPr>
    </w:p>
    <w:p w:rsidR="00E17BB5" w:rsidRPr="000444EF" w:rsidRDefault="008108A8" w:rsidP="004D2E8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 w:rsidRPr="000444EF">
        <w:rPr>
          <w:i/>
          <w:noProof/>
          <w:sz w:val="24"/>
        </w:rPr>
        <w:t>(</w:t>
      </w:r>
      <w:r w:rsidR="0087112D" w:rsidRPr="000444EF">
        <w:rPr>
          <w:i/>
          <w:noProof/>
          <w:sz w:val="24"/>
        </w:rPr>
        <w:t>млн. рублей</w:t>
      </w:r>
      <w:r w:rsidR="0087112D" w:rsidRPr="000444EF">
        <w:rPr>
          <w:i/>
          <w:noProof/>
          <w:sz w:val="24"/>
          <w:szCs w:val="24"/>
        </w:rPr>
        <w:t>)</w:t>
      </w:r>
      <w:r w:rsidR="00FA43ED" w:rsidRPr="000444EF">
        <w:rPr>
          <w:noProof/>
          <w:sz w:val="24"/>
          <w:szCs w:val="24"/>
          <w:lang w:eastAsia="ru-RU"/>
        </w:rPr>
        <w:drawing>
          <wp:inline distT="0" distB="0" distL="0" distR="0" wp14:anchorId="078F208A" wp14:editId="18DFF480">
            <wp:extent cx="5332021" cy="3063834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E17BB5" w:rsidRPr="000444EF" w:rsidRDefault="00E17BB5">
      <w:pPr>
        <w:rPr>
          <w:i/>
          <w:noProof/>
          <w:sz w:val="24"/>
          <w:szCs w:val="24"/>
        </w:rPr>
      </w:pPr>
      <w:r w:rsidRPr="000444EF">
        <w:rPr>
          <w:i/>
          <w:noProof/>
          <w:sz w:val="24"/>
          <w:szCs w:val="24"/>
        </w:rPr>
        <w:br w:type="page"/>
      </w:r>
    </w:p>
    <w:p w:rsidR="00BA5F0D" w:rsidRPr="00192DE3" w:rsidRDefault="00BA5F0D" w:rsidP="00BA5F0D">
      <w:pPr>
        <w:pStyle w:val="a5"/>
        <w:ind w:left="0"/>
        <w:jc w:val="center"/>
        <w:rPr>
          <w:sz w:val="48"/>
        </w:rPr>
      </w:pPr>
      <w:r w:rsidRPr="00192DE3">
        <w:rPr>
          <w:sz w:val="48"/>
        </w:rPr>
        <w:lastRenderedPageBreak/>
        <w:t xml:space="preserve">Подразделы раздела </w:t>
      </w:r>
      <w:r w:rsidRPr="00192DE3">
        <w:rPr>
          <w:color w:val="C00000"/>
          <w:sz w:val="72"/>
        </w:rPr>
        <w:t>07</w:t>
      </w:r>
      <w:r w:rsidRPr="00192DE3">
        <w:rPr>
          <w:sz w:val="48"/>
        </w:rPr>
        <w:t xml:space="preserve"> «</w:t>
      </w:r>
      <w:r w:rsidRPr="00192DE3">
        <w:rPr>
          <w:rFonts w:ascii="Calibri" w:hAnsi="Calibri" w:cs="Arial"/>
          <w:kern w:val="24"/>
          <w:sz w:val="48"/>
          <w:szCs w:val="48"/>
        </w:rPr>
        <w:t>Образование</w:t>
      </w:r>
      <w:r w:rsidRPr="00192DE3">
        <w:rPr>
          <w:sz w:val="48"/>
        </w:rPr>
        <w:t>»</w:t>
      </w:r>
    </w:p>
    <w:p w:rsidR="00BA5F0D" w:rsidRPr="009002E1" w:rsidRDefault="00BA5F0D" w:rsidP="00BA5F0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1764C79" wp14:editId="72609386">
            <wp:extent cx="5886450" cy="7639050"/>
            <wp:effectExtent l="0" t="0" r="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BA5F0D" w:rsidRPr="009002E1" w:rsidRDefault="00BA5F0D" w:rsidP="00BA5F0D">
      <w:pPr>
        <w:rPr>
          <w:sz w:val="48"/>
        </w:rPr>
      </w:pPr>
      <w:r w:rsidRPr="009002E1">
        <w:rPr>
          <w:sz w:val="48"/>
        </w:rPr>
        <w:br w:type="page"/>
      </w:r>
    </w:p>
    <w:p w:rsidR="00BA5F0D" w:rsidRPr="00963F91" w:rsidRDefault="00BA5F0D" w:rsidP="00BA5F0D">
      <w:pPr>
        <w:pStyle w:val="a5"/>
        <w:spacing w:after="0" w:line="240" w:lineRule="auto"/>
        <w:ind w:left="0"/>
        <w:jc w:val="center"/>
        <w:rPr>
          <w:sz w:val="48"/>
        </w:rPr>
      </w:pPr>
      <w:r w:rsidRPr="00963F91">
        <w:rPr>
          <w:sz w:val="48"/>
        </w:rPr>
        <w:lastRenderedPageBreak/>
        <w:t>Расходы республиканского бюджета</w:t>
      </w:r>
    </w:p>
    <w:p w:rsidR="00BA5F0D" w:rsidRPr="00963F91" w:rsidRDefault="00BA5F0D" w:rsidP="00BA5F0D">
      <w:pPr>
        <w:pStyle w:val="a5"/>
        <w:spacing w:after="0" w:line="240" w:lineRule="auto"/>
        <w:ind w:left="0"/>
        <w:jc w:val="center"/>
        <w:rPr>
          <w:sz w:val="48"/>
        </w:rPr>
      </w:pPr>
      <w:r w:rsidRPr="00963F91">
        <w:rPr>
          <w:sz w:val="48"/>
        </w:rPr>
        <w:t xml:space="preserve"> по разделу </w:t>
      </w:r>
      <w:r w:rsidRPr="00963F91">
        <w:rPr>
          <w:color w:val="C00000"/>
          <w:sz w:val="72"/>
        </w:rPr>
        <w:t>07</w:t>
      </w:r>
      <w:r w:rsidRPr="00963F91">
        <w:rPr>
          <w:sz w:val="48"/>
        </w:rPr>
        <w:t xml:space="preserve"> «</w:t>
      </w:r>
      <w:r w:rsidRPr="00963F91">
        <w:rPr>
          <w:rFonts w:ascii="Calibri" w:hAnsi="Calibri" w:cs="Arial"/>
          <w:kern w:val="24"/>
          <w:sz w:val="48"/>
          <w:szCs w:val="48"/>
        </w:rPr>
        <w:t>Образование</w:t>
      </w:r>
      <w:r w:rsidRPr="00963F91">
        <w:rPr>
          <w:sz w:val="48"/>
        </w:rPr>
        <w:t>»</w:t>
      </w:r>
    </w:p>
    <w:p w:rsidR="00BA5F0D" w:rsidRPr="00963F91" w:rsidRDefault="00BA5F0D" w:rsidP="00BA5F0D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 w:rsidRPr="00963F91">
        <w:rPr>
          <w:noProof/>
          <w:sz w:val="48"/>
        </w:rPr>
        <w:t>в 201</w:t>
      </w:r>
      <w:r w:rsidR="00192DE3" w:rsidRPr="00963F91">
        <w:rPr>
          <w:noProof/>
          <w:sz w:val="48"/>
        </w:rPr>
        <w:t>9</w:t>
      </w:r>
      <w:r w:rsidRPr="00963F91">
        <w:rPr>
          <w:noProof/>
          <w:sz w:val="48"/>
        </w:rPr>
        <w:t>-20</w:t>
      </w:r>
      <w:r w:rsidR="00C139A1" w:rsidRPr="00963F91">
        <w:rPr>
          <w:noProof/>
          <w:sz w:val="48"/>
          <w:lang w:val="en-US"/>
        </w:rPr>
        <w:t>2</w:t>
      </w:r>
      <w:r w:rsidR="00192DE3" w:rsidRPr="00963F91">
        <w:rPr>
          <w:noProof/>
          <w:sz w:val="48"/>
        </w:rPr>
        <w:t>3</w:t>
      </w:r>
      <w:r w:rsidRPr="00963F91">
        <w:rPr>
          <w:noProof/>
          <w:sz w:val="48"/>
        </w:rPr>
        <w:t xml:space="preserve"> гг.</w:t>
      </w:r>
    </w:p>
    <w:p w:rsidR="00BA5F0D" w:rsidRPr="00963F91" w:rsidRDefault="00BA5F0D" w:rsidP="00BA5F0D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BA5F0D" w:rsidRPr="00963F91" w:rsidRDefault="00BA5F0D" w:rsidP="00BA5F0D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963F91">
        <w:rPr>
          <w:i/>
          <w:noProof/>
          <w:sz w:val="28"/>
          <w:szCs w:val="24"/>
        </w:rPr>
        <w:t>(млн. рублей)</w:t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5B83D2DB" wp14:editId="6B3D10F8">
            <wp:extent cx="6000750" cy="1323975"/>
            <wp:effectExtent l="0" t="0" r="0" b="0"/>
            <wp:docPr id="21520" name="Диаграмма 215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spacing w:after="0" w:line="240" w:lineRule="auto"/>
        <w:contextualSpacing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20C0EC23" wp14:editId="242FBFBA">
            <wp:extent cx="6000750" cy="1323975"/>
            <wp:effectExtent l="0" t="0" r="0" b="0"/>
            <wp:docPr id="21525" name="Диаграмма 215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spacing w:after="0" w:line="240" w:lineRule="auto"/>
        <w:contextualSpacing/>
        <w:rPr>
          <w:b/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56DB0136" wp14:editId="2ACA48C3">
            <wp:extent cx="6000750" cy="1323975"/>
            <wp:effectExtent l="0" t="0" r="0" b="0"/>
            <wp:docPr id="21526" name="Диаграмма 215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2D563A02" wp14:editId="5FFC180C">
            <wp:extent cx="6000750" cy="1323975"/>
            <wp:effectExtent l="0" t="0" r="0" b="0"/>
            <wp:docPr id="21527" name="Диаграмма 215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BA5F0D" w:rsidRPr="00192DE3" w:rsidRDefault="00BA5F0D" w:rsidP="00BA5F0D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192DE3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65335C79" wp14:editId="7E6F7F2C">
            <wp:extent cx="6000750" cy="1323975"/>
            <wp:effectExtent l="0" t="0" r="0" b="0"/>
            <wp:docPr id="21528" name="Диаграмма 215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C94FB7" w:rsidRPr="00192DE3" w:rsidRDefault="00C94FB7">
      <w:pPr>
        <w:rPr>
          <w:sz w:val="24"/>
          <w:szCs w:val="24"/>
        </w:rPr>
      </w:pPr>
      <w:r w:rsidRPr="00192DE3">
        <w:rPr>
          <w:sz w:val="24"/>
          <w:szCs w:val="24"/>
        </w:rPr>
        <w:br w:type="page"/>
      </w:r>
    </w:p>
    <w:p w:rsidR="00DD40BD" w:rsidRDefault="00DD40BD" w:rsidP="00DD40BD">
      <w:pPr>
        <w:pStyle w:val="a5"/>
        <w:ind w:left="0"/>
        <w:jc w:val="center"/>
        <w:rPr>
          <w:sz w:val="48"/>
        </w:rPr>
      </w:pPr>
      <w:r w:rsidRPr="00963F91">
        <w:rPr>
          <w:sz w:val="48"/>
        </w:rPr>
        <w:lastRenderedPageBreak/>
        <w:t xml:space="preserve">Подразделы раздела </w:t>
      </w:r>
      <w:r w:rsidRPr="00963F91">
        <w:rPr>
          <w:color w:val="C00000"/>
          <w:sz w:val="72"/>
        </w:rPr>
        <w:t>08</w:t>
      </w:r>
      <w:r w:rsidRPr="00963F91">
        <w:rPr>
          <w:sz w:val="48"/>
        </w:rPr>
        <w:t xml:space="preserve"> «</w:t>
      </w:r>
      <w:r w:rsidRPr="00963F91">
        <w:rPr>
          <w:rFonts w:ascii="Calibri" w:hAnsi="Calibri" w:cs="Arial"/>
          <w:kern w:val="24"/>
          <w:sz w:val="48"/>
          <w:szCs w:val="48"/>
        </w:rPr>
        <w:t>Культура, кинематография</w:t>
      </w:r>
      <w:r w:rsidRPr="00963F91">
        <w:rPr>
          <w:sz w:val="48"/>
        </w:rPr>
        <w:t>»</w:t>
      </w:r>
    </w:p>
    <w:p w:rsidR="00C23BB9" w:rsidRPr="00963F91" w:rsidRDefault="00C23BB9" w:rsidP="00DD40BD">
      <w:pPr>
        <w:pStyle w:val="a5"/>
        <w:ind w:left="0"/>
        <w:jc w:val="center"/>
        <w:rPr>
          <w:sz w:val="48"/>
        </w:rPr>
      </w:pPr>
    </w:p>
    <w:p w:rsidR="00DD40BD" w:rsidRPr="00963F91" w:rsidRDefault="00DD40BD" w:rsidP="00DD40B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04A994E3" wp14:editId="78C1751E">
            <wp:extent cx="5890161" cy="6020790"/>
            <wp:effectExtent l="0" t="38100" r="0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:rsidR="00DD40BD" w:rsidRPr="00963F91" w:rsidRDefault="00DD40BD">
      <w:pPr>
        <w:rPr>
          <w:sz w:val="46"/>
          <w:szCs w:val="46"/>
        </w:rPr>
      </w:pPr>
      <w:r w:rsidRPr="00963F91">
        <w:rPr>
          <w:sz w:val="46"/>
          <w:szCs w:val="46"/>
        </w:rPr>
        <w:br w:type="page"/>
      </w:r>
    </w:p>
    <w:p w:rsidR="00DD40BD" w:rsidRPr="00820AE9" w:rsidRDefault="00DD40BD" w:rsidP="00DD40BD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820AE9">
        <w:rPr>
          <w:sz w:val="46"/>
          <w:szCs w:val="46"/>
        </w:rPr>
        <w:lastRenderedPageBreak/>
        <w:t>Расходы республиканского бюджета по разделу</w:t>
      </w:r>
      <w:r w:rsidR="00847748" w:rsidRPr="00820AE9">
        <w:rPr>
          <w:sz w:val="46"/>
          <w:szCs w:val="46"/>
        </w:rPr>
        <w:t> </w:t>
      </w:r>
      <w:r w:rsidRPr="00820AE9">
        <w:rPr>
          <w:color w:val="C00000"/>
          <w:sz w:val="72"/>
        </w:rPr>
        <w:t>08</w:t>
      </w:r>
      <w:r w:rsidR="00847748" w:rsidRPr="00820AE9">
        <w:rPr>
          <w:sz w:val="72"/>
        </w:rPr>
        <w:t xml:space="preserve"> </w:t>
      </w:r>
      <w:r w:rsidRPr="00820AE9">
        <w:rPr>
          <w:sz w:val="46"/>
          <w:szCs w:val="46"/>
        </w:rPr>
        <w:t>«</w:t>
      </w:r>
      <w:r w:rsidRPr="00820AE9">
        <w:rPr>
          <w:rFonts w:ascii="Calibri" w:hAnsi="Calibri" w:cs="Arial"/>
          <w:kern w:val="24"/>
          <w:sz w:val="48"/>
          <w:szCs w:val="48"/>
        </w:rPr>
        <w:t>Культура, кинематография</w:t>
      </w:r>
      <w:r w:rsidRPr="00820AE9">
        <w:rPr>
          <w:sz w:val="46"/>
          <w:szCs w:val="46"/>
        </w:rPr>
        <w:t>»</w:t>
      </w:r>
    </w:p>
    <w:p w:rsidR="00DD40BD" w:rsidRPr="00820AE9" w:rsidRDefault="00DD40BD" w:rsidP="00DD40BD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820AE9">
        <w:rPr>
          <w:noProof/>
          <w:sz w:val="46"/>
          <w:szCs w:val="46"/>
        </w:rPr>
        <w:t>в 201</w:t>
      </w:r>
      <w:r w:rsidR="004E30E1" w:rsidRPr="00820AE9">
        <w:rPr>
          <w:noProof/>
          <w:sz w:val="46"/>
          <w:szCs w:val="46"/>
        </w:rPr>
        <w:t>9</w:t>
      </w:r>
      <w:r w:rsidRPr="00820AE9">
        <w:rPr>
          <w:noProof/>
          <w:sz w:val="46"/>
          <w:szCs w:val="46"/>
        </w:rPr>
        <w:t>-20</w:t>
      </w:r>
      <w:r w:rsidR="000057A3" w:rsidRPr="00820AE9">
        <w:rPr>
          <w:noProof/>
          <w:sz w:val="46"/>
          <w:szCs w:val="46"/>
          <w:lang w:val="en-US"/>
        </w:rPr>
        <w:t>2</w:t>
      </w:r>
      <w:r w:rsidR="004E30E1" w:rsidRPr="00820AE9">
        <w:rPr>
          <w:noProof/>
          <w:sz w:val="46"/>
          <w:szCs w:val="46"/>
        </w:rPr>
        <w:t xml:space="preserve">3 </w:t>
      </w:r>
      <w:r w:rsidRPr="00820AE9">
        <w:rPr>
          <w:noProof/>
          <w:sz w:val="46"/>
          <w:szCs w:val="46"/>
        </w:rPr>
        <w:t>гг.</w:t>
      </w:r>
    </w:p>
    <w:p w:rsidR="00DD40BD" w:rsidRPr="00820AE9" w:rsidRDefault="00DD40BD" w:rsidP="00DD40BD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DD40BD" w:rsidRPr="00820AE9" w:rsidRDefault="00DD40BD" w:rsidP="00DD40BD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820AE9">
        <w:rPr>
          <w:i/>
          <w:noProof/>
          <w:sz w:val="28"/>
          <w:szCs w:val="24"/>
        </w:rPr>
        <w:t>(млн. рублей)</w:t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51D686AC" wp14:editId="2DF95D89">
            <wp:extent cx="6000750" cy="1323975"/>
            <wp:effectExtent l="0" t="0" r="0" b="0"/>
            <wp:docPr id="21530" name="Диаграмма 215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52861D92" wp14:editId="7E294AD8">
            <wp:extent cx="6000750" cy="1323975"/>
            <wp:effectExtent l="0" t="0" r="0" b="0"/>
            <wp:docPr id="21535" name="Диаграмма 215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11293463" wp14:editId="74CB6D70">
            <wp:extent cx="6000750" cy="1323975"/>
            <wp:effectExtent l="0" t="0" r="0" b="0"/>
            <wp:docPr id="21536" name="Диаграмма 215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3B3259B9" wp14:editId="15A8E799">
            <wp:extent cx="6000750" cy="1323975"/>
            <wp:effectExtent l="0" t="0" r="0" b="0"/>
            <wp:docPr id="21538" name="Диаграмма 215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C94FB7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0BC9A6D0" wp14:editId="52111EF3">
            <wp:extent cx="6000750" cy="1323975"/>
            <wp:effectExtent l="0" t="0" r="0" b="0"/>
            <wp:docPr id="21539" name="Диаграмма 21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C94FB7" w:rsidRPr="00820AE9" w:rsidRDefault="00C94FB7">
      <w:pPr>
        <w:rPr>
          <w:sz w:val="24"/>
          <w:szCs w:val="24"/>
        </w:rPr>
      </w:pPr>
      <w:r w:rsidRPr="00820AE9">
        <w:rPr>
          <w:sz w:val="24"/>
          <w:szCs w:val="24"/>
        </w:rPr>
        <w:br w:type="page"/>
      </w:r>
    </w:p>
    <w:p w:rsidR="00A71421" w:rsidRPr="00B94217" w:rsidRDefault="00A71421" w:rsidP="00A71421">
      <w:pPr>
        <w:pStyle w:val="a5"/>
        <w:ind w:left="0"/>
        <w:jc w:val="center"/>
        <w:rPr>
          <w:sz w:val="48"/>
        </w:rPr>
      </w:pPr>
      <w:r w:rsidRPr="00B94217">
        <w:rPr>
          <w:sz w:val="48"/>
        </w:rPr>
        <w:lastRenderedPageBreak/>
        <w:t xml:space="preserve">Подразделы раздела </w:t>
      </w:r>
      <w:r w:rsidRPr="00B94217">
        <w:rPr>
          <w:color w:val="C00000"/>
          <w:sz w:val="72"/>
        </w:rPr>
        <w:t>09</w:t>
      </w:r>
      <w:r w:rsidRPr="00B94217">
        <w:rPr>
          <w:sz w:val="48"/>
        </w:rPr>
        <w:t xml:space="preserve"> «</w:t>
      </w:r>
      <w:r w:rsidRPr="00B94217">
        <w:rPr>
          <w:rFonts w:ascii="Calibri" w:hAnsi="Calibri" w:cs="Arial"/>
          <w:kern w:val="24"/>
          <w:sz w:val="48"/>
          <w:szCs w:val="48"/>
        </w:rPr>
        <w:t>Здравоохранение</w:t>
      </w:r>
      <w:r w:rsidRPr="00B94217">
        <w:rPr>
          <w:sz w:val="48"/>
        </w:rPr>
        <w:t>»</w:t>
      </w:r>
    </w:p>
    <w:p w:rsidR="00A71421" w:rsidRPr="00B94217" w:rsidRDefault="00A71421" w:rsidP="00A71421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C857270" wp14:editId="36840496">
            <wp:extent cx="5886450" cy="7639050"/>
            <wp:effectExtent l="57150" t="0" r="0" b="0"/>
            <wp:docPr id="21540" name="Схема 215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</wp:inline>
        </w:drawing>
      </w:r>
    </w:p>
    <w:p w:rsidR="00A71421" w:rsidRPr="00B94217" w:rsidRDefault="00A71421" w:rsidP="00A71421">
      <w:pPr>
        <w:rPr>
          <w:sz w:val="48"/>
        </w:rPr>
      </w:pPr>
      <w:r w:rsidRPr="00B94217">
        <w:rPr>
          <w:sz w:val="48"/>
        </w:rPr>
        <w:br w:type="page"/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sz w:val="48"/>
        </w:rPr>
      </w:pPr>
      <w:r w:rsidRPr="00BD5019">
        <w:rPr>
          <w:sz w:val="48"/>
        </w:rPr>
        <w:lastRenderedPageBreak/>
        <w:t>Расходы республиканского бюджета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sz w:val="48"/>
        </w:rPr>
      </w:pPr>
      <w:r w:rsidRPr="00BD5019">
        <w:rPr>
          <w:sz w:val="48"/>
        </w:rPr>
        <w:t xml:space="preserve">по разделу </w:t>
      </w:r>
      <w:r w:rsidRPr="00BD5019">
        <w:rPr>
          <w:color w:val="C00000"/>
          <w:sz w:val="72"/>
        </w:rPr>
        <w:t>09</w:t>
      </w:r>
      <w:r w:rsidRPr="00BD5019">
        <w:rPr>
          <w:sz w:val="48"/>
        </w:rPr>
        <w:t xml:space="preserve"> «</w:t>
      </w:r>
      <w:r w:rsidRPr="00BD5019">
        <w:rPr>
          <w:rFonts w:ascii="Calibri" w:hAnsi="Calibri" w:cs="Arial"/>
          <w:kern w:val="24"/>
          <w:sz w:val="48"/>
          <w:szCs w:val="48"/>
        </w:rPr>
        <w:t>Здравоохранение</w:t>
      </w:r>
      <w:r w:rsidRPr="00BD5019">
        <w:rPr>
          <w:sz w:val="48"/>
        </w:rPr>
        <w:t>»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 w:rsidRPr="00BD5019">
        <w:rPr>
          <w:noProof/>
          <w:sz w:val="48"/>
        </w:rPr>
        <w:t>в 201</w:t>
      </w:r>
      <w:r w:rsidR="00B94217" w:rsidRPr="00BD5019">
        <w:rPr>
          <w:noProof/>
          <w:sz w:val="48"/>
        </w:rPr>
        <w:t>9</w:t>
      </w:r>
      <w:r w:rsidRPr="00BD5019">
        <w:rPr>
          <w:noProof/>
          <w:sz w:val="48"/>
        </w:rPr>
        <w:t>-20</w:t>
      </w:r>
      <w:r w:rsidR="00F76968" w:rsidRPr="00BD5019">
        <w:rPr>
          <w:noProof/>
          <w:sz w:val="48"/>
        </w:rPr>
        <w:t>2</w:t>
      </w:r>
      <w:r w:rsidR="00B94217" w:rsidRPr="00BD5019">
        <w:rPr>
          <w:noProof/>
          <w:sz w:val="48"/>
        </w:rPr>
        <w:t>3</w:t>
      </w:r>
      <w:r w:rsidRPr="00BD5019">
        <w:rPr>
          <w:noProof/>
          <w:sz w:val="48"/>
        </w:rPr>
        <w:t xml:space="preserve"> гг.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BD5019">
        <w:rPr>
          <w:i/>
          <w:noProof/>
          <w:sz w:val="28"/>
          <w:szCs w:val="24"/>
        </w:rPr>
        <w:t>(млн. рублей)</w:t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088E21B" wp14:editId="5E56F54E">
            <wp:extent cx="6000750" cy="1323975"/>
            <wp:effectExtent l="0" t="0" r="0" b="0"/>
            <wp:docPr id="21541" name="Диаграмма 215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90DA6D3" wp14:editId="2BC5BF4D">
            <wp:extent cx="6000750" cy="1323975"/>
            <wp:effectExtent l="0" t="0" r="0" b="0"/>
            <wp:docPr id="21546" name="Диаграмма 215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C48ADDC" wp14:editId="6B42B64C">
            <wp:extent cx="6000750" cy="1323975"/>
            <wp:effectExtent l="0" t="0" r="0" b="0"/>
            <wp:docPr id="21547" name="Диаграмма 21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79587898" wp14:editId="52174A24">
            <wp:extent cx="6000750" cy="1323975"/>
            <wp:effectExtent l="0" t="0" r="0" b="0"/>
            <wp:docPr id="21548" name="Диаграмма 215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A71421" w:rsidRPr="00BD5019" w:rsidRDefault="00A71421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BD5019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628428B5" wp14:editId="031A9B99">
            <wp:extent cx="6000750" cy="1323975"/>
            <wp:effectExtent l="0" t="0" r="0" b="0"/>
            <wp:docPr id="21549" name="Диаграмма 21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C94FB7" w:rsidRPr="00BD5019" w:rsidRDefault="00C94FB7">
      <w:pPr>
        <w:rPr>
          <w:sz w:val="24"/>
          <w:szCs w:val="24"/>
        </w:rPr>
      </w:pPr>
      <w:r w:rsidRPr="00BD5019">
        <w:rPr>
          <w:sz w:val="24"/>
          <w:szCs w:val="24"/>
        </w:rPr>
        <w:br w:type="page"/>
      </w:r>
    </w:p>
    <w:p w:rsidR="00184A03" w:rsidRPr="002B053F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72"/>
        </w:rPr>
      </w:pPr>
      <w:r w:rsidRPr="002B053F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  <w:r w:rsidR="006E38BE" w:rsidRPr="002B053F">
        <w:rPr>
          <w:rFonts w:asciiTheme="minorHAnsi" w:eastAsiaTheme="minorHAnsi" w:hAnsiTheme="minorHAnsi" w:cstheme="minorBidi"/>
          <w:sz w:val="48"/>
          <w:szCs w:val="22"/>
          <w:lang w:eastAsia="en-US"/>
        </w:rPr>
        <w:t xml:space="preserve"> </w:t>
      </w:r>
      <w:r w:rsidRPr="002B053F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</w:p>
    <w:p w:rsidR="00184A03" w:rsidRPr="002B053F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2B053F">
        <w:rPr>
          <w:sz w:val="48"/>
        </w:rPr>
        <w:t>«</w:t>
      </w:r>
      <w:r w:rsidRPr="002B053F">
        <w:rPr>
          <w:rFonts w:ascii="Calibri" w:hAnsi="Calibri" w:cs="Arial"/>
          <w:kern w:val="24"/>
          <w:sz w:val="48"/>
          <w:szCs w:val="48"/>
        </w:rPr>
        <w:t>Социальная политика</w:t>
      </w:r>
      <w:r w:rsidRPr="002B053F">
        <w:rPr>
          <w:sz w:val="48"/>
        </w:rPr>
        <w:t>»</w:t>
      </w:r>
    </w:p>
    <w:p w:rsidR="00184A03" w:rsidRPr="006D2546" w:rsidRDefault="00184A03" w:rsidP="00184A03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6CAA09F2" wp14:editId="524C6AC5">
            <wp:extent cx="5886450" cy="7639050"/>
            <wp:effectExtent l="0" t="0" r="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</wp:inline>
        </w:drawing>
      </w:r>
    </w:p>
    <w:p w:rsidR="00184A03" w:rsidRPr="006D2546" w:rsidRDefault="00184A03" w:rsidP="00184A03">
      <w:pPr>
        <w:rPr>
          <w:sz w:val="48"/>
        </w:rPr>
      </w:pPr>
      <w:r w:rsidRPr="006D2546">
        <w:rPr>
          <w:sz w:val="48"/>
        </w:rPr>
        <w:br w:type="page"/>
      </w:r>
    </w:p>
    <w:p w:rsidR="00184A03" w:rsidRPr="00701B3B" w:rsidRDefault="00184A03" w:rsidP="00184A03">
      <w:pPr>
        <w:pStyle w:val="a5"/>
        <w:spacing w:after="0" w:line="240" w:lineRule="auto"/>
        <w:ind w:left="0"/>
        <w:jc w:val="center"/>
        <w:rPr>
          <w:sz w:val="48"/>
        </w:rPr>
      </w:pPr>
      <w:r w:rsidRPr="00701B3B">
        <w:rPr>
          <w:sz w:val="48"/>
        </w:rPr>
        <w:lastRenderedPageBreak/>
        <w:t>Расходы республиканского бюджета</w:t>
      </w:r>
    </w:p>
    <w:p w:rsidR="00184A03" w:rsidRPr="00701B3B" w:rsidRDefault="00184A03" w:rsidP="00184A03">
      <w:pPr>
        <w:pStyle w:val="a5"/>
        <w:spacing w:after="0" w:line="240" w:lineRule="auto"/>
        <w:ind w:left="0"/>
        <w:jc w:val="center"/>
        <w:rPr>
          <w:sz w:val="48"/>
        </w:rPr>
      </w:pPr>
      <w:r w:rsidRPr="00701B3B">
        <w:rPr>
          <w:sz w:val="48"/>
        </w:rPr>
        <w:t xml:space="preserve"> по разделу </w:t>
      </w:r>
      <w:r w:rsidRPr="00701B3B">
        <w:rPr>
          <w:color w:val="C00000"/>
          <w:sz w:val="72"/>
        </w:rPr>
        <w:t>10</w:t>
      </w:r>
      <w:r w:rsidRPr="00701B3B">
        <w:rPr>
          <w:sz w:val="48"/>
        </w:rPr>
        <w:t xml:space="preserve"> «</w:t>
      </w:r>
      <w:r w:rsidRPr="00701B3B">
        <w:rPr>
          <w:rFonts w:ascii="Calibri" w:hAnsi="Calibri" w:cs="Arial"/>
          <w:kern w:val="24"/>
          <w:sz w:val="48"/>
          <w:szCs w:val="48"/>
        </w:rPr>
        <w:t>Социальная политика</w:t>
      </w:r>
      <w:r w:rsidRPr="00701B3B">
        <w:rPr>
          <w:sz w:val="48"/>
        </w:rPr>
        <w:t>»</w:t>
      </w:r>
    </w:p>
    <w:p w:rsidR="00184A03" w:rsidRPr="00701B3B" w:rsidRDefault="00184A03" w:rsidP="00184A03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 w:rsidRPr="00701B3B">
        <w:rPr>
          <w:noProof/>
          <w:sz w:val="48"/>
        </w:rPr>
        <w:t>в 201</w:t>
      </w:r>
      <w:r w:rsidR="00A8235E" w:rsidRPr="00701B3B">
        <w:rPr>
          <w:noProof/>
          <w:sz w:val="48"/>
        </w:rPr>
        <w:t>9</w:t>
      </w:r>
      <w:r w:rsidRPr="00701B3B">
        <w:rPr>
          <w:noProof/>
          <w:sz w:val="48"/>
        </w:rPr>
        <w:t>-20</w:t>
      </w:r>
      <w:r w:rsidR="00F76968" w:rsidRPr="00701B3B">
        <w:rPr>
          <w:noProof/>
          <w:sz w:val="48"/>
          <w:lang w:val="en-US"/>
        </w:rPr>
        <w:t>2</w:t>
      </w:r>
      <w:r w:rsidR="00A8235E" w:rsidRPr="00701B3B">
        <w:rPr>
          <w:noProof/>
          <w:sz w:val="48"/>
        </w:rPr>
        <w:t>3</w:t>
      </w:r>
      <w:r w:rsidRPr="00701B3B">
        <w:rPr>
          <w:noProof/>
          <w:sz w:val="48"/>
        </w:rPr>
        <w:t xml:space="preserve"> гг.</w:t>
      </w:r>
    </w:p>
    <w:p w:rsidR="00184A03" w:rsidRPr="00701B3B" w:rsidRDefault="00184A03" w:rsidP="00184A03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184A03" w:rsidRPr="00701B3B" w:rsidRDefault="00184A03" w:rsidP="00184A03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701B3B">
        <w:rPr>
          <w:i/>
          <w:noProof/>
          <w:sz w:val="28"/>
          <w:szCs w:val="24"/>
        </w:rPr>
        <w:t>(млн. рублей)</w:t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7A32F67A" wp14:editId="1026A7A6">
            <wp:extent cx="6000750" cy="1323975"/>
            <wp:effectExtent l="0" t="0" r="0" b="0"/>
            <wp:docPr id="21551" name="Диаграмма 215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35FA526A" wp14:editId="5F386E71">
            <wp:extent cx="6000750" cy="1323975"/>
            <wp:effectExtent l="0" t="0" r="0" b="0"/>
            <wp:docPr id="21556" name="Диаграмма 215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spacing w:after="0" w:line="240" w:lineRule="auto"/>
        <w:contextualSpacing/>
        <w:rPr>
          <w:b/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12F1DF43" wp14:editId="640ECAA1">
            <wp:extent cx="6000750" cy="1323975"/>
            <wp:effectExtent l="0" t="0" r="0" b="0"/>
            <wp:docPr id="21557" name="Диаграмма 215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68072A8" wp14:editId="28BB6DA6">
            <wp:extent cx="6000750" cy="1323975"/>
            <wp:effectExtent l="0" t="0" r="0" b="0"/>
            <wp:docPr id="21558" name="Диаграмма 215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396A523F" wp14:editId="3EE205AA">
            <wp:extent cx="6000750" cy="1323975"/>
            <wp:effectExtent l="0" t="0" r="0" b="0"/>
            <wp:docPr id="21559" name="Диаграмма 21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C94FB7" w:rsidRPr="00701B3B" w:rsidRDefault="00C94FB7">
      <w:pPr>
        <w:rPr>
          <w:sz w:val="24"/>
          <w:szCs w:val="24"/>
        </w:rPr>
      </w:pPr>
      <w:r w:rsidRPr="00701B3B">
        <w:rPr>
          <w:sz w:val="24"/>
          <w:szCs w:val="24"/>
        </w:rPr>
        <w:br w:type="page"/>
      </w:r>
    </w:p>
    <w:p w:rsidR="00387B55" w:rsidRPr="005A24FD" w:rsidRDefault="00387B55" w:rsidP="00387B55">
      <w:pPr>
        <w:pStyle w:val="a5"/>
        <w:ind w:left="0"/>
        <w:jc w:val="center"/>
        <w:rPr>
          <w:sz w:val="72"/>
        </w:rPr>
      </w:pPr>
      <w:r w:rsidRPr="005A24FD">
        <w:rPr>
          <w:sz w:val="48"/>
        </w:rPr>
        <w:lastRenderedPageBreak/>
        <w:t xml:space="preserve">Подразделы раздела </w:t>
      </w:r>
      <w:r w:rsidRPr="005A24FD">
        <w:rPr>
          <w:color w:val="C00000"/>
          <w:sz w:val="72"/>
        </w:rPr>
        <w:t>11</w:t>
      </w:r>
    </w:p>
    <w:p w:rsidR="00387B55" w:rsidRPr="005A24FD" w:rsidRDefault="00387B55" w:rsidP="00387B55">
      <w:pPr>
        <w:pStyle w:val="a5"/>
        <w:ind w:left="0"/>
        <w:jc w:val="center"/>
        <w:rPr>
          <w:sz w:val="48"/>
        </w:rPr>
      </w:pPr>
      <w:r w:rsidRPr="005A24FD">
        <w:rPr>
          <w:sz w:val="48"/>
        </w:rPr>
        <w:t xml:space="preserve"> «</w:t>
      </w:r>
      <w:r w:rsidRPr="005A24FD">
        <w:rPr>
          <w:rFonts w:ascii="Calibri" w:hAnsi="Calibri" w:cs="Arial"/>
          <w:kern w:val="24"/>
          <w:sz w:val="48"/>
          <w:szCs w:val="48"/>
        </w:rPr>
        <w:t>Физическая культура и спорт</w:t>
      </w:r>
      <w:r w:rsidRPr="005A24FD">
        <w:rPr>
          <w:sz w:val="48"/>
        </w:rPr>
        <w:t>»</w:t>
      </w:r>
    </w:p>
    <w:p w:rsidR="00C94FB7" w:rsidRPr="005A24FD" w:rsidRDefault="00387B55" w:rsidP="00387B55">
      <w:pPr>
        <w:pStyle w:val="a5"/>
        <w:ind w:left="0"/>
        <w:jc w:val="center"/>
        <w:rPr>
          <w:sz w:val="48"/>
        </w:rPr>
      </w:pPr>
      <w:r w:rsidRPr="005A24FD">
        <w:rPr>
          <w:noProof/>
          <w:sz w:val="48"/>
          <w:lang w:eastAsia="ru-RU"/>
        </w:rPr>
        <w:drawing>
          <wp:inline distT="0" distB="0" distL="0" distR="0" wp14:anchorId="70FAD77F" wp14:editId="622A1A0C">
            <wp:extent cx="5886450" cy="7639050"/>
            <wp:effectExtent l="57150" t="0" r="1905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3" r:lo="rId134" r:qs="rId135" r:cs="rId136"/>
              </a:graphicData>
            </a:graphic>
          </wp:inline>
        </w:drawing>
      </w:r>
    </w:p>
    <w:p w:rsidR="00C94FB7" w:rsidRPr="005A24FD" w:rsidRDefault="00C94FB7">
      <w:pPr>
        <w:rPr>
          <w:sz w:val="48"/>
        </w:rPr>
      </w:pPr>
      <w:r w:rsidRPr="005A24FD">
        <w:rPr>
          <w:sz w:val="48"/>
        </w:rPr>
        <w:br w:type="page"/>
      </w:r>
    </w:p>
    <w:p w:rsidR="00387B55" w:rsidRPr="003448BA" w:rsidRDefault="00387B55" w:rsidP="00387B55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3448BA">
        <w:rPr>
          <w:sz w:val="46"/>
          <w:szCs w:val="46"/>
        </w:rPr>
        <w:lastRenderedPageBreak/>
        <w:t>Расходы республиканского бюджета по разделу</w:t>
      </w:r>
      <w:r w:rsidR="00847748" w:rsidRPr="003448BA">
        <w:rPr>
          <w:sz w:val="46"/>
          <w:szCs w:val="46"/>
        </w:rPr>
        <w:t> </w:t>
      </w:r>
      <w:r w:rsidRPr="003448BA">
        <w:rPr>
          <w:color w:val="C00000"/>
          <w:sz w:val="72"/>
        </w:rPr>
        <w:t>11</w:t>
      </w:r>
      <w:r w:rsidR="00847748" w:rsidRPr="003448BA">
        <w:rPr>
          <w:sz w:val="72"/>
        </w:rPr>
        <w:t xml:space="preserve"> </w:t>
      </w:r>
      <w:r w:rsidRPr="003448BA">
        <w:rPr>
          <w:sz w:val="46"/>
          <w:szCs w:val="46"/>
        </w:rPr>
        <w:t>«</w:t>
      </w:r>
      <w:r w:rsidRPr="003448BA">
        <w:rPr>
          <w:rFonts w:ascii="Calibri" w:hAnsi="Calibri" w:cs="Arial"/>
          <w:kern w:val="24"/>
          <w:sz w:val="48"/>
          <w:szCs w:val="48"/>
        </w:rPr>
        <w:t>Физическая культура и спорт</w:t>
      </w:r>
      <w:r w:rsidRPr="003448BA">
        <w:rPr>
          <w:sz w:val="46"/>
          <w:szCs w:val="46"/>
        </w:rPr>
        <w:t>»</w:t>
      </w:r>
    </w:p>
    <w:p w:rsidR="00387B55" w:rsidRPr="003448BA" w:rsidRDefault="00387B55" w:rsidP="00387B55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3448BA">
        <w:rPr>
          <w:noProof/>
          <w:sz w:val="46"/>
          <w:szCs w:val="46"/>
        </w:rPr>
        <w:t>в 201</w:t>
      </w:r>
      <w:r w:rsidR="00322249" w:rsidRPr="003448BA">
        <w:rPr>
          <w:noProof/>
          <w:sz w:val="46"/>
          <w:szCs w:val="46"/>
        </w:rPr>
        <w:t>9</w:t>
      </w:r>
      <w:r w:rsidRPr="003448BA">
        <w:rPr>
          <w:noProof/>
          <w:sz w:val="46"/>
          <w:szCs w:val="46"/>
        </w:rPr>
        <w:t>-20</w:t>
      </w:r>
      <w:r w:rsidR="00F76968" w:rsidRPr="003448BA">
        <w:rPr>
          <w:noProof/>
          <w:sz w:val="46"/>
          <w:szCs w:val="46"/>
        </w:rPr>
        <w:t>2</w:t>
      </w:r>
      <w:r w:rsidR="00322249" w:rsidRPr="003448BA">
        <w:rPr>
          <w:noProof/>
          <w:sz w:val="46"/>
          <w:szCs w:val="46"/>
        </w:rPr>
        <w:t>3</w:t>
      </w:r>
      <w:r w:rsidRPr="003448BA">
        <w:rPr>
          <w:noProof/>
          <w:sz w:val="46"/>
          <w:szCs w:val="46"/>
        </w:rPr>
        <w:t xml:space="preserve"> гг.</w:t>
      </w:r>
    </w:p>
    <w:p w:rsidR="00387B55" w:rsidRPr="005616BC" w:rsidRDefault="00387B55" w:rsidP="00387B55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387B55" w:rsidRPr="005616BC" w:rsidRDefault="00387B55" w:rsidP="00387B55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5616BC">
        <w:rPr>
          <w:i/>
          <w:noProof/>
          <w:sz w:val="28"/>
          <w:szCs w:val="24"/>
        </w:rPr>
        <w:t>(млн. рублей)</w:t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031AC8A3" wp14:editId="358FBD3A">
            <wp:extent cx="6000750" cy="1323975"/>
            <wp:effectExtent l="0" t="0" r="0" b="0"/>
            <wp:docPr id="21561" name="Диаграмма 215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665B33C3" wp14:editId="53DD9A94">
            <wp:extent cx="6000750" cy="1323975"/>
            <wp:effectExtent l="0" t="0" r="0" b="0"/>
            <wp:docPr id="21566" name="Диаграмма 215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777FF854" wp14:editId="0366A32F">
            <wp:extent cx="6000750" cy="1323975"/>
            <wp:effectExtent l="0" t="0" r="0" b="0"/>
            <wp:docPr id="21567" name="Диаграмма 215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138EEE82" wp14:editId="6D60C00C">
            <wp:extent cx="6000750" cy="1323975"/>
            <wp:effectExtent l="0" t="0" r="0" b="0"/>
            <wp:docPr id="8192" name="Диаграмма 8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C94FB7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33B48FDC" wp14:editId="30FFBC5F">
            <wp:extent cx="6000750" cy="1323975"/>
            <wp:effectExtent l="0" t="0" r="0" b="0"/>
            <wp:docPr id="8193" name="Диаграмма 8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C94FB7" w:rsidRPr="005616BC" w:rsidRDefault="00C94FB7">
      <w:pPr>
        <w:rPr>
          <w:sz w:val="24"/>
          <w:szCs w:val="24"/>
        </w:rPr>
      </w:pPr>
      <w:r w:rsidRPr="005616BC">
        <w:rPr>
          <w:sz w:val="24"/>
          <w:szCs w:val="24"/>
        </w:rPr>
        <w:br w:type="page"/>
      </w: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sz w:val="48"/>
        </w:rPr>
        <w:lastRenderedPageBreak/>
        <w:t xml:space="preserve">Подразделы раздела </w:t>
      </w:r>
      <w:r w:rsidRPr="003964CF">
        <w:rPr>
          <w:color w:val="C00000"/>
          <w:sz w:val="72"/>
        </w:rPr>
        <w:t>12</w:t>
      </w: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sz w:val="48"/>
        </w:rPr>
        <w:t>«</w:t>
      </w:r>
      <w:r w:rsidRPr="003964CF">
        <w:rPr>
          <w:rFonts w:ascii="Calibri" w:hAnsi="Calibri" w:cs="Arial"/>
          <w:kern w:val="24"/>
          <w:sz w:val="48"/>
          <w:szCs w:val="48"/>
        </w:rPr>
        <w:t>Средства массовой информации</w:t>
      </w:r>
      <w:r w:rsidRPr="003964CF">
        <w:rPr>
          <w:sz w:val="48"/>
        </w:rPr>
        <w:t>»</w:t>
      </w: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noProof/>
          <w:sz w:val="48"/>
          <w:lang w:eastAsia="ru-RU"/>
        </w:rPr>
        <w:drawing>
          <wp:inline distT="0" distB="0" distL="0" distR="0" wp14:anchorId="2F6D721A" wp14:editId="14BF23D1">
            <wp:extent cx="5886450" cy="7639050"/>
            <wp:effectExtent l="0" t="0" r="0" b="0"/>
            <wp:docPr id="8194" name="Схема 8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</wp:inline>
        </w:drawing>
      </w:r>
    </w:p>
    <w:p w:rsidR="0010259B" w:rsidRPr="003964CF" w:rsidRDefault="0010259B" w:rsidP="0010259B">
      <w:pPr>
        <w:rPr>
          <w:sz w:val="46"/>
          <w:szCs w:val="46"/>
        </w:rPr>
      </w:pPr>
      <w:r w:rsidRPr="003964CF">
        <w:rPr>
          <w:sz w:val="46"/>
          <w:szCs w:val="46"/>
        </w:rPr>
        <w:br w:type="page"/>
      </w:r>
    </w:p>
    <w:p w:rsidR="0010259B" w:rsidRPr="00343451" w:rsidRDefault="0010259B" w:rsidP="00B412C7">
      <w:pPr>
        <w:pStyle w:val="a5"/>
        <w:tabs>
          <w:tab w:val="left" w:pos="8505"/>
        </w:tabs>
        <w:spacing w:after="0" w:line="240" w:lineRule="auto"/>
        <w:ind w:left="-426"/>
        <w:jc w:val="center"/>
        <w:rPr>
          <w:sz w:val="46"/>
          <w:szCs w:val="46"/>
        </w:rPr>
      </w:pPr>
      <w:r w:rsidRPr="00343451">
        <w:rPr>
          <w:sz w:val="46"/>
          <w:szCs w:val="46"/>
        </w:rPr>
        <w:lastRenderedPageBreak/>
        <w:t>Расходы республиканского бюджета по разделу</w:t>
      </w:r>
      <w:r w:rsidR="00847748" w:rsidRPr="00343451">
        <w:rPr>
          <w:sz w:val="46"/>
          <w:szCs w:val="46"/>
        </w:rPr>
        <w:t> </w:t>
      </w:r>
      <w:r w:rsidRPr="00343451">
        <w:rPr>
          <w:color w:val="C00000"/>
          <w:sz w:val="72"/>
        </w:rPr>
        <w:t>12</w:t>
      </w:r>
      <w:r w:rsidR="00847748" w:rsidRPr="00343451">
        <w:rPr>
          <w:sz w:val="72"/>
        </w:rPr>
        <w:t xml:space="preserve"> </w:t>
      </w:r>
      <w:r w:rsidRPr="00343451">
        <w:rPr>
          <w:sz w:val="46"/>
          <w:szCs w:val="46"/>
        </w:rPr>
        <w:t>«</w:t>
      </w:r>
      <w:r w:rsidRPr="00343451">
        <w:rPr>
          <w:rFonts w:ascii="Calibri" w:hAnsi="Calibri" w:cs="Arial"/>
          <w:kern w:val="24"/>
          <w:sz w:val="48"/>
          <w:szCs w:val="48"/>
        </w:rPr>
        <w:t>Средства массовой информации</w:t>
      </w:r>
      <w:r w:rsidRPr="00343451">
        <w:rPr>
          <w:sz w:val="46"/>
          <w:szCs w:val="46"/>
        </w:rPr>
        <w:t>»</w:t>
      </w:r>
    </w:p>
    <w:p w:rsidR="0010259B" w:rsidRPr="002B1AAB" w:rsidRDefault="0010259B" w:rsidP="0010259B">
      <w:pPr>
        <w:pStyle w:val="a5"/>
        <w:spacing w:after="0" w:line="240" w:lineRule="auto"/>
        <w:ind w:left="-426"/>
        <w:jc w:val="center"/>
        <w:rPr>
          <w:sz w:val="46"/>
          <w:szCs w:val="46"/>
          <w:lang w:val="en-US"/>
        </w:rPr>
      </w:pPr>
      <w:r w:rsidRPr="00343451">
        <w:rPr>
          <w:noProof/>
          <w:sz w:val="46"/>
          <w:szCs w:val="46"/>
        </w:rPr>
        <w:t>в 201</w:t>
      </w:r>
      <w:r w:rsidR="003964CF" w:rsidRPr="00343451">
        <w:rPr>
          <w:noProof/>
          <w:sz w:val="46"/>
          <w:szCs w:val="46"/>
        </w:rPr>
        <w:t>9</w:t>
      </w:r>
      <w:r w:rsidRPr="00343451">
        <w:rPr>
          <w:noProof/>
          <w:sz w:val="46"/>
          <w:szCs w:val="46"/>
        </w:rPr>
        <w:t>-20</w:t>
      </w:r>
      <w:r w:rsidR="00F76968" w:rsidRPr="00343451">
        <w:rPr>
          <w:noProof/>
          <w:sz w:val="46"/>
          <w:szCs w:val="46"/>
        </w:rPr>
        <w:t>2</w:t>
      </w:r>
      <w:r w:rsidR="003964CF" w:rsidRPr="00343451">
        <w:rPr>
          <w:noProof/>
          <w:sz w:val="46"/>
          <w:szCs w:val="46"/>
        </w:rPr>
        <w:t>3</w:t>
      </w:r>
      <w:r w:rsidRPr="00343451">
        <w:rPr>
          <w:noProof/>
          <w:sz w:val="46"/>
          <w:szCs w:val="46"/>
        </w:rPr>
        <w:t xml:space="preserve"> гг.</w:t>
      </w:r>
    </w:p>
    <w:p w:rsidR="0010259B" w:rsidRPr="00343451" w:rsidRDefault="0010259B" w:rsidP="0010259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10259B" w:rsidRPr="00343451" w:rsidRDefault="0010259B" w:rsidP="0010259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343451">
        <w:rPr>
          <w:i/>
          <w:noProof/>
          <w:sz w:val="28"/>
          <w:szCs w:val="24"/>
        </w:rPr>
        <w:t>(млн. рублей)</w:t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0D3EA486" wp14:editId="373A5DF4">
            <wp:extent cx="6000750" cy="1323975"/>
            <wp:effectExtent l="0" t="0" r="0" b="0"/>
            <wp:docPr id="8195" name="Диаграмма 8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55333919" wp14:editId="29225DA8">
            <wp:extent cx="6000750" cy="1323975"/>
            <wp:effectExtent l="0" t="0" r="0" b="0"/>
            <wp:docPr id="8204" name="Диаграмма 8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266FCD40" wp14:editId="2A21D436">
            <wp:extent cx="6000750" cy="1323975"/>
            <wp:effectExtent l="0" t="0" r="0" b="0"/>
            <wp:docPr id="8205" name="Диаграмма 8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6ED6EBCA" wp14:editId="46208BDC">
            <wp:extent cx="6000750" cy="1323975"/>
            <wp:effectExtent l="0" t="0" r="0" b="0"/>
            <wp:docPr id="8206" name="Диаграмма 8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C94FB7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69A24AEA" wp14:editId="1220E49A">
            <wp:extent cx="6000750" cy="1323975"/>
            <wp:effectExtent l="0" t="0" r="0" b="0"/>
            <wp:docPr id="8207" name="Диаграмма 8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C94FB7" w:rsidRPr="000005E9" w:rsidRDefault="00C94FB7">
      <w:pPr>
        <w:rPr>
          <w:sz w:val="24"/>
          <w:szCs w:val="24"/>
        </w:rPr>
      </w:pPr>
      <w:r w:rsidRPr="000005E9">
        <w:rPr>
          <w:sz w:val="24"/>
          <w:szCs w:val="24"/>
        </w:rPr>
        <w:br w:type="page"/>
      </w:r>
    </w:p>
    <w:p w:rsidR="006E6764" w:rsidRPr="002B1AAB" w:rsidRDefault="006E6764" w:rsidP="006E6764">
      <w:pPr>
        <w:pStyle w:val="a5"/>
        <w:ind w:left="0"/>
        <w:jc w:val="center"/>
        <w:rPr>
          <w:sz w:val="72"/>
        </w:rPr>
      </w:pPr>
      <w:r w:rsidRPr="002B1AAB">
        <w:rPr>
          <w:sz w:val="48"/>
        </w:rPr>
        <w:lastRenderedPageBreak/>
        <w:t xml:space="preserve">Подразделы раздела </w:t>
      </w:r>
      <w:r w:rsidRPr="002B1AAB">
        <w:rPr>
          <w:color w:val="C00000"/>
          <w:sz w:val="72"/>
        </w:rPr>
        <w:t>13</w:t>
      </w:r>
      <w:r w:rsidRPr="002B1AAB">
        <w:rPr>
          <w:sz w:val="72"/>
        </w:rPr>
        <w:t xml:space="preserve"> </w:t>
      </w:r>
      <w:r w:rsidRPr="002B1AAB">
        <w:rPr>
          <w:sz w:val="48"/>
        </w:rPr>
        <w:t>«</w:t>
      </w:r>
      <w:r w:rsidRPr="002B1AAB">
        <w:rPr>
          <w:rFonts w:ascii="Calibri" w:hAnsi="Calibri" w:cs="Arial"/>
          <w:kern w:val="24"/>
          <w:sz w:val="48"/>
          <w:szCs w:val="48"/>
        </w:rPr>
        <w:t>Обслуживание государственного и муниципального долга</w:t>
      </w:r>
      <w:r w:rsidRPr="002B1AAB">
        <w:rPr>
          <w:sz w:val="48"/>
        </w:rPr>
        <w:t>»</w:t>
      </w:r>
    </w:p>
    <w:p w:rsidR="006E6764" w:rsidRPr="002B1AAB" w:rsidRDefault="00FA43ED" w:rsidP="006E6764">
      <w:pPr>
        <w:pStyle w:val="a5"/>
        <w:ind w:left="0"/>
        <w:jc w:val="center"/>
        <w:rPr>
          <w:sz w:val="48"/>
        </w:rPr>
      </w:pPr>
      <w:r w:rsidRPr="002B1AAB">
        <w:rPr>
          <w:noProof/>
          <w:sz w:val="48"/>
          <w:lang w:eastAsia="ru-RU"/>
        </w:rPr>
        <w:drawing>
          <wp:inline distT="0" distB="0" distL="0" distR="0" wp14:anchorId="6E9D45D3" wp14:editId="228CA8E3">
            <wp:extent cx="5972175" cy="2105025"/>
            <wp:effectExtent l="0" t="57150" r="0" b="285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</wp:inline>
        </w:drawing>
      </w:r>
    </w:p>
    <w:p w:rsidR="006E6764" w:rsidRPr="002B1AAB" w:rsidRDefault="006E6764" w:rsidP="006E6764">
      <w:pPr>
        <w:pStyle w:val="a5"/>
        <w:ind w:left="0"/>
        <w:jc w:val="center"/>
        <w:rPr>
          <w:sz w:val="48"/>
        </w:rPr>
      </w:pPr>
    </w:p>
    <w:p w:rsidR="006E6764" w:rsidRPr="002B1AAB" w:rsidRDefault="006E6764" w:rsidP="006E6764">
      <w:pPr>
        <w:spacing w:after="0" w:line="240" w:lineRule="auto"/>
        <w:ind w:left="360"/>
        <w:jc w:val="center"/>
        <w:rPr>
          <w:sz w:val="48"/>
        </w:rPr>
      </w:pPr>
      <w:r w:rsidRPr="002B1AAB">
        <w:rPr>
          <w:sz w:val="48"/>
        </w:rPr>
        <w:t>Расходы республиканского бюджета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noProof/>
          <w:sz w:val="48"/>
        </w:rPr>
      </w:pPr>
      <w:r w:rsidRPr="002B1AAB">
        <w:rPr>
          <w:sz w:val="48"/>
        </w:rPr>
        <w:t xml:space="preserve"> по разделу </w:t>
      </w:r>
      <w:r w:rsidRPr="002B1AAB">
        <w:rPr>
          <w:color w:val="C00000"/>
          <w:sz w:val="72"/>
        </w:rPr>
        <w:t>1</w:t>
      </w:r>
      <w:r w:rsidR="00A65124" w:rsidRPr="002B1AAB">
        <w:rPr>
          <w:color w:val="C00000"/>
          <w:sz w:val="72"/>
        </w:rPr>
        <w:t>3</w:t>
      </w:r>
      <w:r w:rsidRPr="002B1AAB">
        <w:rPr>
          <w:sz w:val="48"/>
        </w:rPr>
        <w:t xml:space="preserve"> «</w:t>
      </w:r>
      <w:r w:rsidRPr="002B1AAB">
        <w:rPr>
          <w:rFonts w:ascii="Calibri" w:hAnsi="Calibri" w:cs="Arial"/>
          <w:kern w:val="24"/>
          <w:sz w:val="48"/>
          <w:szCs w:val="48"/>
        </w:rPr>
        <w:t>Обслуживание государственного и муниципального долга</w:t>
      </w:r>
      <w:r w:rsidRPr="002B1AAB">
        <w:rPr>
          <w:sz w:val="48"/>
        </w:rPr>
        <w:t>»</w:t>
      </w:r>
      <w:r w:rsidRPr="002B1AAB">
        <w:rPr>
          <w:noProof/>
          <w:sz w:val="48"/>
        </w:rPr>
        <w:t xml:space="preserve"> в 201</w:t>
      </w:r>
      <w:r w:rsidR="002B1AAB" w:rsidRPr="002B1AAB">
        <w:rPr>
          <w:noProof/>
          <w:sz w:val="48"/>
        </w:rPr>
        <w:t>9</w:t>
      </w:r>
      <w:r w:rsidRPr="002B1AAB">
        <w:rPr>
          <w:noProof/>
          <w:sz w:val="48"/>
        </w:rPr>
        <w:t>-20</w:t>
      </w:r>
      <w:r w:rsidR="00FA43ED" w:rsidRPr="002B1AAB">
        <w:rPr>
          <w:noProof/>
          <w:sz w:val="48"/>
        </w:rPr>
        <w:t>2</w:t>
      </w:r>
      <w:r w:rsidR="002B1AAB" w:rsidRPr="002B1AAB">
        <w:rPr>
          <w:noProof/>
          <w:sz w:val="48"/>
        </w:rPr>
        <w:t>3</w:t>
      </w:r>
      <w:r w:rsidRPr="002B1AAB">
        <w:rPr>
          <w:noProof/>
          <w:sz w:val="48"/>
        </w:rPr>
        <w:t xml:space="preserve"> гг.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6E6764" w:rsidRPr="002B1AAB" w:rsidRDefault="006E6764" w:rsidP="006E6764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2B1AAB">
        <w:rPr>
          <w:i/>
          <w:noProof/>
          <w:sz w:val="24"/>
        </w:rPr>
        <w:t>(Подраздел 13 01</w:t>
      </w:r>
      <w:r w:rsidRPr="002B1AAB">
        <w:rPr>
          <w:sz w:val="24"/>
          <w:szCs w:val="24"/>
        </w:rPr>
        <w:t>«</w:t>
      </w:r>
      <w:r w:rsidRPr="002B1AAB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2B1AAB">
        <w:rPr>
          <w:sz w:val="24"/>
          <w:szCs w:val="24"/>
        </w:rPr>
        <w:t>»,</w:t>
      </w:r>
      <w:r w:rsidR="00847748" w:rsidRPr="002B1AAB">
        <w:rPr>
          <w:sz w:val="24"/>
          <w:szCs w:val="24"/>
        </w:rPr>
        <w:t xml:space="preserve"> </w:t>
      </w:r>
      <w:r w:rsidRPr="002B1AAB">
        <w:rPr>
          <w:i/>
          <w:noProof/>
          <w:sz w:val="24"/>
        </w:rPr>
        <w:t>млн. рублей</w:t>
      </w:r>
      <w:r w:rsidRPr="002B1AAB">
        <w:rPr>
          <w:i/>
          <w:noProof/>
          <w:sz w:val="24"/>
          <w:szCs w:val="24"/>
        </w:rPr>
        <w:t>)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6E6764" w:rsidRPr="002B1AAB" w:rsidRDefault="006E6764" w:rsidP="006E6764">
      <w:pPr>
        <w:spacing w:after="0" w:line="240" w:lineRule="auto"/>
        <w:contextualSpacing/>
        <w:rPr>
          <w:sz w:val="24"/>
          <w:szCs w:val="24"/>
        </w:rPr>
      </w:pPr>
      <w:r w:rsidRPr="002B1AAB">
        <w:rPr>
          <w:noProof/>
          <w:sz w:val="24"/>
          <w:szCs w:val="24"/>
          <w:lang w:eastAsia="ru-RU"/>
        </w:rPr>
        <w:drawing>
          <wp:inline distT="0" distB="0" distL="0" distR="0" wp14:anchorId="110894C8" wp14:editId="11407C20">
            <wp:extent cx="6000750" cy="2409825"/>
            <wp:effectExtent l="0" t="0" r="0" b="9525"/>
            <wp:docPr id="8209" name="Диаграмма 8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C94FB7" w:rsidRPr="002B1AAB" w:rsidRDefault="00C94FB7">
      <w:pPr>
        <w:rPr>
          <w:sz w:val="24"/>
          <w:szCs w:val="24"/>
        </w:rPr>
      </w:pPr>
      <w:r w:rsidRPr="002B1AAB">
        <w:rPr>
          <w:sz w:val="24"/>
          <w:szCs w:val="24"/>
        </w:rPr>
        <w:br w:type="page"/>
      </w:r>
    </w:p>
    <w:p w:rsidR="00161E2C" w:rsidRPr="00C10CD6" w:rsidRDefault="00161E2C" w:rsidP="00D422D6">
      <w:pPr>
        <w:pStyle w:val="a5"/>
        <w:spacing w:after="0"/>
        <w:ind w:left="0"/>
        <w:jc w:val="center"/>
        <w:rPr>
          <w:sz w:val="72"/>
        </w:rPr>
      </w:pPr>
      <w:r w:rsidRPr="00C10CD6">
        <w:rPr>
          <w:sz w:val="48"/>
        </w:rPr>
        <w:lastRenderedPageBreak/>
        <w:t xml:space="preserve">Подразделы раздела </w:t>
      </w:r>
      <w:r w:rsidRPr="00C10CD6">
        <w:rPr>
          <w:color w:val="C00000"/>
          <w:sz w:val="72"/>
        </w:rPr>
        <w:t>14</w:t>
      </w:r>
      <w:r w:rsidRPr="00C10CD6">
        <w:rPr>
          <w:sz w:val="72"/>
        </w:rPr>
        <w:t xml:space="preserve"> </w:t>
      </w:r>
    </w:p>
    <w:p w:rsidR="00161E2C" w:rsidRPr="00D422D6" w:rsidRDefault="00161E2C" w:rsidP="00D422D6">
      <w:pPr>
        <w:pStyle w:val="a5"/>
        <w:spacing w:after="0"/>
        <w:ind w:left="0"/>
        <w:jc w:val="center"/>
        <w:rPr>
          <w:sz w:val="44"/>
          <w:szCs w:val="44"/>
        </w:rPr>
      </w:pPr>
      <w:r w:rsidRPr="00D422D6">
        <w:rPr>
          <w:sz w:val="44"/>
          <w:szCs w:val="44"/>
        </w:rPr>
        <w:t>«</w:t>
      </w:r>
      <w:r w:rsidR="00C10CD6" w:rsidRPr="00D422D6">
        <w:rPr>
          <w:rFonts w:ascii="Calibri" w:hAnsi="Calibri" w:cs="Arial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422D6">
        <w:rPr>
          <w:sz w:val="44"/>
          <w:szCs w:val="44"/>
        </w:rPr>
        <w:t>»</w:t>
      </w:r>
    </w:p>
    <w:p w:rsidR="00161E2C" w:rsidRPr="00F73426" w:rsidRDefault="00191329" w:rsidP="00161E2C">
      <w:pPr>
        <w:pStyle w:val="a5"/>
        <w:ind w:left="0"/>
        <w:jc w:val="center"/>
        <w:rPr>
          <w:sz w:val="32"/>
          <w:szCs w:val="32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B1AD429" wp14:editId="5F4A0534">
            <wp:extent cx="5794745" cy="2998382"/>
            <wp:effectExtent l="0" t="1905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inline>
        </w:drawing>
      </w:r>
    </w:p>
    <w:p w:rsidR="00161E2C" w:rsidRPr="00F73426" w:rsidRDefault="00161E2C" w:rsidP="00C10CD6">
      <w:pPr>
        <w:spacing w:after="0" w:line="240" w:lineRule="auto"/>
        <w:ind w:left="360"/>
        <w:jc w:val="center"/>
        <w:rPr>
          <w:sz w:val="44"/>
          <w:szCs w:val="44"/>
        </w:rPr>
      </w:pPr>
      <w:r w:rsidRPr="00F73426">
        <w:rPr>
          <w:sz w:val="44"/>
          <w:szCs w:val="44"/>
        </w:rPr>
        <w:t>Расходы республиканского бюджета</w:t>
      </w:r>
    </w:p>
    <w:p w:rsidR="00161E2C" w:rsidRPr="00D422D6" w:rsidRDefault="00161E2C" w:rsidP="00C10CD6">
      <w:pPr>
        <w:spacing w:after="0" w:line="240" w:lineRule="auto"/>
        <w:ind w:left="360"/>
        <w:jc w:val="center"/>
        <w:rPr>
          <w:noProof/>
          <w:sz w:val="44"/>
          <w:szCs w:val="44"/>
        </w:rPr>
      </w:pPr>
      <w:r w:rsidRPr="00F73426">
        <w:rPr>
          <w:sz w:val="44"/>
          <w:szCs w:val="44"/>
        </w:rPr>
        <w:t xml:space="preserve"> по разделу</w:t>
      </w:r>
      <w:r w:rsidRPr="00F73426">
        <w:rPr>
          <w:sz w:val="48"/>
        </w:rPr>
        <w:t xml:space="preserve"> </w:t>
      </w:r>
      <w:r w:rsidRPr="00F73426">
        <w:rPr>
          <w:color w:val="C00000"/>
          <w:sz w:val="68"/>
          <w:szCs w:val="68"/>
        </w:rPr>
        <w:t>14</w:t>
      </w:r>
      <w:r w:rsidRPr="00F73426">
        <w:rPr>
          <w:sz w:val="48"/>
        </w:rPr>
        <w:t xml:space="preserve"> </w:t>
      </w:r>
      <w:r w:rsidRPr="00F73426">
        <w:rPr>
          <w:sz w:val="44"/>
          <w:szCs w:val="44"/>
        </w:rPr>
        <w:t>«</w:t>
      </w:r>
      <w:r w:rsidR="00AA199F" w:rsidRPr="00F73426">
        <w:rPr>
          <w:rFonts w:ascii="Calibri" w:hAnsi="Calibri" w:cs="Arial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422D6">
        <w:rPr>
          <w:sz w:val="44"/>
          <w:szCs w:val="44"/>
        </w:rPr>
        <w:t>»</w:t>
      </w:r>
      <w:r w:rsidRPr="00D422D6">
        <w:rPr>
          <w:noProof/>
          <w:sz w:val="44"/>
          <w:szCs w:val="44"/>
        </w:rPr>
        <w:t xml:space="preserve"> в 201</w:t>
      </w:r>
      <w:r w:rsidR="00C10CD6" w:rsidRPr="00D422D6">
        <w:rPr>
          <w:noProof/>
          <w:sz w:val="44"/>
          <w:szCs w:val="44"/>
        </w:rPr>
        <w:t>9</w:t>
      </w:r>
      <w:r w:rsidRPr="00D422D6">
        <w:rPr>
          <w:noProof/>
          <w:sz w:val="44"/>
          <w:szCs w:val="44"/>
        </w:rPr>
        <w:t>-20</w:t>
      </w:r>
      <w:r w:rsidR="007276AC" w:rsidRPr="00D422D6">
        <w:rPr>
          <w:noProof/>
          <w:sz w:val="44"/>
          <w:szCs w:val="44"/>
        </w:rPr>
        <w:t>2</w:t>
      </w:r>
      <w:r w:rsidR="00C10CD6" w:rsidRPr="00D422D6">
        <w:rPr>
          <w:noProof/>
          <w:sz w:val="44"/>
          <w:szCs w:val="44"/>
        </w:rPr>
        <w:t>3</w:t>
      </w:r>
      <w:r w:rsidRPr="00D422D6">
        <w:rPr>
          <w:noProof/>
          <w:sz w:val="44"/>
          <w:szCs w:val="44"/>
        </w:rPr>
        <w:t xml:space="preserve"> гг.</w:t>
      </w:r>
    </w:p>
    <w:p w:rsidR="00161E2C" w:rsidRPr="00D422D6" w:rsidRDefault="00161E2C" w:rsidP="00C10CD6">
      <w:pPr>
        <w:spacing w:after="0" w:line="240" w:lineRule="auto"/>
        <w:ind w:left="-3"/>
        <w:contextualSpacing/>
        <w:jc w:val="center"/>
        <w:rPr>
          <w:i/>
          <w:noProof/>
          <w:sz w:val="20"/>
          <w:szCs w:val="20"/>
        </w:rPr>
      </w:pPr>
    </w:p>
    <w:p w:rsidR="00161E2C" w:rsidRPr="00D422D6" w:rsidRDefault="00161E2C" w:rsidP="00C10CD6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 w:rsidRPr="00D422D6">
        <w:rPr>
          <w:i/>
          <w:noProof/>
          <w:sz w:val="24"/>
          <w:szCs w:val="24"/>
        </w:rPr>
        <w:t>(млн. рублей)</w:t>
      </w:r>
    </w:p>
    <w:p w:rsidR="001D7898" w:rsidRPr="00344499" w:rsidRDefault="00161E2C" w:rsidP="00D422D6">
      <w:pPr>
        <w:spacing w:after="0" w:line="240" w:lineRule="auto"/>
        <w:contextualSpacing/>
        <w:rPr>
          <w:color w:val="FF0000"/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1DAC0BE2" wp14:editId="6C509D9D">
            <wp:extent cx="6000750" cy="2409825"/>
            <wp:effectExtent l="0" t="0" r="0" b="0"/>
            <wp:docPr id="8211" name="Диаграмма 8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  <w:r w:rsidR="001D7898" w:rsidRPr="00344499">
        <w:rPr>
          <w:color w:val="FF0000"/>
          <w:sz w:val="24"/>
          <w:szCs w:val="24"/>
        </w:rPr>
        <w:br w:type="page"/>
      </w:r>
    </w:p>
    <w:p w:rsidR="007701E4" w:rsidRPr="00F73426" w:rsidRDefault="007701E4" w:rsidP="007701E4">
      <w:pPr>
        <w:pStyle w:val="a5"/>
        <w:ind w:left="0"/>
        <w:jc w:val="center"/>
        <w:rPr>
          <w:sz w:val="72"/>
        </w:rPr>
      </w:pPr>
      <w:r w:rsidRPr="00F73426">
        <w:rPr>
          <w:sz w:val="48"/>
        </w:rPr>
        <w:lastRenderedPageBreak/>
        <w:t xml:space="preserve">Подразделы раздела </w:t>
      </w:r>
      <w:r w:rsidRPr="00F73426">
        <w:rPr>
          <w:color w:val="C00000"/>
          <w:sz w:val="72"/>
          <w:szCs w:val="72"/>
        </w:rPr>
        <w:t>99</w:t>
      </w:r>
      <w:r w:rsidRPr="00F73426">
        <w:rPr>
          <w:sz w:val="72"/>
        </w:rPr>
        <w:t xml:space="preserve"> </w:t>
      </w:r>
    </w:p>
    <w:p w:rsidR="007701E4" w:rsidRPr="00F73426" w:rsidRDefault="007701E4" w:rsidP="007701E4">
      <w:pPr>
        <w:pStyle w:val="a5"/>
        <w:ind w:left="0"/>
        <w:jc w:val="center"/>
        <w:rPr>
          <w:sz w:val="72"/>
        </w:rPr>
      </w:pPr>
      <w:r w:rsidRPr="00F73426">
        <w:rPr>
          <w:sz w:val="48"/>
        </w:rPr>
        <w:t>«</w:t>
      </w:r>
      <w:r w:rsidRPr="00F73426">
        <w:rPr>
          <w:rFonts w:ascii="Calibri" w:hAnsi="Calibri" w:cs="Arial"/>
          <w:kern w:val="24"/>
          <w:sz w:val="48"/>
          <w:szCs w:val="48"/>
        </w:rPr>
        <w:t>Условно</w:t>
      </w:r>
      <w:r w:rsidR="00F73426" w:rsidRPr="00F73426">
        <w:rPr>
          <w:rFonts w:ascii="Calibri" w:hAnsi="Calibri" w:cs="Arial"/>
          <w:kern w:val="24"/>
          <w:sz w:val="48"/>
          <w:szCs w:val="48"/>
        </w:rPr>
        <w:t xml:space="preserve"> </w:t>
      </w:r>
      <w:r w:rsidRPr="00F73426">
        <w:rPr>
          <w:rFonts w:ascii="Calibri" w:hAnsi="Calibri" w:cs="Arial"/>
          <w:kern w:val="24"/>
          <w:sz w:val="48"/>
          <w:szCs w:val="48"/>
        </w:rPr>
        <w:t>утвержденные расходы»</w:t>
      </w:r>
    </w:p>
    <w:p w:rsidR="007701E4" w:rsidRPr="006C7C4F" w:rsidRDefault="007701E4" w:rsidP="007701E4">
      <w:pPr>
        <w:ind w:firstLine="567"/>
        <w:jc w:val="both"/>
        <w:rPr>
          <w:sz w:val="28"/>
          <w:szCs w:val="28"/>
        </w:rPr>
      </w:pPr>
      <w:proofErr w:type="gramStart"/>
      <w:r w:rsidRPr="00F73426">
        <w:rPr>
          <w:sz w:val="28"/>
          <w:szCs w:val="28"/>
        </w:rPr>
        <w:t>В соответствии с п. 3 ст. 184.1 Бюджетного кодекса Российской Федерации, утвержден общий объем условно</w:t>
      </w:r>
      <w:r w:rsidR="00F73426" w:rsidRPr="00F73426">
        <w:rPr>
          <w:sz w:val="28"/>
          <w:szCs w:val="28"/>
        </w:rPr>
        <w:t xml:space="preserve"> </w:t>
      </w:r>
      <w:r w:rsidRPr="00F73426">
        <w:rPr>
          <w:sz w:val="28"/>
          <w:szCs w:val="28"/>
        </w:rPr>
        <w:t>утвержденных расходов на 202</w:t>
      </w:r>
      <w:r w:rsidR="00F73426" w:rsidRPr="00F73426">
        <w:rPr>
          <w:sz w:val="28"/>
          <w:szCs w:val="28"/>
        </w:rPr>
        <w:t>2</w:t>
      </w:r>
      <w:r w:rsidRPr="00F73426">
        <w:rPr>
          <w:sz w:val="28"/>
          <w:szCs w:val="28"/>
        </w:rPr>
        <w:t xml:space="preserve"> г. в объеме не менее 2,5 %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202</w:t>
      </w:r>
      <w:r w:rsidR="00F73426" w:rsidRPr="00F73426">
        <w:rPr>
          <w:sz w:val="28"/>
          <w:szCs w:val="28"/>
        </w:rPr>
        <w:t>3</w:t>
      </w:r>
      <w:r w:rsidRPr="00F73426">
        <w:rPr>
          <w:sz w:val="28"/>
          <w:szCs w:val="28"/>
        </w:rPr>
        <w:t xml:space="preserve"> г. в объеме не менее 5 % общего объема расходов бюджета</w:t>
      </w:r>
      <w:proofErr w:type="gramEnd"/>
      <w:r w:rsidRPr="00F73426">
        <w:rPr>
          <w:sz w:val="28"/>
          <w:szCs w:val="28"/>
        </w:rPr>
        <w:t xml:space="preserve"> (без учета расходов бюджета, предусмотренных за счет межбюджетных трансфертов </w:t>
      </w:r>
      <w:r w:rsidRPr="006C7C4F">
        <w:rPr>
          <w:sz w:val="28"/>
          <w:szCs w:val="28"/>
        </w:rPr>
        <w:t>из других бюджетов бюджетной системы Российской Федерации, имеющих целевое назначение).</w:t>
      </w:r>
    </w:p>
    <w:p w:rsidR="007701E4" w:rsidRPr="006C7C4F" w:rsidRDefault="007701E4" w:rsidP="007701E4">
      <w:pPr>
        <w:ind w:firstLine="567"/>
        <w:jc w:val="both"/>
        <w:rPr>
          <w:sz w:val="28"/>
          <w:szCs w:val="28"/>
        </w:rPr>
      </w:pPr>
    </w:p>
    <w:p w:rsidR="007701E4" w:rsidRPr="00847E2B" w:rsidRDefault="007701E4" w:rsidP="007701E4">
      <w:pPr>
        <w:spacing w:after="0" w:line="240" w:lineRule="auto"/>
        <w:ind w:left="360"/>
        <w:jc w:val="center"/>
        <w:rPr>
          <w:sz w:val="48"/>
        </w:rPr>
      </w:pPr>
      <w:r w:rsidRPr="00847E2B">
        <w:rPr>
          <w:sz w:val="48"/>
        </w:rPr>
        <w:t>Расходы республиканского бюджета</w:t>
      </w:r>
    </w:p>
    <w:p w:rsidR="007701E4" w:rsidRPr="00847E2B" w:rsidRDefault="007701E4" w:rsidP="007701E4">
      <w:pPr>
        <w:spacing w:after="0" w:line="240" w:lineRule="auto"/>
        <w:ind w:left="360"/>
        <w:jc w:val="center"/>
        <w:rPr>
          <w:noProof/>
          <w:sz w:val="48"/>
        </w:rPr>
      </w:pPr>
      <w:r w:rsidRPr="00847E2B">
        <w:rPr>
          <w:sz w:val="48"/>
        </w:rPr>
        <w:t xml:space="preserve"> по разделу </w:t>
      </w:r>
      <w:r w:rsidRPr="00847E2B">
        <w:rPr>
          <w:color w:val="C00000"/>
          <w:sz w:val="72"/>
          <w:szCs w:val="72"/>
        </w:rPr>
        <w:t>99</w:t>
      </w:r>
      <w:r w:rsidRPr="00847E2B">
        <w:rPr>
          <w:sz w:val="48"/>
        </w:rPr>
        <w:t xml:space="preserve"> «</w:t>
      </w:r>
      <w:r w:rsidRPr="00847E2B">
        <w:rPr>
          <w:rFonts w:ascii="Calibri" w:hAnsi="Calibri" w:cs="Arial"/>
          <w:kern w:val="24"/>
          <w:sz w:val="48"/>
          <w:szCs w:val="48"/>
        </w:rPr>
        <w:t>Условно</w:t>
      </w:r>
      <w:r w:rsidR="00F73426" w:rsidRPr="00847E2B">
        <w:rPr>
          <w:rFonts w:ascii="Calibri" w:hAnsi="Calibri" w:cs="Arial"/>
          <w:kern w:val="24"/>
          <w:sz w:val="48"/>
          <w:szCs w:val="48"/>
        </w:rPr>
        <w:t xml:space="preserve"> </w:t>
      </w:r>
      <w:r w:rsidRPr="00847E2B">
        <w:rPr>
          <w:rFonts w:ascii="Calibri" w:hAnsi="Calibri" w:cs="Arial"/>
          <w:kern w:val="24"/>
          <w:sz w:val="48"/>
          <w:szCs w:val="48"/>
        </w:rPr>
        <w:t xml:space="preserve">утвержденные расходы» </w:t>
      </w:r>
      <w:r w:rsidR="007752B6" w:rsidRPr="00847E2B">
        <w:rPr>
          <w:noProof/>
          <w:sz w:val="48"/>
        </w:rPr>
        <w:t>в 201</w:t>
      </w:r>
      <w:r w:rsidR="006C7C4F" w:rsidRPr="00847E2B">
        <w:rPr>
          <w:noProof/>
          <w:sz w:val="48"/>
        </w:rPr>
        <w:t>9</w:t>
      </w:r>
      <w:r w:rsidRPr="00847E2B">
        <w:rPr>
          <w:noProof/>
          <w:sz w:val="48"/>
        </w:rPr>
        <w:t>-202</w:t>
      </w:r>
      <w:r w:rsidR="006C7C4F" w:rsidRPr="00847E2B">
        <w:rPr>
          <w:noProof/>
          <w:sz w:val="48"/>
        </w:rPr>
        <w:t>3</w:t>
      </w:r>
      <w:r w:rsidRPr="00847E2B">
        <w:rPr>
          <w:noProof/>
          <w:sz w:val="48"/>
        </w:rPr>
        <w:t xml:space="preserve"> гг.</w:t>
      </w:r>
    </w:p>
    <w:p w:rsidR="007701E4" w:rsidRPr="00847E2B" w:rsidRDefault="007701E4" w:rsidP="007701E4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7701E4" w:rsidRPr="00847E2B" w:rsidRDefault="007701E4" w:rsidP="007701E4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47E2B">
        <w:rPr>
          <w:i/>
          <w:noProof/>
          <w:sz w:val="24"/>
        </w:rPr>
        <w:t>(млн. рублей</w:t>
      </w:r>
      <w:r w:rsidRPr="00847E2B">
        <w:rPr>
          <w:i/>
          <w:noProof/>
          <w:sz w:val="24"/>
          <w:szCs w:val="24"/>
        </w:rPr>
        <w:t>)</w:t>
      </w:r>
    </w:p>
    <w:p w:rsidR="007701E4" w:rsidRPr="00847E2B" w:rsidRDefault="007701E4" w:rsidP="007701E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701E4" w:rsidRPr="006C7C4F" w:rsidRDefault="007701E4" w:rsidP="007701E4">
      <w:pPr>
        <w:spacing w:after="0" w:line="240" w:lineRule="auto"/>
        <w:contextualSpacing/>
        <w:rPr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028C7FF8" wp14:editId="6315F15B">
            <wp:extent cx="6000750" cy="240982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7701E4" w:rsidRPr="006C7C4F" w:rsidRDefault="007701E4">
      <w:pPr>
        <w:rPr>
          <w:sz w:val="24"/>
          <w:szCs w:val="24"/>
        </w:rPr>
      </w:pPr>
      <w:r w:rsidRPr="006C7C4F">
        <w:rPr>
          <w:sz w:val="24"/>
          <w:szCs w:val="24"/>
        </w:rPr>
        <w:br w:type="page"/>
      </w:r>
    </w:p>
    <w:p w:rsidR="005C0110" w:rsidRPr="00194E01" w:rsidRDefault="005C0110" w:rsidP="005C0110">
      <w:pPr>
        <w:spacing w:after="0" w:line="240" w:lineRule="auto"/>
        <w:jc w:val="center"/>
        <w:rPr>
          <w:sz w:val="24"/>
        </w:rPr>
      </w:pPr>
      <w:bookmarkStart w:id="29" w:name="программная_структура"/>
      <w:r w:rsidRPr="00194E01">
        <w:rPr>
          <w:sz w:val="48"/>
        </w:rPr>
        <w:lastRenderedPageBreak/>
        <w:t>Программная структура расходов республиканского бюджета</w:t>
      </w:r>
    </w:p>
    <w:bookmarkEnd w:id="29"/>
    <w:p w:rsidR="005C0110" w:rsidRPr="00194E01" w:rsidRDefault="005C0110" w:rsidP="00C94FB7">
      <w:pPr>
        <w:spacing w:after="0"/>
        <w:rPr>
          <w:sz w:val="48"/>
        </w:rPr>
      </w:pPr>
    </w:p>
    <w:p w:rsidR="005C0110" w:rsidRPr="00344499" w:rsidRDefault="006D5640">
      <w:pPr>
        <w:rPr>
          <w:color w:val="FF0000"/>
          <w:sz w:val="20"/>
          <w:szCs w:val="20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5BD92CF7" wp14:editId="359EE8B5">
            <wp:extent cx="5955764" cy="7374577"/>
            <wp:effectExtent l="0" t="0" r="698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  <w:r w:rsidR="005C0110" w:rsidRPr="00344499">
        <w:rPr>
          <w:color w:val="FF0000"/>
          <w:sz w:val="48"/>
        </w:rPr>
        <w:br w:type="page"/>
      </w:r>
    </w:p>
    <w:p w:rsidR="008A0AD1" w:rsidRPr="00194E01" w:rsidRDefault="008A0AD1" w:rsidP="00966266">
      <w:pPr>
        <w:spacing w:after="0" w:line="180" w:lineRule="auto"/>
        <w:jc w:val="center"/>
        <w:rPr>
          <w:sz w:val="48"/>
        </w:rPr>
      </w:pPr>
      <w:r w:rsidRPr="00194E01">
        <w:rPr>
          <w:sz w:val="48"/>
        </w:rPr>
        <w:lastRenderedPageBreak/>
        <w:t>Программная структура расходов республиканского бюджета</w:t>
      </w:r>
    </w:p>
    <w:p w:rsidR="0040696C" w:rsidRPr="00194E01" w:rsidRDefault="00C12012" w:rsidP="008A0AD1">
      <w:pPr>
        <w:spacing w:after="0" w:line="240" w:lineRule="auto"/>
        <w:jc w:val="center"/>
        <w:rPr>
          <w:i/>
          <w:sz w:val="24"/>
        </w:rPr>
      </w:pPr>
      <w:r w:rsidRPr="00194E01">
        <w:rPr>
          <w:i/>
          <w:sz w:val="24"/>
        </w:rPr>
        <w:t>(млн. рублей)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5216"/>
        <w:gridCol w:w="709"/>
        <w:gridCol w:w="880"/>
        <w:gridCol w:w="708"/>
        <w:gridCol w:w="680"/>
        <w:gridCol w:w="738"/>
      </w:tblGrid>
      <w:tr w:rsidR="003E2DBB" w:rsidRPr="003E2DBB" w:rsidTr="001E409B">
        <w:trPr>
          <w:cantSplit/>
        </w:trPr>
        <w:tc>
          <w:tcPr>
            <w:tcW w:w="562" w:type="dxa"/>
            <w:vAlign w:val="center"/>
          </w:tcPr>
          <w:p w:rsidR="003E2DBB" w:rsidRPr="003E2DBB" w:rsidRDefault="003E2DBB" w:rsidP="001E409B">
            <w:pPr>
              <w:ind w:left="-113" w:righ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Код</w:t>
            </w:r>
          </w:p>
        </w:tc>
        <w:tc>
          <w:tcPr>
            <w:tcW w:w="5216" w:type="dxa"/>
            <w:vAlign w:val="center"/>
          </w:tcPr>
          <w:p w:rsidR="003E2DBB" w:rsidRPr="003E2DBB" w:rsidRDefault="003E2DBB" w:rsidP="001E409B">
            <w:pPr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09" w:type="dxa"/>
            <w:vAlign w:val="center"/>
          </w:tcPr>
          <w:p w:rsidR="003E2DBB" w:rsidRPr="003E2DBB" w:rsidRDefault="003E2DBB" w:rsidP="001E409B">
            <w:pPr>
              <w:ind w:lef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201</w:t>
            </w:r>
            <w:r w:rsidRPr="003E2DBB">
              <w:rPr>
                <w:sz w:val="24"/>
                <w:szCs w:val="24"/>
                <w:lang w:val="en-US"/>
              </w:rPr>
              <w:t>9</w:t>
            </w:r>
            <w:r w:rsidRPr="003E2DBB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80" w:type="dxa"/>
            <w:vAlign w:val="center"/>
          </w:tcPr>
          <w:p w:rsidR="003E2DBB" w:rsidRPr="003E2DBB" w:rsidRDefault="003E2DBB" w:rsidP="001E409B">
            <w:pPr>
              <w:ind w:lef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20</w:t>
            </w:r>
            <w:r w:rsidRPr="003E2DBB">
              <w:rPr>
                <w:sz w:val="24"/>
                <w:szCs w:val="24"/>
                <w:lang w:val="en-US"/>
              </w:rPr>
              <w:t>20</w:t>
            </w:r>
            <w:r w:rsidRPr="003E2DBB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708" w:type="dxa"/>
            <w:vAlign w:val="center"/>
          </w:tcPr>
          <w:p w:rsidR="003E2DBB" w:rsidRPr="003E2DBB" w:rsidRDefault="003E2DBB" w:rsidP="001E409B">
            <w:pPr>
              <w:ind w:lef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20</w:t>
            </w:r>
            <w:r w:rsidRPr="003E2DBB">
              <w:rPr>
                <w:sz w:val="24"/>
                <w:szCs w:val="24"/>
                <w:lang w:val="en-US"/>
              </w:rPr>
              <w:t>2</w:t>
            </w:r>
            <w:r w:rsidRPr="003E2DBB">
              <w:rPr>
                <w:sz w:val="24"/>
                <w:szCs w:val="24"/>
              </w:rPr>
              <w:t>1 год</w:t>
            </w:r>
          </w:p>
        </w:tc>
        <w:tc>
          <w:tcPr>
            <w:tcW w:w="680" w:type="dxa"/>
            <w:vAlign w:val="center"/>
          </w:tcPr>
          <w:p w:rsidR="003E2DBB" w:rsidRPr="003E2DBB" w:rsidRDefault="003E2DBB" w:rsidP="001E409B">
            <w:pPr>
              <w:ind w:lef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20</w:t>
            </w:r>
            <w:r w:rsidRPr="003E2DBB">
              <w:rPr>
                <w:sz w:val="24"/>
                <w:szCs w:val="24"/>
                <w:lang w:val="en-US"/>
              </w:rPr>
              <w:t>2</w:t>
            </w:r>
            <w:r w:rsidRPr="003E2DBB">
              <w:rPr>
                <w:sz w:val="24"/>
                <w:szCs w:val="24"/>
              </w:rPr>
              <w:t>2 год</w:t>
            </w:r>
          </w:p>
        </w:tc>
        <w:tc>
          <w:tcPr>
            <w:tcW w:w="738" w:type="dxa"/>
            <w:vAlign w:val="center"/>
          </w:tcPr>
          <w:p w:rsidR="003E2DBB" w:rsidRPr="003E2DBB" w:rsidRDefault="003E2DBB" w:rsidP="001E409B">
            <w:pPr>
              <w:ind w:left="-108"/>
              <w:jc w:val="center"/>
              <w:rPr>
                <w:sz w:val="24"/>
                <w:szCs w:val="24"/>
              </w:rPr>
            </w:pPr>
            <w:r w:rsidRPr="003E2DBB">
              <w:rPr>
                <w:sz w:val="24"/>
                <w:szCs w:val="24"/>
              </w:rPr>
              <w:t>20</w:t>
            </w:r>
            <w:r w:rsidRPr="003E2DBB">
              <w:rPr>
                <w:sz w:val="24"/>
                <w:szCs w:val="24"/>
                <w:lang w:val="en-US"/>
              </w:rPr>
              <w:t>2</w:t>
            </w:r>
            <w:r w:rsidRPr="003E2DBB">
              <w:rPr>
                <w:sz w:val="24"/>
                <w:szCs w:val="24"/>
              </w:rPr>
              <w:t>3 год</w:t>
            </w:r>
          </w:p>
        </w:tc>
      </w:tr>
      <w:tr w:rsidR="003E2DBB" w:rsidRPr="003E2DBB" w:rsidTr="00BB3385">
        <w:trPr>
          <w:cantSplit/>
        </w:trPr>
        <w:tc>
          <w:tcPr>
            <w:tcW w:w="9493" w:type="dxa"/>
            <w:gridSpan w:val="7"/>
            <w:shd w:val="clear" w:color="auto" w:fill="53D2FF"/>
          </w:tcPr>
          <w:p w:rsidR="008A0AD1" w:rsidRPr="003E2DBB" w:rsidRDefault="008A0AD1" w:rsidP="00FA3F5E">
            <w:pPr>
              <w:ind w:left="-108"/>
              <w:jc w:val="center"/>
              <w:rPr>
                <w:b/>
                <w:sz w:val="23"/>
                <w:szCs w:val="23"/>
              </w:rPr>
            </w:pPr>
            <w:r w:rsidRPr="003E2DBB">
              <w:rPr>
                <w:b/>
                <w:sz w:val="23"/>
                <w:szCs w:val="23"/>
              </w:rPr>
              <w:t>Государственные программы, направленные на развитие социальной сферы</w:t>
            </w:r>
          </w:p>
        </w:tc>
      </w:tr>
      <w:tr w:rsidR="00E24586" w:rsidRPr="00344499" w:rsidTr="001E409B">
        <w:trPr>
          <w:cantSplit/>
        </w:trPr>
        <w:tc>
          <w:tcPr>
            <w:tcW w:w="562" w:type="dxa"/>
          </w:tcPr>
          <w:p w:rsidR="00E24586" w:rsidRPr="003A2FAE" w:rsidRDefault="00E24586" w:rsidP="00E54647">
            <w:pPr>
              <w:jc w:val="center"/>
              <w:rPr>
                <w:sz w:val="23"/>
                <w:szCs w:val="23"/>
              </w:rPr>
            </w:pPr>
            <w:r w:rsidRPr="003A2FAE">
              <w:rPr>
                <w:sz w:val="23"/>
                <w:szCs w:val="23"/>
              </w:rPr>
              <w:t>01</w:t>
            </w:r>
          </w:p>
        </w:tc>
        <w:tc>
          <w:tcPr>
            <w:tcW w:w="5216" w:type="dxa"/>
            <w:vAlign w:val="bottom"/>
          </w:tcPr>
          <w:p w:rsidR="00E24586" w:rsidRPr="003A2FAE" w:rsidRDefault="00E24586">
            <w:pPr>
              <w:rPr>
                <w:bCs/>
                <w:sz w:val="23"/>
                <w:szCs w:val="23"/>
              </w:rPr>
            </w:pPr>
            <w:r w:rsidRPr="003A2FAE">
              <w:rPr>
                <w:bCs/>
                <w:sz w:val="23"/>
                <w:szCs w:val="23"/>
              </w:rPr>
              <w:t>Государственная программа "Развитие здравоохранения Республики Мордовия"</w:t>
            </w:r>
          </w:p>
        </w:tc>
        <w:tc>
          <w:tcPr>
            <w:tcW w:w="709" w:type="dxa"/>
            <w:vAlign w:val="center"/>
          </w:tcPr>
          <w:p w:rsidR="00E24586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7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068</w:t>
            </w:r>
          </w:p>
        </w:tc>
        <w:tc>
          <w:tcPr>
            <w:tcW w:w="8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12</w:t>
            </w:r>
            <w:r w:rsidR="001E409B" w:rsidRP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267</w:t>
            </w:r>
          </w:p>
        </w:tc>
        <w:tc>
          <w:tcPr>
            <w:tcW w:w="70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621</w:t>
            </w:r>
          </w:p>
        </w:tc>
        <w:tc>
          <w:tcPr>
            <w:tcW w:w="6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534</w:t>
            </w:r>
          </w:p>
        </w:tc>
        <w:tc>
          <w:tcPr>
            <w:tcW w:w="73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548</w:t>
            </w:r>
          </w:p>
        </w:tc>
      </w:tr>
      <w:tr w:rsidR="00E24586" w:rsidRPr="00344499" w:rsidTr="001E409B">
        <w:trPr>
          <w:cantSplit/>
        </w:trPr>
        <w:tc>
          <w:tcPr>
            <w:tcW w:w="562" w:type="dxa"/>
          </w:tcPr>
          <w:p w:rsidR="00E24586" w:rsidRPr="003A2FAE" w:rsidRDefault="00E24586" w:rsidP="00E54647">
            <w:pPr>
              <w:jc w:val="center"/>
              <w:rPr>
                <w:sz w:val="23"/>
                <w:szCs w:val="23"/>
              </w:rPr>
            </w:pPr>
            <w:r w:rsidRPr="003A2FAE">
              <w:rPr>
                <w:sz w:val="23"/>
                <w:szCs w:val="23"/>
              </w:rPr>
              <w:t>02</w:t>
            </w:r>
          </w:p>
        </w:tc>
        <w:tc>
          <w:tcPr>
            <w:tcW w:w="5216" w:type="dxa"/>
            <w:vAlign w:val="bottom"/>
          </w:tcPr>
          <w:p w:rsidR="00E24586" w:rsidRPr="003A2FAE" w:rsidRDefault="00E24586">
            <w:pPr>
              <w:rPr>
                <w:bCs/>
                <w:sz w:val="23"/>
                <w:szCs w:val="23"/>
              </w:rPr>
            </w:pPr>
            <w:r w:rsidRPr="003A2FAE">
              <w:rPr>
                <w:bCs/>
                <w:sz w:val="23"/>
                <w:szCs w:val="23"/>
              </w:rPr>
              <w:t>Государственная программа Республики Мордовия "Развитие образования в Республике Мордовия" на 2014 - 2025 годы</w:t>
            </w:r>
          </w:p>
        </w:tc>
        <w:tc>
          <w:tcPr>
            <w:tcW w:w="709" w:type="dxa"/>
            <w:vAlign w:val="center"/>
          </w:tcPr>
          <w:p w:rsidR="00E24586" w:rsidRPr="001E409B" w:rsidRDefault="00674F5D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752</w:t>
            </w:r>
          </w:p>
        </w:tc>
        <w:tc>
          <w:tcPr>
            <w:tcW w:w="8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860</w:t>
            </w:r>
          </w:p>
        </w:tc>
        <w:tc>
          <w:tcPr>
            <w:tcW w:w="70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7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891</w:t>
            </w:r>
          </w:p>
        </w:tc>
        <w:tc>
          <w:tcPr>
            <w:tcW w:w="6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7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769</w:t>
            </w:r>
          </w:p>
        </w:tc>
        <w:tc>
          <w:tcPr>
            <w:tcW w:w="73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960</w:t>
            </w:r>
          </w:p>
        </w:tc>
      </w:tr>
      <w:tr w:rsidR="00E24586" w:rsidRPr="00344499" w:rsidTr="001E409B">
        <w:trPr>
          <w:cantSplit/>
        </w:trPr>
        <w:tc>
          <w:tcPr>
            <w:tcW w:w="562" w:type="dxa"/>
          </w:tcPr>
          <w:p w:rsidR="00E24586" w:rsidRPr="00E30731" w:rsidRDefault="00E24586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03</w:t>
            </w:r>
          </w:p>
        </w:tc>
        <w:tc>
          <w:tcPr>
            <w:tcW w:w="5216" w:type="dxa"/>
            <w:vAlign w:val="bottom"/>
          </w:tcPr>
          <w:p w:rsidR="00E24586" w:rsidRPr="00E30731" w:rsidRDefault="00E24586">
            <w:pPr>
              <w:rPr>
                <w:bCs/>
                <w:sz w:val="23"/>
                <w:szCs w:val="23"/>
              </w:rPr>
            </w:pPr>
            <w:r w:rsidRPr="00E30731">
              <w:rPr>
                <w:bCs/>
                <w:sz w:val="23"/>
                <w:szCs w:val="23"/>
              </w:rPr>
              <w:t>Государственная программа Республики Мордовия "Социальная поддержка граждан"</w:t>
            </w:r>
          </w:p>
        </w:tc>
        <w:tc>
          <w:tcPr>
            <w:tcW w:w="709" w:type="dxa"/>
            <w:vAlign w:val="center"/>
          </w:tcPr>
          <w:p w:rsidR="00E24586" w:rsidRPr="001E409B" w:rsidRDefault="00674F5D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077</w:t>
            </w:r>
          </w:p>
        </w:tc>
        <w:tc>
          <w:tcPr>
            <w:tcW w:w="8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866</w:t>
            </w:r>
          </w:p>
        </w:tc>
        <w:tc>
          <w:tcPr>
            <w:tcW w:w="70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998</w:t>
            </w:r>
          </w:p>
        </w:tc>
        <w:tc>
          <w:tcPr>
            <w:tcW w:w="680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371</w:t>
            </w:r>
          </w:p>
        </w:tc>
        <w:tc>
          <w:tcPr>
            <w:tcW w:w="738" w:type="dxa"/>
            <w:vAlign w:val="center"/>
          </w:tcPr>
          <w:p w:rsidR="00E24586" w:rsidRPr="001E409B" w:rsidRDefault="00E2458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468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E30731" w:rsidRDefault="00F40CAF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05</w:t>
            </w:r>
          </w:p>
        </w:tc>
        <w:tc>
          <w:tcPr>
            <w:tcW w:w="5216" w:type="dxa"/>
            <w:vAlign w:val="bottom"/>
          </w:tcPr>
          <w:p w:rsidR="00F40CAF" w:rsidRPr="00E30731" w:rsidRDefault="00F40CAF">
            <w:pPr>
              <w:rPr>
                <w:bCs/>
                <w:sz w:val="23"/>
                <w:szCs w:val="23"/>
              </w:rPr>
            </w:pPr>
            <w:r w:rsidRPr="00E30731">
              <w:rPr>
                <w:bCs/>
                <w:sz w:val="23"/>
                <w:szCs w:val="23"/>
              </w:rPr>
              <w:t>Государственная программа Республики Мордовия "Развитие культуры и туризма"</w:t>
            </w:r>
          </w:p>
        </w:tc>
        <w:tc>
          <w:tcPr>
            <w:tcW w:w="709" w:type="dxa"/>
            <w:vAlign w:val="center"/>
          </w:tcPr>
          <w:p w:rsidR="00F40CAF" w:rsidRPr="001E409B" w:rsidRDefault="007C44C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907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863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964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836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826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E30731" w:rsidRDefault="00F40CAF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06</w:t>
            </w:r>
          </w:p>
        </w:tc>
        <w:tc>
          <w:tcPr>
            <w:tcW w:w="5216" w:type="dxa"/>
            <w:vAlign w:val="bottom"/>
          </w:tcPr>
          <w:p w:rsidR="00F40CAF" w:rsidRPr="00E30731" w:rsidRDefault="00F40CAF">
            <w:pPr>
              <w:rPr>
                <w:bCs/>
                <w:sz w:val="23"/>
                <w:szCs w:val="23"/>
              </w:rPr>
            </w:pPr>
            <w:r w:rsidRPr="00E30731">
              <w:rPr>
                <w:bCs/>
                <w:sz w:val="23"/>
                <w:szCs w:val="23"/>
              </w:rPr>
              <w:t>Государственная программа Республики Мордовия "Развитие физической культуры и спорта"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459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843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066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934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E30731" w:rsidRDefault="00647206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21</w:t>
            </w:r>
          </w:p>
        </w:tc>
        <w:tc>
          <w:tcPr>
            <w:tcW w:w="5216" w:type="dxa"/>
          </w:tcPr>
          <w:p w:rsidR="00647206" w:rsidRPr="00E30731" w:rsidRDefault="00647206" w:rsidP="002651D0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Государственная программа Республики Мордовия "Доступная среда" на 2014 - 2025 годы</w:t>
            </w:r>
          </w:p>
        </w:tc>
        <w:tc>
          <w:tcPr>
            <w:tcW w:w="709" w:type="dxa"/>
            <w:vAlign w:val="center"/>
          </w:tcPr>
          <w:p w:rsidR="00647206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E30731" w:rsidRDefault="00F40CAF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24</w:t>
            </w:r>
          </w:p>
        </w:tc>
        <w:tc>
          <w:tcPr>
            <w:tcW w:w="5216" w:type="dxa"/>
            <w:vAlign w:val="bottom"/>
          </w:tcPr>
          <w:p w:rsidR="00F40CAF" w:rsidRPr="00E30731" w:rsidRDefault="00F40CAF">
            <w:pPr>
              <w:rPr>
                <w:bCs/>
                <w:sz w:val="23"/>
                <w:szCs w:val="23"/>
              </w:rPr>
            </w:pPr>
            <w:r w:rsidRPr="00E30731">
              <w:rPr>
                <w:bCs/>
                <w:sz w:val="23"/>
                <w:szCs w:val="23"/>
              </w:rPr>
              <w:t>Государственная программа "Гармонизация межнациональных и межконфессиональных отношений в Республике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59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58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E30731" w:rsidRDefault="00F40CAF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25</w:t>
            </w:r>
          </w:p>
        </w:tc>
        <w:tc>
          <w:tcPr>
            <w:tcW w:w="5216" w:type="dxa"/>
            <w:vAlign w:val="bottom"/>
          </w:tcPr>
          <w:p w:rsidR="00F40CAF" w:rsidRPr="00E30731" w:rsidRDefault="00F40CAF">
            <w:pPr>
              <w:rPr>
                <w:bCs/>
                <w:sz w:val="23"/>
                <w:szCs w:val="23"/>
              </w:rPr>
            </w:pPr>
            <w:r w:rsidRPr="00E30731">
              <w:rPr>
                <w:bCs/>
                <w:sz w:val="23"/>
                <w:szCs w:val="23"/>
              </w:rPr>
              <w:t>Государственная программа "Оказание содействия добровольному переселению в Республику Мордовия соотечественников, проживающих за рубежом"</w:t>
            </w:r>
          </w:p>
        </w:tc>
        <w:tc>
          <w:tcPr>
            <w:tcW w:w="709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3E2DBB" w:rsidRPr="003E2DBB" w:rsidTr="001E409B">
        <w:trPr>
          <w:cantSplit/>
        </w:trPr>
        <w:tc>
          <w:tcPr>
            <w:tcW w:w="9493" w:type="dxa"/>
            <w:gridSpan w:val="7"/>
            <w:shd w:val="clear" w:color="auto" w:fill="FDB955"/>
            <w:vAlign w:val="center"/>
          </w:tcPr>
          <w:p w:rsidR="008A0AD1" w:rsidRPr="001E409B" w:rsidRDefault="008A0AD1" w:rsidP="001E409B">
            <w:pPr>
              <w:spacing w:line="228" w:lineRule="auto"/>
              <w:ind w:lef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E409B">
              <w:rPr>
                <w:rFonts w:ascii="Calibri" w:hAnsi="Calibri" w:cs="Calibri"/>
                <w:b/>
                <w:sz w:val="20"/>
                <w:szCs w:val="20"/>
              </w:rPr>
              <w:t>Государственные программы, направленные на развитие экономики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E30731" w:rsidRDefault="00647206" w:rsidP="00E54647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07</w:t>
            </w:r>
          </w:p>
        </w:tc>
        <w:tc>
          <w:tcPr>
            <w:tcW w:w="5216" w:type="dxa"/>
          </w:tcPr>
          <w:p w:rsidR="00647206" w:rsidRPr="00E30731" w:rsidRDefault="00647206" w:rsidP="002651D0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Государственная программа развития рынка труда и улучшения условий труда в Республике Мордовия</w:t>
            </w:r>
          </w:p>
        </w:tc>
        <w:tc>
          <w:tcPr>
            <w:tcW w:w="709" w:type="dxa"/>
            <w:vAlign w:val="center"/>
          </w:tcPr>
          <w:p w:rsidR="00647206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519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984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574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404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411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E30731" w:rsidRDefault="00F40CAF" w:rsidP="00F84FCB">
            <w:pPr>
              <w:jc w:val="center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09</w:t>
            </w:r>
          </w:p>
        </w:tc>
        <w:tc>
          <w:tcPr>
            <w:tcW w:w="5216" w:type="dxa"/>
          </w:tcPr>
          <w:p w:rsidR="00F40CAF" w:rsidRPr="00E30731" w:rsidRDefault="00F40CAF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E30731">
              <w:rPr>
                <w:sz w:val="23"/>
                <w:szCs w:val="23"/>
              </w:rPr>
              <w:t>Государственная программа Республики Мордовия развития сельского хозяйства и регулирования рынков сельскохозяйственной продукции, сырья и продовольствия на 2013 - 2025 годы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810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789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459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402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367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D25155" w:rsidRDefault="00F40CAF" w:rsidP="00F84FCB">
            <w:pPr>
              <w:jc w:val="center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10</w:t>
            </w:r>
          </w:p>
        </w:tc>
        <w:tc>
          <w:tcPr>
            <w:tcW w:w="5216" w:type="dxa"/>
          </w:tcPr>
          <w:p w:rsidR="00F40CAF" w:rsidRPr="00D25155" w:rsidRDefault="00F40CAF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Государственная программа "Экономическое развитие Республики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566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900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435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355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D25155" w:rsidRDefault="00F40CAF" w:rsidP="00F84FCB">
            <w:pPr>
              <w:jc w:val="center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11</w:t>
            </w:r>
          </w:p>
        </w:tc>
        <w:tc>
          <w:tcPr>
            <w:tcW w:w="5216" w:type="dxa"/>
          </w:tcPr>
          <w:p w:rsidR="00F40CAF" w:rsidRPr="00D25155" w:rsidRDefault="00F40CAF" w:rsidP="00F84FCB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Государственная программа Республики Мордовия "Научно-технологическое и инновационное развитие Республики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674F5D" w:rsidP="001E409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386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424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131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128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D25155" w:rsidRDefault="00F40CAF" w:rsidP="00F84FCB">
            <w:pPr>
              <w:jc w:val="center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15</w:t>
            </w:r>
          </w:p>
        </w:tc>
        <w:tc>
          <w:tcPr>
            <w:tcW w:w="5216" w:type="dxa"/>
          </w:tcPr>
          <w:p w:rsidR="00F40CAF" w:rsidRPr="00D25155" w:rsidRDefault="00F40CAF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Государственная программа Республики Мордовия "Развитие водохозяйственного комплекса Республики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57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D25155" w:rsidRDefault="00F40CAF" w:rsidP="00F84FCB">
            <w:pPr>
              <w:jc w:val="center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16</w:t>
            </w:r>
          </w:p>
        </w:tc>
        <w:tc>
          <w:tcPr>
            <w:tcW w:w="5216" w:type="dxa"/>
          </w:tcPr>
          <w:p w:rsidR="00F40CAF" w:rsidRPr="00D25155" w:rsidRDefault="00F40CAF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Государственная программа "Развитие лесного хозяйства и лесоперерабатывающего комплекса Республики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231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210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190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225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215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D25155" w:rsidRDefault="00647206" w:rsidP="00F84FCB">
            <w:pPr>
              <w:jc w:val="center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22</w:t>
            </w:r>
          </w:p>
        </w:tc>
        <w:tc>
          <w:tcPr>
            <w:tcW w:w="5216" w:type="dxa"/>
          </w:tcPr>
          <w:p w:rsidR="00647206" w:rsidRPr="00D25155" w:rsidRDefault="00647206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D25155">
              <w:rPr>
                <w:sz w:val="23"/>
                <w:szCs w:val="23"/>
              </w:rPr>
              <w:t>Государственная программа Республики Мордовия "Комплексное развитие сельских территорий"</w:t>
            </w:r>
          </w:p>
        </w:tc>
        <w:tc>
          <w:tcPr>
            <w:tcW w:w="709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148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698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476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321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7D046D" w:rsidRDefault="00647206" w:rsidP="00E96859">
            <w:pPr>
              <w:jc w:val="center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27</w:t>
            </w:r>
          </w:p>
        </w:tc>
        <w:tc>
          <w:tcPr>
            <w:tcW w:w="5216" w:type="dxa"/>
          </w:tcPr>
          <w:p w:rsidR="00647206" w:rsidRPr="007D046D" w:rsidRDefault="00647206" w:rsidP="00E96859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Государственная программа Республики Мордовия "Повышение конкурентоспособности промышленности Республики Мордовия"</w:t>
            </w:r>
          </w:p>
        </w:tc>
        <w:tc>
          <w:tcPr>
            <w:tcW w:w="709" w:type="dxa"/>
            <w:vAlign w:val="center"/>
          </w:tcPr>
          <w:p w:rsidR="00647206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53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63</w:t>
            </w:r>
          </w:p>
        </w:tc>
      </w:tr>
      <w:tr w:rsidR="003E2DBB" w:rsidRPr="003E2DBB" w:rsidTr="001E409B">
        <w:trPr>
          <w:cantSplit/>
        </w:trPr>
        <w:tc>
          <w:tcPr>
            <w:tcW w:w="9493" w:type="dxa"/>
            <w:gridSpan w:val="7"/>
            <w:shd w:val="clear" w:color="auto" w:fill="BFBFBF" w:themeFill="background1" w:themeFillShade="BF"/>
            <w:vAlign w:val="center"/>
          </w:tcPr>
          <w:p w:rsidR="008A0AD1" w:rsidRPr="001E409B" w:rsidRDefault="008A0AD1" w:rsidP="001E409B">
            <w:pPr>
              <w:spacing w:line="228" w:lineRule="auto"/>
              <w:ind w:lef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E409B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Государственные программы, направленные на развитие инфраструктуры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7D046D" w:rsidRDefault="00647206" w:rsidP="00F84FCB">
            <w:pPr>
              <w:jc w:val="center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04</w:t>
            </w:r>
          </w:p>
        </w:tc>
        <w:tc>
          <w:tcPr>
            <w:tcW w:w="5216" w:type="dxa"/>
          </w:tcPr>
          <w:p w:rsidR="00647206" w:rsidRPr="007D046D" w:rsidRDefault="00647206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Государственная программа Республики Мордовия "Развитие жилищного строительства и сферы жилищно-коммунального хозяйства"</w:t>
            </w:r>
          </w:p>
        </w:tc>
        <w:tc>
          <w:tcPr>
            <w:tcW w:w="709" w:type="dxa"/>
            <w:vAlign w:val="center"/>
          </w:tcPr>
          <w:p w:rsidR="00647206" w:rsidRPr="001E409B" w:rsidRDefault="001E409B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079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913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568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646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713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7D046D" w:rsidRDefault="00647206" w:rsidP="00F84FCB">
            <w:pPr>
              <w:jc w:val="center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13</w:t>
            </w:r>
          </w:p>
        </w:tc>
        <w:tc>
          <w:tcPr>
            <w:tcW w:w="5216" w:type="dxa"/>
          </w:tcPr>
          <w:p w:rsidR="00647206" w:rsidRPr="007D046D" w:rsidRDefault="00647206" w:rsidP="00F84FCB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Государственная программа Республики Мордовия "Развитие автомобильных дорог"</w:t>
            </w:r>
          </w:p>
        </w:tc>
        <w:tc>
          <w:tcPr>
            <w:tcW w:w="709" w:type="dxa"/>
            <w:vAlign w:val="center"/>
          </w:tcPr>
          <w:p w:rsidR="00647206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953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897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6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723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7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427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074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7D046D" w:rsidRDefault="00647206" w:rsidP="00F84FCB">
            <w:pPr>
              <w:jc w:val="center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28</w:t>
            </w:r>
          </w:p>
        </w:tc>
        <w:tc>
          <w:tcPr>
            <w:tcW w:w="5216" w:type="dxa"/>
          </w:tcPr>
          <w:p w:rsidR="00647206" w:rsidRPr="007D046D" w:rsidRDefault="00647206" w:rsidP="00F84FCB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7D046D">
              <w:rPr>
                <w:sz w:val="23"/>
                <w:szCs w:val="23"/>
              </w:rPr>
              <w:t>Государственная программа "Формирование современной городской среды на территории Республики Мордовия" на 2018 - 2024 годы</w:t>
            </w:r>
          </w:p>
        </w:tc>
        <w:tc>
          <w:tcPr>
            <w:tcW w:w="709" w:type="dxa"/>
            <w:vAlign w:val="center"/>
          </w:tcPr>
          <w:p w:rsidR="00647206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277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234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395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224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224</w:t>
            </w:r>
          </w:p>
        </w:tc>
      </w:tr>
      <w:tr w:rsidR="003E2DBB" w:rsidRPr="003E2DBB" w:rsidTr="001E409B">
        <w:trPr>
          <w:cantSplit/>
        </w:trPr>
        <w:tc>
          <w:tcPr>
            <w:tcW w:w="9493" w:type="dxa"/>
            <w:gridSpan w:val="7"/>
            <w:shd w:val="clear" w:color="auto" w:fill="FFD347"/>
            <w:vAlign w:val="center"/>
          </w:tcPr>
          <w:p w:rsidR="008A0AD1" w:rsidRPr="001E409B" w:rsidRDefault="008A0AD1" w:rsidP="001E409B">
            <w:pPr>
              <w:spacing w:line="228" w:lineRule="auto"/>
              <w:ind w:left="-108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E409B">
              <w:rPr>
                <w:rFonts w:ascii="Calibri" w:hAnsi="Calibri" w:cs="Calibri"/>
                <w:b/>
                <w:sz w:val="20"/>
                <w:szCs w:val="20"/>
              </w:rPr>
              <w:t>Государственные программы, направленные на развитие государственн</w:t>
            </w:r>
            <w:r w:rsidR="008D535B" w:rsidRPr="001E409B">
              <w:rPr>
                <w:rFonts w:ascii="Calibri" w:hAnsi="Calibri" w:cs="Calibri"/>
                <w:b/>
                <w:sz w:val="20"/>
                <w:szCs w:val="20"/>
              </w:rPr>
              <w:t>ых функций и услуг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45646A" w:rsidRDefault="00647206" w:rsidP="00F84FCB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08</w:t>
            </w:r>
          </w:p>
        </w:tc>
        <w:tc>
          <w:tcPr>
            <w:tcW w:w="5216" w:type="dxa"/>
          </w:tcPr>
          <w:p w:rsidR="00647206" w:rsidRPr="0045646A" w:rsidRDefault="00647206" w:rsidP="007169D8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Государственная программа Республики Мордовия "Повышение безопасности жизнедеятельности населения и территорий Республики Мордовия"</w:t>
            </w:r>
          </w:p>
        </w:tc>
        <w:tc>
          <w:tcPr>
            <w:tcW w:w="709" w:type="dxa"/>
            <w:vAlign w:val="center"/>
          </w:tcPr>
          <w:p w:rsidR="00647206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348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454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317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374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348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45646A" w:rsidRDefault="00647206" w:rsidP="008A0AD1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14</w:t>
            </w:r>
          </w:p>
        </w:tc>
        <w:tc>
          <w:tcPr>
            <w:tcW w:w="5216" w:type="dxa"/>
          </w:tcPr>
          <w:p w:rsidR="00647206" w:rsidRPr="0045646A" w:rsidRDefault="00647206" w:rsidP="00CF1916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Государственная программа Республики Мордовия "Охрана окружающей среды и повышение экологической безопасности"</w:t>
            </w:r>
          </w:p>
        </w:tc>
        <w:tc>
          <w:tcPr>
            <w:tcW w:w="709" w:type="dxa"/>
            <w:vAlign w:val="center"/>
          </w:tcPr>
          <w:p w:rsidR="00647206" w:rsidRPr="001E409B" w:rsidRDefault="001139AB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44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103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45646A" w:rsidRDefault="00F40CAF" w:rsidP="00F84FCB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17</w:t>
            </w:r>
          </w:p>
        </w:tc>
        <w:tc>
          <w:tcPr>
            <w:tcW w:w="5216" w:type="dxa"/>
            <w:vAlign w:val="bottom"/>
          </w:tcPr>
          <w:p w:rsidR="00F40CAF" w:rsidRPr="0045646A" w:rsidRDefault="00F40CAF">
            <w:pPr>
              <w:rPr>
                <w:bCs/>
                <w:sz w:val="23"/>
                <w:szCs w:val="23"/>
              </w:rPr>
            </w:pPr>
            <w:r w:rsidRPr="0045646A">
              <w:rPr>
                <w:bCs/>
                <w:sz w:val="23"/>
                <w:szCs w:val="23"/>
              </w:rPr>
              <w:t>Государственная программа повышения эффективности управления государственными финансами в Республике Мордовия</w:t>
            </w:r>
          </w:p>
        </w:tc>
        <w:tc>
          <w:tcPr>
            <w:tcW w:w="709" w:type="dxa"/>
            <w:vAlign w:val="center"/>
          </w:tcPr>
          <w:p w:rsidR="00F40CAF" w:rsidRPr="001E409B" w:rsidRDefault="002D46A5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4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565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845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3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406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  <w:r w:rsidR="001E409B">
              <w:rPr>
                <w:rFonts w:ascii="Calibri" w:hAnsi="Calibri" w:cs="Calibri"/>
                <w:sz w:val="20"/>
                <w:szCs w:val="20"/>
              </w:rPr>
              <w:t> </w:t>
            </w:r>
            <w:r w:rsidRPr="001E409B">
              <w:rPr>
                <w:rFonts w:ascii="Calibri" w:hAnsi="Calibri" w:cs="Calibri"/>
                <w:sz w:val="20"/>
                <w:szCs w:val="20"/>
              </w:rPr>
              <w:t>646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45646A" w:rsidRDefault="00F40CAF" w:rsidP="00F84FCB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 xml:space="preserve">18 </w:t>
            </w:r>
          </w:p>
        </w:tc>
        <w:tc>
          <w:tcPr>
            <w:tcW w:w="5216" w:type="dxa"/>
            <w:vAlign w:val="bottom"/>
          </w:tcPr>
          <w:p w:rsidR="00F40CAF" w:rsidRPr="0045646A" w:rsidRDefault="00F40CAF">
            <w:pPr>
              <w:rPr>
                <w:bCs/>
                <w:sz w:val="23"/>
                <w:szCs w:val="23"/>
              </w:rPr>
            </w:pPr>
            <w:r w:rsidRPr="0045646A">
              <w:rPr>
                <w:bCs/>
                <w:sz w:val="23"/>
                <w:szCs w:val="23"/>
              </w:rPr>
              <w:t>Государственная программа Республики Мордовия "Цифровая трансформация Республики Мордовия"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261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97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45646A" w:rsidRDefault="00F40CAF" w:rsidP="00F84FCB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19</w:t>
            </w:r>
          </w:p>
        </w:tc>
        <w:tc>
          <w:tcPr>
            <w:tcW w:w="5216" w:type="dxa"/>
            <w:vAlign w:val="bottom"/>
          </w:tcPr>
          <w:p w:rsidR="00F40CAF" w:rsidRPr="0045646A" w:rsidRDefault="00F40CAF">
            <w:pPr>
              <w:rPr>
                <w:bCs/>
                <w:sz w:val="23"/>
                <w:szCs w:val="23"/>
              </w:rPr>
            </w:pPr>
            <w:r w:rsidRPr="0045646A">
              <w:rPr>
                <w:bCs/>
                <w:sz w:val="23"/>
                <w:szCs w:val="23"/>
              </w:rPr>
              <w:t>Государственная программа Республики Мордовия "Юстиция и профилактика правонарушений"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99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106</w:t>
            </w:r>
          </w:p>
        </w:tc>
      </w:tr>
      <w:tr w:rsidR="00F40CAF" w:rsidRPr="00344499" w:rsidTr="001E409B">
        <w:trPr>
          <w:cantSplit/>
        </w:trPr>
        <w:tc>
          <w:tcPr>
            <w:tcW w:w="562" w:type="dxa"/>
          </w:tcPr>
          <w:p w:rsidR="00F40CAF" w:rsidRPr="0045646A" w:rsidRDefault="00F40CAF" w:rsidP="00F84FCB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20</w:t>
            </w:r>
          </w:p>
        </w:tc>
        <w:tc>
          <w:tcPr>
            <w:tcW w:w="5216" w:type="dxa"/>
          </w:tcPr>
          <w:p w:rsidR="00F40CAF" w:rsidRPr="0045646A" w:rsidRDefault="00F40CAF" w:rsidP="00644BAD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Государственная программа Республики Мордовия "Противодействие злоупотреблению наркотиками и их незаконному обороту"</w:t>
            </w:r>
          </w:p>
        </w:tc>
        <w:tc>
          <w:tcPr>
            <w:tcW w:w="709" w:type="dxa"/>
            <w:vAlign w:val="center"/>
          </w:tcPr>
          <w:p w:rsidR="00F40CAF" w:rsidRPr="001E409B" w:rsidRDefault="0029449A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0,4</w:t>
            </w:r>
          </w:p>
        </w:tc>
        <w:tc>
          <w:tcPr>
            <w:tcW w:w="8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0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38" w:type="dxa"/>
            <w:vAlign w:val="center"/>
          </w:tcPr>
          <w:p w:rsidR="00F40CAF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647206" w:rsidRPr="00344499" w:rsidTr="001E409B">
        <w:trPr>
          <w:cantSplit/>
        </w:trPr>
        <w:tc>
          <w:tcPr>
            <w:tcW w:w="562" w:type="dxa"/>
          </w:tcPr>
          <w:p w:rsidR="00647206" w:rsidRPr="0045646A" w:rsidRDefault="00647206" w:rsidP="008A0AD1">
            <w:pPr>
              <w:jc w:val="center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23</w:t>
            </w:r>
          </w:p>
        </w:tc>
        <w:tc>
          <w:tcPr>
            <w:tcW w:w="5216" w:type="dxa"/>
          </w:tcPr>
          <w:p w:rsidR="00647206" w:rsidRPr="0045646A" w:rsidRDefault="00647206" w:rsidP="00644BAD">
            <w:pPr>
              <w:spacing w:line="228" w:lineRule="auto"/>
              <w:ind w:right="-108"/>
              <w:rPr>
                <w:sz w:val="23"/>
                <w:szCs w:val="23"/>
              </w:rPr>
            </w:pPr>
            <w:r w:rsidRPr="0045646A">
              <w:rPr>
                <w:sz w:val="23"/>
                <w:szCs w:val="23"/>
              </w:rPr>
              <w:t>Государственная программа Республики Мордовия "Противодействие коррупции в Республике Мордовия"</w:t>
            </w:r>
          </w:p>
        </w:tc>
        <w:tc>
          <w:tcPr>
            <w:tcW w:w="709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80" w:type="dxa"/>
            <w:vAlign w:val="center"/>
          </w:tcPr>
          <w:p w:rsidR="00647206" w:rsidRPr="001E409B" w:rsidRDefault="00F40CAF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680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38" w:type="dxa"/>
            <w:vAlign w:val="center"/>
          </w:tcPr>
          <w:p w:rsidR="00647206" w:rsidRPr="001E409B" w:rsidRDefault="00647206" w:rsidP="001E409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E409B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</w:tbl>
    <w:p w:rsidR="00624D95" w:rsidRPr="00194E01" w:rsidRDefault="00624D95">
      <w:pPr>
        <w:rPr>
          <w:b/>
          <w:sz w:val="40"/>
          <w:szCs w:val="4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2E4DD8" w:rsidRDefault="005608DC" w:rsidP="008A0AD1">
      <w:pPr>
        <w:spacing w:after="0" w:line="240" w:lineRule="auto"/>
        <w:jc w:val="center"/>
        <w:rPr>
          <w:sz w:val="48"/>
          <w:szCs w:val="40"/>
        </w:rPr>
      </w:pPr>
      <w:r w:rsidRPr="0006030E">
        <w:rPr>
          <w:b/>
          <w:color w:val="C00000"/>
          <w:sz w:val="96"/>
          <w:szCs w:val="40"/>
        </w:rPr>
        <w:lastRenderedPageBreak/>
        <w:t>01</w:t>
      </w:r>
      <w:r w:rsidRPr="0006030E">
        <w:rPr>
          <w:sz w:val="48"/>
          <w:szCs w:val="40"/>
        </w:rPr>
        <w:t xml:space="preserve"> Государственная программа </w:t>
      </w:r>
    </w:p>
    <w:p w:rsidR="00832EA5" w:rsidRPr="0006030E" w:rsidRDefault="0006030E" w:rsidP="008A0AD1">
      <w:pPr>
        <w:spacing w:after="0" w:line="240" w:lineRule="auto"/>
        <w:jc w:val="center"/>
        <w:rPr>
          <w:sz w:val="48"/>
          <w:szCs w:val="40"/>
        </w:rPr>
      </w:pPr>
      <w:r w:rsidRPr="0006030E">
        <w:rPr>
          <w:sz w:val="48"/>
          <w:szCs w:val="48"/>
        </w:rPr>
        <w:t>"</w:t>
      </w:r>
      <w:r w:rsidRPr="0006030E">
        <w:rPr>
          <w:sz w:val="48"/>
          <w:szCs w:val="40"/>
        </w:rPr>
        <w:t>Р</w:t>
      </w:r>
      <w:r w:rsidR="005608DC" w:rsidRPr="0006030E">
        <w:rPr>
          <w:sz w:val="48"/>
          <w:szCs w:val="40"/>
        </w:rPr>
        <w:t>азвити</w:t>
      </w:r>
      <w:r w:rsidRPr="0006030E">
        <w:rPr>
          <w:sz w:val="48"/>
          <w:szCs w:val="40"/>
        </w:rPr>
        <w:t>е</w:t>
      </w:r>
      <w:r w:rsidR="005608DC" w:rsidRPr="0006030E">
        <w:rPr>
          <w:sz w:val="48"/>
          <w:szCs w:val="40"/>
        </w:rPr>
        <w:t xml:space="preserve"> здравоохранения Республики Мордовия</w:t>
      </w:r>
      <w:r w:rsidRPr="0006030E">
        <w:rPr>
          <w:sz w:val="48"/>
          <w:szCs w:val="48"/>
        </w:rPr>
        <w:t>"</w:t>
      </w:r>
    </w:p>
    <w:p w:rsidR="005608DC" w:rsidRPr="0006030E" w:rsidRDefault="005608DC" w:rsidP="008A0AD1">
      <w:pPr>
        <w:spacing w:after="0" w:line="240" w:lineRule="auto"/>
        <w:jc w:val="center"/>
        <w:rPr>
          <w:sz w:val="20"/>
          <w:szCs w:val="20"/>
        </w:rPr>
      </w:pPr>
    </w:p>
    <w:p w:rsidR="00BE6741" w:rsidRPr="0006030E" w:rsidRDefault="00AA6942" w:rsidP="00B77223">
      <w:pPr>
        <w:spacing w:after="0" w:line="240" w:lineRule="auto"/>
        <w:rPr>
          <w:sz w:val="40"/>
          <w:szCs w:val="40"/>
          <w:u w:val="single"/>
        </w:rPr>
      </w:pPr>
      <w:r w:rsidRPr="0006030E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 wp14:anchorId="2E22E97A" wp14:editId="0C63B422">
            <wp:simplePos x="0" y="0"/>
            <wp:positionH relativeFrom="column">
              <wp:posOffset>3617595</wp:posOffset>
            </wp:positionH>
            <wp:positionV relativeFrom="paragraph">
              <wp:posOffset>113030</wp:posOffset>
            </wp:positionV>
            <wp:extent cx="227203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71" y="21234"/>
                <wp:lineTo x="21371" y="0"/>
                <wp:lineTo x="0" y="0"/>
              </wp:wrapPolygon>
            </wp:wrapTight>
            <wp:docPr id="41" name="Рисунок 41" descr="C:\Users\boklacheva\Desktop\84-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84-13432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8DC" w:rsidRPr="0006030E">
        <w:rPr>
          <w:sz w:val="40"/>
          <w:szCs w:val="40"/>
          <w:u w:val="single"/>
        </w:rPr>
        <w:t>Цель программы:</w:t>
      </w:r>
      <w:r w:rsidR="00915284" w:rsidRPr="0006030E">
        <w:rPr>
          <w:sz w:val="40"/>
          <w:szCs w:val="40"/>
          <w:u w:val="single"/>
        </w:rPr>
        <w:t xml:space="preserve"> </w:t>
      </w:r>
    </w:p>
    <w:p w:rsidR="0006030E" w:rsidRPr="0006030E" w:rsidRDefault="0006030E" w:rsidP="0006030E">
      <w:pPr>
        <w:spacing w:after="0" w:line="240" w:lineRule="auto"/>
        <w:rPr>
          <w:noProof/>
          <w:sz w:val="28"/>
          <w:szCs w:val="28"/>
          <w:lang w:eastAsia="ru-RU"/>
        </w:rPr>
      </w:pPr>
      <w:r w:rsidRPr="0006030E">
        <w:rPr>
          <w:noProof/>
          <w:sz w:val="28"/>
          <w:szCs w:val="28"/>
          <w:lang w:eastAsia="ru-RU"/>
        </w:rPr>
        <w:t>увеличение ожидаемой продолжительности жизни при рождении;</w:t>
      </w:r>
      <w:r w:rsidR="00743CA8">
        <w:rPr>
          <w:noProof/>
          <w:sz w:val="28"/>
          <w:szCs w:val="28"/>
          <w:lang w:eastAsia="ru-RU"/>
        </w:rPr>
        <w:t xml:space="preserve"> </w:t>
      </w:r>
      <w:r w:rsidRPr="0006030E">
        <w:rPr>
          <w:noProof/>
          <w:sz w:val="28"/>
          <w:szCs w:val="28"/>
          <w:lang w:eastAsia="ru-RU"/>
        </w:rPr>
        <w:t>снижение смертности мужчин в возрасте 16 - 59 лет;</w:t>
      </w:r>
      <w:r w:rsidR="00743CA8">
        <w:rPr>
          <w:noProof/>
          <w:sz w:val="28"/>
          <w:szCs w:val="28"/>
          <w:lang w:eastAsia="ru-RU"/>
        </w:rPr>
        <w:t xml:space="preserve"> </w:t>
      </w:r>
      <w:r w:rsidRPr="0006030E">
        <w:rPr>
          <w:noProof/>
          <w:sz w:val="28"/>
          <w:szCs w:val="28"/>
          <w:lang w:eastAsia="ru-RU"/>
        </w:rPr>
        <w:t>снижение смертности женщин в возрасте 16 - 54 лет;</w:t>
      </w:r>
    </w:p>
    <w:p w:rsidR="00994A57" w:rsidRDefault="0006030E" w:rsidP="0006030E">
      <w:pPr>
        <w:spacing w:after="0" w:line="240" w:lineRule="auto"/>
        <w:rPr>
          <w:noProof/>
          <w:sz w:val="28"/>
          <w:szCs w:val="28"/>
          <w:lang w:eastAsia="ru-RU"/>
        </w:rPr>
      </w:pPr>
      <w:r w:rsidRPr="0006030E">
        <w:rPr>
          <w:noProof/>
          <w:sz w:val="28"/>
          <w:szCs w:val="28"/>
          <w:lang w:eastAsia="ru-RU"/>
        </w:rPr>
        <w:t>снижение материнской смертности;</w:t>
      </w:r>
      <w:r w:rsidR="00743CA8">
        <w:rPr>
          <w:noProof/>
          <w:sz w:val="28"/>
          <w:szCs w:val="28"/>
          <w:lang w:eastAsia="ru-RU"/>
        </w:rPr>
        <w:t xml:space="preserve"> </w:t>
      </w:r>
      <w:r w:rsidRPr="0006030E">
        <w:rPr>
          <w:noProof/>
          <w:sz w:val="28"/>
          <w:szCs w:val="28"/>
          <w:lang w:eastAsia="ru-RU"/>
        </w:rPr>
        <w:t>снижение младенческой смертности;</w:t>
      </w:r>
      <w:r w:rsidR="00743CA8">
        <w:rPr>
          <w:noProof/>
          <w:sz w:val="28"/>
          <w:szCs w:val="28"/>
          <w:lang w:eastAsia="ru-RU"/>
        </w:rPr>
        <w:t xml:space="preserve"> </w:t>
      </w:r>
      <w:r w:rsidRPr="0006030E">
        <w:rPr>
          <w:noProof/>
          <w:sz w:val="28"/>
          <w:szCs w:val="28"/>
          <w:lang w:eastAsia="ru-RU"/>
        </w:rPr>
        <w:t>снижение смертности от болезней системы кровообращения;</w:t>
      </w:r>
      <w:r w:rsidR="00743CA8">
        <w:rPr>
          <w:noProof/>
          <w:sz w:val="28"/>
          <w:szCs w:val="28"/>
          <w:lang w:eastAsia="ru-RU"/>
        </w:rPr>
        <w:t xml:space="preserve"> </w:t>
      </w:r>
      <w:r w:rsidRPr="0006030E">
        <w:rPr>
          <w:noProof/>
          <w:sz w:val="28"/>
          <w:szCs w:val="28"/>
          <w:lang w:eastAsia="ru-RU"/>
        </w:rPr>
        <w:t>снижение смертности от новообразований (в том числе злокачественных)</w:t>
      </w:r>
    </w:p>
    <w:p w:rsidR="00743CA8" w:rsidRPr="0006030E" w:rsidRDefault="00743CA8" w:rsidP="0006030E">
      <w:pPr>
        <w:spacing w:after="0" w:line="240" w:lineRule="auto"/>
        <w:rPr>
          <w:sz w:val="20"/>
          <w:szCs w:val="20"/>
          <w:u w:val="single"/>
        </w:rPr>
      </w:pPr>
    </w:p>
    <w:p w:rsidR="005608DC" w:rsidRPr="0006030E" w:rsidRDefault="005608DC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06030E">
        <w:rPr>
          <w:sz w:val="44"/>
          <w:szCs w:val="40"/>
          <w:u w:val="single"/>
        </w:rPr>
        <w:t xml:space="preserve">Основные </w:t>
      </w:r>
      <w:r w:rsidR="00FC4202" w:rsidRPr="0006030E">
        <w:rPr>
          <w:sz w:val="44"/>
          <w:szCs w:val="40"/>
          <w:u w:val="single"/>
        </w:rPr>
        <w:t>целевые показатели</w:t>
      </w:r>
      <w:r w:rsidRPr="0006030E">
        <w:rPr>
          <w:sz w:val="44"/>
          <w:szCs w:val="40"/>
          <w:u w:val="single"/>
        </w:rPr>
        <w:t xml:space="preserve"> программы:</w:t>
      </w:r>
    </w:p>
    <w:p w:rsidR="005608DC" w:rsidRPr="0006030E" w:rsidRDefault="005608DC" w:rsidP="005608DC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2943"/>
        <w:gridCol w:w="1418"/>
        <w:gridCol w:w="1247"/>
        <w:gridCol w:w="1276"/>
        <w:gridCol w:w="784"/>
        <w:gridCol w:w="820"/>
        <w:gridCol w:w="784"/>
      </w:tblGrid>
      <w:tr w:rsidR="00743CA8" w:rsidRPr="00743CA8" w:rsidTr="00BE67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:rsidR="001713D2" w:rsidRPr="00743CA8" w:rsidRDefault="001713D2" w:rsidP="00B531A1">
            <w:pPr>
              <w:jc w:val="center"/>
              <w:rPr>
                <w:rFonts w:cstheme="minorHAnsi"/>
              </w:rPr>
            </w:pPr>
            <w:bookmarkStart w:id="30" w:name="OLE_LINK2"/>
            <w:r w:rsidRPr="00743CA8">
              <w:rPr>
                <w:rFonts w:cstheme="minorHAnsi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1713D2" w:rsidRPr="00743CA8" w:rsidRDefault="001713D2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Единица измерения</w:t>
            </w:r>
          </w:p>
        </w:tc>
        <w:tc>
          <w:tcPr>
            <w:tcW w:w="1247" w:type="dxa"/>
            <w:vAlign w:val="center"/>
          </w:tcPr>
          <w:p w:rsidR="001713D2" w:rsidRPr="00743CA8" w:rsidRDefault="00BE6741" w:rsidP="00743C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201</w:t>
            </w:r>
            <w:r w:rsidR="00743CA8" w:rsidRPr="00743CA8">
              <w:rPr>
                <w:rFonts w:cstheme="minorHAnsi"/>
              </w:rPr>
              <w:t>9</w:t>
            </w:r>
            <w:r w:rsidR="001713D2" w:rsidRPr="00743CA8">
              <w:rPr>
                <w:rFonts w:cstheme="minorHAnsi"/>
              </w:rPr>
              <w:t xml:space="preserve"> год (факт)</w:t>
            </w:r>
          </w:p>
        </w:tc>
        <w:tc>
          <w:tcPr>
            <w:tcW w:w="1276" w:type="dxa"/>
            <w:vAlign w:val="center"/>
          </w:tcPr>
          <w:p w:rsidR="001713D2" w:rsidRPr="00743CA8" w:rsidRDefault="00BE6741" w:rsidP="00743C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</w:t>
            </w:r>
            <w:r w:rsidR="00743CA8" w:rsidRPr="00743CA8">
              <w:rPr>
                <w:rFonts w:cstheme="minorHAnsi"/>
              </w:rPr>
              <w:t>20</w:t>
            </w:r>
            <w:r w:rsidR="001713D2" w:rsidRPr="00743CA8">
              <w:rPr>
                <w:rFonts w:cstheme="minorHAnsi"/>
              </w:rPr>
              <w:t xml:space="preserve"> год (</w:t>
            </w:r>
            <w:r w:rsidR="00743CA8" w:rsidRPr="00743CA8">
              <w:rPr>
                <w:rFonts w:cstheme="minorHAnsi"/>
              </w:rPr>
              <w:t>факт</w:t>
            </w:r>
            <w:r w:rsidR="001713D2" w:rsidRPr="00743CA8">
              <w:rPr>
                <w:rFonts w:cstheme="minorHAnsi"/>
              </w:rPr>
              <w:t>)</w:t>
            </w:r>
          </w:p>
        </w:tc>
        <w:tc>
          <w:tcPr>
            <w:tcW w:w="784" w:type="dxa"/>
            <w:vAlign w:val="center"/>
          </w:tcPr>
          <w:p w:rsidR="001713D2" w:rsidRPr="00743CA8" w:rsidRDefault="001713D2" w:rsidP="00BE67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</w:t>
            </w:r>
            <w:r w:rsidR="00743CA8" w:rsidRPr="00743CA8">
              <w:rPr>
                <w:rFonts w:cstheme="minorHAnsi"/>
              </w:rPr>
              <w:t>21</w:t>
            </w:r>
            <w:r w:rsidRPr="00743CA8">
              <w:rPr>
                <w:rFonts w:cstheme="minorHAnsi"/>
              </w:rPr>
              <w:t xml:space="preserve"> год</w:t>
            </w:r>
          </w:p>
        </w:tc>
        <w:tc>
          <w:tcPr>
            <w:tcW w:w="820" w:type="dxa"/>
            <w:vAlign w:val="center"/>
          </w:tcPr>
          <w:p w:rsidR="001713D2" w:rsidRPr="00743CA8" w:rsidRDefault="001713D2" w:rsidP="00743C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202</w:t>
            </w:r>
            <w:r w:rsidR="00743CA8" w:rsidRPr="00743CA8">
              <w:rPr>
                <w:rFonts w:cstheme="minorHAnsi"/>
              </w:rPr>
              <w:t>2</w:t>
            </w:r>
            <w:r w:rsidRPr="00743CA8">
              <w:rPr>
                <w:rFonts w:cstheme="minorHAnsi"/>
              </w:rPr>
              <w:t xml:space="preserve"> год</w:t>
            </w:r>
          </w:p>
        </w:tc>
        <w:tc>
          <w:tcPr>
            <w:tcW w:w="784" w:type="dxa"/>
            <w:vAlign w:val="center"/>
          </w:tcPr>
          <w:p w:rsidR="001713D2" w:rsidRPr="00743CA8" w:rsidRDefault="001713D2" w:rsidP="00BE67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202</w:t>
            </w:r>
            <w:r w:rsidR="00743CA8" w:rsidRPr="00743CA8">
              <w:rPr>
                <w:rFonts w:cstheme="minorHAnsi"/>
              </w:rPr>
              <w:t>3</w:t>
            </w:r>
            <w:r w:rsidRPr="00743CA8">
              <w:rPr>
                <w:rFonts w:cstheme="minorHAnsi"/>
              </w:rPr>
              <w:t xml:space="preserve"> год</w:t>
            </w:r>
          </w:p>
        </w:tc>
      </w:tr>
      <w:tr w:rsidR="00743CA8" w:rsidRPr="00743CA8" w:rsidTr="00743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>Ожидаемая продолжительность жизни при рождении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лет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73,95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73,05*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73,57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74,29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74,87</w:t>
            </w:r>
          </w:p>
        </w:tc>
      </w:tr>
      <w:tr w:rsidR="00743CA8" w:rsidRPr="00743CA8" w:rsidTr="00743CA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 xml:space="preserve">Смертность мужчин в возрасте 16-59 лет 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на 100 тыс. населения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648,5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758,6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568,1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541,3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518,1</w:t>
            </w:r>
          </w:p>
        </w:tc>
      </w:tr>
      <w:tr w:rsidR="00743CA8" w:rsidRPr="00743CA8" w:rsidTr="00743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 xml:space="preserve">Смертность женщин в возрасте 16-54 лет 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на 100 тыс. населения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169,3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204,6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152,3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150</w:t>
            </w:r>
          </w:p>
        </w:tc>
        <w:tc>
          <w:tcPr>
            <w:tcW w:w="784" w:type="dxa"/>
            <w:vAlign w:val="center"/>
          </w:tcPr>
          <w:p w:rsidR="00743CA8" w:rsidRPr="00743CA8" w:rsidRDefault="000C5372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147,</w:t>
            </w:r>
            <w:r w:rsidR="00743CA8" w:rsidRPr="00743CA8">
              <w:rPr>
                <w:rFonts w:cstheme="minorHAnsi"/>
              </w:rPr>
              <w:t>0</w:t>
            </w:r>
          </w:p>
        </w:tc>
      </w:tr>
      <w:tr w:rsidR="00743CA8" w:rsidRPr="00743CA8" w:rsidTr="00743CA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>Материнская смертность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случаев на 100 тыс. родившихся живыми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0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0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15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15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15</w:t>
            </w:r>
          </w:p>
        </w:tc>
      </w:tr>
      <w:tr w:rsidR="00743CA8" w:rsidRPr="00743CA8" w:rsidTr="00743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>Младенческая смертность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случаев на 1</w:t>
            </w:r>
            <w:r>
              <w:rPr>
                <w:rFonts w:cstheme="minorHAnsi"/>
              </w:rPr>
              <w:t> </w:t>
            </w:r>
            <w:r w:rsidRPr="00743CA8">
              <w:rPr>
                <w:rFonts w:cstheme="minorHAnsi"/>
              </w:rPr>
              <w:t>000 родившихся живыми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4,3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2,3*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4,2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4,1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3,9</w:t>
            </w:r>
          </w:p>
        </w:tc>
      </w:tr>
      <w:tr w:rsidR="00743CA8" w:rsidRPr="00743CA8" w:rsidTr="00743CA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743CA8" w:rsidRPr="00743CA8" w:rsidRDefault="00743CA8" w:rsidP="004C26C5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>Смертность от болезней системы кровообращения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на 100 тыс. населения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393,9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469,6*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419,5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417,5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416,6</w:t>
            </w:r>
          </w:p>
        </w:tc>
      </w:tr>
      <w:tr w:rsidR="00743CA8" w:rsidRPr="00743CA8" w:rsidTr="00743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:rsidR="00743CA8" w:rsidRPr="00743CA8" w:rsidRDefault="00743CA8" w:rsidP="00743CA8">
            <w:pPr>
              <w:rPr>
                <w:rFonts w:cstheme="minorHAnsi"/>
              </w:rPr>
            </w:pPr>
            <w:r w:rsidRPr="00743CA8">
              <w:rPr>
                <w:rFonts w:cstheme="minorHAnsi"/>
              </w:rPr>
              <w:t xml:space="preserve">Смертность от новообразований (в  том числе </w:t>
            </w:r>
            <w:proofErr w:type="gramStart"/>
            <w:r w:rsidRPr="00743CA8">
              <w:rPr>
                <w:rFonts w:cstheme="minorHAnsi"/>
              </w:rPr>
              <w:t>от</w:t>
            </w:r>
            <w:proofErr w:type="gramEnd"/>
            <w:r w:rsidRPr="00743CA8">
              <w:rPr>
                <w:rFonts w:cstheme="minorHAnsi"/>
              </w:rPr>
              <w:t xml:space="preserve"> злокачественных)</w:t>
            </w:r>
          </w:p>
        </w:tc>
        <w:tc>
          <w:tcPr>
            <w:tcW w:w="1418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на 100 тыс. населения</w:t>
            </w:r>
          </w:p>
        </w:tc>
        <w:tc>
          <w:tcPr>
            <w:tcW w:w="1247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173,3</w:t>
            </w:r>
          </w:p>
        </w:tc>
        <w:tc>
          <w:tcPr>
            <w:tcW w:w="1276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169,7*</w:t>
            </w:r>
          </w:p>
        </w:tc>
        <w:tc>
          <w:tcPr>
            <w:tcW w:w="784" w:type="dxa"/>
            <w:vAlign w:val="center"/>
          </w:tcPr>
          <w:p w:rsidR="00743CA8" w:rsidRPr="000C5372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743CA8">
              <w:rPr>
                <w:rFonts w:cstheme="minorHAnsi"/>
              </w:rPr>
              <w:t>178</w:t>
            </w:r>
          </w:p>
        </w:tc>
        <w:tc>
          <w:tcPr>
            <w:tcW w:w="820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176</w:t>
            </w:r>
          </w:p>
        </w:tc>
        <w:tc>
          <w:tcPr>
            <w:tcW w:w="784" w:type="dxa"/>
            <w:vAlign w:val="center"/>
          </w:tcPr>
          <w:p w:rsidR="00743CA8" w:rsidRPr="00743CA8" w:rsidRDefault="00743CA8" w:rsidP="00743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3CA8">
              <w:rPr>
                <w:rFonts w:cstheme="minorHAnsi"/>
              </w:rPr>
              <w:t>175,2</w:t>
            </w:r>
          </w:p>
        </w:tc>
      </w:tr>
    </w:tbl>
    <w:bookmarkEnd w:id="30"/>
    <w:p w:rsidR="00743CA8" w:rsidRPr="00743CA8" w:rsidRDefault="00743CA8">
      <w:pPr>
        <w:rPr>
          <w:sz w:val="20"/>
          <w:szCs w:val="20"/>
        </w:rPr>
      </w:pPr>
      <w:r w:rsidRPr="002E4DD8">
        <w:rPr>
          <w:sz w:val="20"/>
          <w:szCs w:val="20"/>
        </w:rPr>
        <w:t xml:space="preserve">* </w:t>
      </w:r>
      <w:r w:rsidR="002E4DD8" w:rsidRPr="002E4DD8">
        <w:rPr>
          <w:sz w:val="20"/>
          <w:szCs w:val="20"/>
        </w:rPr>
        <w:t>предварительные данные</w:t>
      </w:r>
    </w:p>
    <w:p w:rsidR="00633AEE" w:rsidRPr="0006030E" w:rsidRDefault="008A0AD1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593F8B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427585">
        <w:rPr>
          <w:b/>
          <w:color w:val="C00000"/>
          <w:sz w:val="96"/>
          <w:szCs w:val="40"/>
        </w:rPr>
        <w:lastRenderedPageBreak/>
        <w:t>02</w:t>
      </w:r>
      <w:r w:rsidR="006E38BE" w:rsidRPr="00593F8B">
        <w:rPr>
          <w:b/>
          <w:sz w:val="96"/>
          <w:szCs w:val="40"/>
        </w:rPr>
        <w:t xml:space="preserve"> </w:t>
      </w:r>
      <w:r w:rsidRPr="00593F8B">
        <w:rPr>
          <w:sz w:val="48"/>
          <w:szCs w:val="48"/>
        </w:rPr>
        <w:t>Государственная программа</w:t>
      </w:r>
    </w:p>
    <w:p w:rsidR="00633AEE" w:rsidRPr="00593F8B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593F8B">
        <w:rPr>
          <w:sz w:val="48"/>
          <w:szCs w:val="48"/>
        </w:rPr>
        <w:t>Республики Мордовия "Развитие образования в Республике Мордовия" на 2014-2025 годы</w:t>
      </w:r>
    </w:p>
    <w:p w:rsidR="009824C9" w:rsidRPr="00593F8B" w:rsidRDefault="009824C9" w:rsidP="00633AEE">
      <w:pPr>
        <w:spacing w:after="0" w:line="240" w:lineRule="auto"/>
        <w:jc w:val="center"/>
        <w:rPr>
          <w:sz w:val="20"/>
          <w:szCs w:val="20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44256" behindDoc="1" locked="0" layoutInCell="1" allowOverlap="1" wp14:anchorId="41CED469" wp14:editId="36B79D6E">
            <wp:simplePos x="0" y="0"/>
            <wp:positionH relativeFrom="column">
              <wp:posOffset>3714750</wp:posOffset>
            </wp:positionH>
            <wp:positionV relativeFrom="paragraph">
              <wp:posOffset>87630</wp:posOffset>
            </wp:positionV>
            <wp:extent cx="224345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459" y="21419"/>
                <wp:lineTo x="21459" y="0"/>
                <wp:lineTo x="0" y="0"/>
              </wp:wrapPolygon>
            </wp:wrapTight>
            <wp:docPr id="8213" name="Рисунок 8213" descr="C:\Users\boklacheva\Desktop\1591efbd8e4bc2987e9bc99136501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1591efbd8e4bc2987e9bc991365013bb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4C9" w:rsidRPr="00593F8B" w:rsidRDefault="00633AEE" w:rsidP="00E1515F">
      <w:pPr>
        <w:pStyle w:val="ConsPlusNormal"/>
        <w:rPr>
          <w:rFonts w:asciiTheme="minorHAnsi" w:eastAsiaTheme="minorHAnsi" w:hAnsiTheme="minorHAnsi" w:cstheme="minorBidi"/>
          <w:noProof/>
          <w:sz w:val="32"/>
          <w:szCs w:val="22"/>
        </w:rPr>
      </w:pPr>
      <w:r w:rsidRPr="00593F8B">
        <w:rPr>
          <w:rFonts w:asciiTheme="minorHAnsi" w:hAnsiTheme="minorHAnsi"/>
          <w:sz w:val="40"/>
          <w:szCs w:val="40"/>
          <w:u w:val="single"/>
        </w:rPr>
        <w:t>Цель программы</w:t>
      </w:r>
      <w:r w:rsidRPr="00593F8B">
        <w:rPr>
          <w:sz w:val="40"/>
          <w:szCs w:val="40"/>
          <w:u w:val="single"/>
        </w:rPr>
        <w:t>:</w:t>
      </w:r>
      <w:r w:rsidR="00EB2103" w:rsidRPr="00593F8B">
        <w:rPr>
          <w:sz w:val="44"/>
          <w:szCs w:val="40"/>
        </w:rPr>
        <w:t xml:space="preserve"> </w:t>
      </w:r>
      <w:r w:rsidR="00D10E3A" w:rsidRPr="00593F8B">
        <w:rPr>
          <w:rFonts w:asciiTheme="minorHAnsi" w:eastAsiaTheme="minorHAnsi" w:hAnsiTheme="minorHAnsi" w:cstheme="minorBidi"/>
          <w:noProof/>
          <w:sz w:val="32"/>
          <w:szCs w:val="22"/>
        </w:rPr>
        <w:t>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</w:t>
      </w:r>
    </w:p>
    <w:p w:rsidR="00B531A1" w:rsidRPr="00593F8B" w:rsidRDefault="00B531A1" w:rsidP="00E1515F">
      <w:pPr>
        <w:pStyle w:val="ConsPlusNormal"/>
        <w:rPr>
          <w:rFonts w:asciiTheme="minorHAnsi" w:eastAsiaTheme="minorHAnsi" w:hAnsiTheme="minorHAnsi" w:cstheme="minorBidi"/>
          <w:noProof/>
        </w:rPr>
      </w:pPr>
    </w:p>
    <w:p w:rsidR="00633AEE" w:rsidRPr="00593F8B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593F8B">
        <w:rPr>
          <w:sz w:val="44"/>
          <w:szCs w:val="44"/>
          <w:u w:val="single"/>
        </w:rPr>
        <w:t>Основные целевые показатели программы:</w:t>
      </w:r>
    </w:p>
    <w:p w:rsidR="00633AEE" w:rsidRPr="00593F8B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500" w:type="dxa"/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134"/>
        <w:gridCol w:w="993"/>
        <w:gridCol w:w="708"/>
        <w:gridCol w:w="709"/>
        <w:gridCol w:w="745"/>
      </w:tblGrid>
      <w:tr w:rsidR="00A327D7" w:rsidRPr="00A327D7" w:rsidTr="00A32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A33C3B" w:rsidRPr="00A327D7" w:rsidRDefault="00A33C3B" w:rsidP="00B531A1">
            <w:pPr>
              <w:jc w:val="center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A33C3B" w:rsidRPr="00A327D7" w:rsidRDefault="00A33C3B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201</w:t>
            </w:r>
            <w:r w:rsidR="003706F4" w:rsidRPr="00A327D7">
              <w:rPr>
                <w:rFonts w:cstheme="minorHAnsi"/>
                <w:sz w:val="21"/>
                <w:szCs w:val="21"/>
              </w:rPr>
              <w:t>9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993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27D7">
              <w:rPr>
                <w:rFonts w:cstheme="minorHAnsi"/>
                <w:sz w:val="20"/>
                <w:szCs w:val="20"/>
              </w:rPr>
              <w:t>20</w:t>
            </w:r>
            <w:r w:rsidR="003706F4" w:rsidRPr="00A327D7">
              <w:rPr>
                <w:rFonts w:cstheme="minorHAnsi"/>
                <w:sz w:val="20"/>
                <w:szCs w:val="20"/>
              </w:rPr>
              <w:t>20</w:t>
            </w:r>
            <w:r w:rsidRPr="00A327D7">
              <w:rPr>
                <w:rFonts w:cstheme="minorHAnsi"/>
                <w:sz w:val="20"/>
                <w:szCs w:val="20"/>
              </w:rPr>
              <w:t xml:space="preserve"> год (</w:t>
            </w:r>
            <w:r w:rsidR="003706F4" w:rsidRPr="00A327D7">
              <w:rPr>
                <w:rFonts w:cstheme="minorHAnsi"/>
                <w:sz w:val="20"/>
                <w:szCs w:val="20"/>
              </w:rPr>
              <w:t>факт</w:t>
            </w:r>
            <w:r w:rsidRPr="00A327D7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01593A" w:rsidRPr="00A327D7">
              <w:rPr>
                <w:rFonts w:cstheme="minorHAnsi"/>
                <w:sz w:val="21"/>
                <w:szCs w:val="21"/>
              </w:rPr>
              <w:t>2</w:t>
            </w:r>
            <w:r w:rsidR="003706F4" w:rsidRPr="00A327D7">
              <w:rPr>
                <w:rFonts w:cstheme="minorHAnsi"/>
                <w:sz w:val="21"/>
                <w:szCs w:val="21"/>
              </w:rPr>
              <w:t>1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709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D10E3A" w:rsidRPr="00A327D7">
              <w:rPr>
                <w:rFonts w:cstheme="minorHAnsi"/>
                <w:sz w:val="21"/>
                <w:szCs w:val="21"/>
              </w:rPr>
              <w:t>2</w:t>
            </w:r>
            <w:r w:rsidR="003706F4" w:rsidRPr="00A327D7">
              <w:rPr>
                <w:rFonts w:cstheme="minorHAnsi"/>
                <w:sz w:val="21"/>
                <w:szCs w:val="21"/>
              </w:rPr>
              <w:t>2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745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1C3DFD" w:rsidRPr="00A327D7">
              <w:rPr>
                <w:rFonts w:cstheme="minorHAnsi"/>
                <w:sz w:val="21"/>
                <w:szCs w:val="21"/>
              </w:rPr>
              <w:t>2</w:t>
            </w:r>
            <w:r w:rsidR="003706F4" w:rsidRPr="00A327D7">
              <w:rPr>
                <w:rFonts w:cstheme="minorHAnsi"/>
                <w:sz w:val="21"/>
                <w:szCs w:val="21"/>
              </w:rPr>
              <w:t>3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численности населения в возрасте 5 - 18 лет, охваченного общим и профессиональным образованием, в общей численности населения в возрасте 5 - 18 лет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99,4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99,4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Численность воспитанников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 w:rsidR="00743AA0" w:rsidRPr="00A327D7">
              <w:rPr>
                <w:rFonts w:cstheme="minorHAnsi"/>
                <w:sz w:val="21"/>
                <w:szCs w:val="21"/>
              </w:rPr>
              <w:t> </w:t>
            </w:r>
            <w:r w:rsidRPr="00A327D7">
              <w:rPr>
                <w:rFonts w:cstheme="minorHAnsi"/>
                <w:sz w:val="21"/>
                <w:szCs w:val="21"/>
              </w:rPr>
              <w:t>127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 w:rsidR="00743AA0" w:rsidRPr="00A327D7">
              <w:rPr>
                <w:rFonts w:cstheme="minorHAnsi"/>
                <w:sz w:val="21"/>
                <w:szCs w:val="21"/>
              </w:rPr>
              <w:t> </w:t>
            </w:r>
            <w:r w:rsidRPr="00A327D7">
              <w:rPr>
                <w:rFonts w:cstheme="minorHAnsi"/>
                <w:sz w:val="21"/>
                <w:szCs w:val="21"/>
              </w:rPr>
              <w:t>121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 w:rsidR="00743AA0" w:rsidRPr="00A327D7">
              <w:rPr>
                <w:rFonts w:cstheme="minorHAnsi"/>
                <w:sz w:val="21"/>
                <w:szCs w:val="21"/>
              </w:rPr>
              <w:t> </w:t>
            </w:r>
            <w:r w:rsidRPr="00A327D7">
              <w:rPr>
                <w:rFonts w:cstheme="minorHAnsi"/>
                <w:sz w:val="21"/>
                <w:szCs w:val="21"/>
              </w:rPr>
              <w:t>638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 w:rsidR="00743AA0" w:rsidRPr="00A327D7">
              <w:rPr>
                <w:rFonts w:cstheme="minorHAnsi"/>
                <w:sz w:val="21"/>
                <w:szCs w:val="21"/>
              </w:rPr>
              <w:t> </w:t>
            </w:r>
            <w:r w:rsidRPr="00A327D7">
              <w:rPr>
                <w:rFonts w:cstheme="minorHAnsi"/>
                <w:sz w:val="21"/>
                <w:szCs w:val="21"/>
              </w:rPr>
              <w:t>658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 w:rsidR="00743AA0" w:rsidRPr="00A327D7">
              <w:rPr>
                <w:rFonts w:cstheme="minorHAnsi"/>
                <w:sz w:val="21"/>
                <w:szCs w:val="21"/>
              </w:rPr>
              <w:t> </w:t>
            </w:r>
            <w:r w:rsidRPr="00A327D7">
              <w:rPr>
                <w:rFonts w:cstheme="minorHAnsi"/>
                <w:sz w:val="21"/>
                <w:szCs w:val="21"/>
              </w:rPr>
              <w:t>678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t>Доступность дошкольного образования (отношение численности детей в возрасте от полутора до 3 лет, получающих дошкольное образование в текущем году, к сумме численности детей в возрасте от полутора до 3 лет, получающих дошкольное образование в текущем году, и численности детей в возрасте от полутора до 3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96,42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lastRenderedPageBreak/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Охват детей в возрасте до трех лет, получающих дошкольное образование в государственных, муниципальных и частных организациях, осуществляющих образовательную деятельность по образовательным программам дошкольного образования, и присмотр и уход, в общей численности детей в возрасте до трех лет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25,5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26,69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31,04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31,13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31,23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Обеспеченность детей дошкольного возраста местами в дошкольных образовательных организациях (количество мест на 1000 детей)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proofErr w:type="spellStart"/>
            <w:proofErr w:type="gramStart"/>
            <w:r w:rsidRPr="00A327D7">
              <w:rPr>
                <w:rFonts w:cstheme="minorHAnsi"/>
                <w:sz w:val="21"/>
                <w:szCs w:val="21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644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660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670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680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685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Численность воспитанников в возрасте до трех лет, посещающих частные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12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19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16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16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выпускников организаций профессионального образования последнего года выпуска, трудоустроившихся по полученной специальности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60,4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60,8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61,2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61,6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62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Удовлетворенность населения качеством дошкольного, общего, дополнительного, и среднего профессионального образования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82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83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84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численности обучающихся в государственных и муниципальных общеобразовательных организациях, которым предоставлена возможность обучаться в соответствии с основными современными требованиями (с учетом федеральных государственных образовательных стандартов), в общей численности обучающихся государственных и муниципальных общеобразовательных организаций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91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lastRenderedPageBreak/>
              <w:t xml:space="preserve">Доля детей, оставшихся без попечения родителей, в том числе переданных </w:t>
            </w:r>
            <w:proofErr w:type="spellStart"/>
            <w:r w:rsidRPr="00A327D7">
              <w:rPr>
                <w:rFonts w:cstheme="minorHAnsi"/>
                <w:sz w:val="21"/>
                <w:szCs w:val="21"/>
              </w:rPr>
              <w:t>неродственникам</w:t>
            </w:r>
            <w:proofErr w:type="spellEnd"/>
            <w:r w:rsidRPr="00A327D7">
              <w:rPr>
                <w:rFonts w:cstheme="minorHAnsi"/>
                <w:sz w:val="21"/>
                <w:szCs w:val="21"/>
              </w:rPr>
              <w:t xml:space="preserve"> (в приемные семьи, на усыновление (удочерение), под опеку (попечительство), в семейные детские дома и патронатные семьи), находящихся в государственных (муниципальных) организациях всех типов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86,5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87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87,2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87,4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87,6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численности высококвалифицированных работников в общей численности квалифицированных работников в регионе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32,4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33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-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образовательных организаций республики, реализующих программы духовно-нравственной направленности, от их общего количества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90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93F8B" w:rsidRPr="00A327D7" w:rsidRDefault="00593F8B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молодежи, участвующей в деятельности детских и молодежных общественных объединений, в общем количестве молодежи</w:t>
            </w:r>
          </w:p>
        </w:tc>
        <w:tc>
          <w:tcPr>
            <w:tcW w:w="127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41,5</w:t>
            </w:r>
          </w:p>
        </w:tc>
        <w:tc>
          <w:tcPr>
            <w:tcW w:w="993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42</w:t>
            </w:r>
          </w:p>
        </w:tc>
        <w:tc>
          <w:tcPr>
            <w:tcW w:w="708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42,1</w:t>
            </w:r>
          </w:p>
        </w:tc>
        <w:tc>
          <w:tcPr>
            <w:tcW w:w="709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42,2</w:t>
            </w:r>
          </w:p>
        </w:tc>
        <w:tc>
          <w:tcPr>
            <w:tcW w:w="745" w:type="dxa"/>
            <w:vAlign w:val="center"/>
          </w:tcPr>
          <w:p w:rsidR="00593F8B" w:rsidRPr="00A327D7" w:rsidRDefault="00593F8B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42,3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743AA0" w:rsidRPr="00A327D7" w:rsidRDefault="00743AA0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Число новых мест в общеобразовательных организациях Республики Мордовия, в том числе введенных путем капитального строительства объектов инфраструктуры общего образования</w:t>
            </w:r>
          </w:p>
        </w:tc>
        <w:tc>
          <w:tcPr>
            <w:tcW w:w="1275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ед.</w:t>
            </w:r>
          </w:p>
        </w:tc>
        <w:tc>
          <w:tcPr>
            <w:tcW w:w="1134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450/ 450</w:t>
            </w:r>
          </w:p>
        </w:tc>
        <w:tc>
          <w:tcPr>
            <w:tcW w:w="993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140/ 140</w:t>
            </w:r>
          </w:p>
        </w:tc>
        <w:tc>
          <w:tcPr>
            <w:tcW w:w="708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3450/ 1340</w:t>
            </w:r>
          </w:p>
        </w:tc>
        <w:tc>
          <w:tcPr>
            <w:tcW w:w="709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1745/275</w:t>
            </w:r>
          </w:p>
        </w:tc>
        <w:tc>
          <w:tcPr>
            <w:tcW w:w="745" w:type="dxa"/>
            <w:vAlign w:val="center"/>
          </w:tcPr>
          <w:p w:rsidR="00743AA0" w:rsidRPr="00F3683C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1884/0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t>Удельный вес численности обучающихся, занимающихся в одну смену, в общей численности, обучающихся в общеобразовательных организациях</w:t>
            </w:r>
            <w:proofErr w:type="gramEnd"/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98,1</w:t>
            </w: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98,5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98,9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99,2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21,5</w:t>
            </w: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22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22,5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23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23,5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обучающихся 1 - 4 классов общеобразовательных организаций, обеспеченных бесплатным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A327D7">
            <w:pPr>
              <w:ind w:firstLineChars="100" w:firstLine="2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обучающихся 5 - 11 классов общеобразовательных организаций Республики Мордовия, обеспеченных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A327D7">
            <w:pPr>
              <w:ind w:firstLineChars="100" w:firstLine="2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95,6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96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96,5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общеобразовательных организаций, в которых обеспечено оснащение соответствующим оборудованием, необходимым для организации бесплатного горячего питания в соответствии с требованиями действующих санитарных правил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A327D7">
            <w:pPr>
              <w:ind w:firstLineChars="100" w:firstLine="2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A327D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lastRenderedPageBreak/>
              <w:t xml:space="preserve">Доля общеобразовательных организаций, охваченных родительским и общественным </w:t>
            </w:r>
            <w:proofErr w:type="gramStart"/>
            <w:r w:rsidRPr="00A327D7">
              <w:rPr>
                <w:rFonts w:cstheme="minorHAnsi"/>
                <w:sz w:val="21"/>
                <w:szCs w:val="21"/>
              </w:rPr>
              <w:t>контролем за</w:t>
            </w:r>
            <w:proofErr w:type="gramEnd"/>
            <w:r w:rsidRPr="00A327D7">
              <w:rPr>
                <w:rFonts w:cstheme="minorHAnsi"/>
                <w:sz w:val="21"/>
                <w:szCs w:val="21"/>
              </w:rPr>
              <w:t xml:space="preserve"> организацией горячего питания обучающихся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A327D7">
            <w:pPr>
              <w:ind w:firstLineChars="100" w:firstLine="2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75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85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90</w:t>
            </w:r>
          </w:p>
        </w:tc>
      </w:tr>
      <w:tr w:rsidR="00A327D7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43AA0" w:rsidRPr="00A327D7" w:rsidRDefault="00743AA0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общеобразовательных организаций, в которых внедрена система контроля качества пищевых продуктов, включая периодические лабораторные исследования</w:t>
            </w:r>
          </w:p>
        </w:tc>
        <w:tc>
          <w:tcPr>
            <w:tcW w:w="127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743AA0" w:rsidRPr="00A327D7" w:rsidRDefault="00743AA0" w:rsidP="00A327D7">
            <w:pPr>
              <w:ind w:firstLineChars="100" w:firstLine="2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708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743AA0" w:rsidRPr="00A327D7" w:rsidRDefault="00743AA0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</w:tbl>
    <w:p w:rsidR="00633AEE" w:rsidRPr="00743AA0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A343C7" w:rsidRDefault="00633AEE" w:rsidP="00714F2E">
      <w:pPr>
        <w:spacing w:after="0" w:line="192" w:lineRule="auto"/>
        <w:jc w:val="center"/>
        <w:rPr>
          <w:sz w:val="48"/>
          <w:szCs w:val="48"/>
        </w:rPr>
      </w:pPr>
      <w:r w:rsidRPr="00A343C7">
        <w:rPr>
          <w:b/>
          <w:color w:val="C00000"/>
          <w:sz w:val="96"/>
          <w:szCs w:val="40"/>
        </w:rPr>
        <w:lastRenderedPageBreak/>
        <w:t>03</w:t>
      </w:r>
      <w:r w:rsidR="006E38BE" w:rsidRPr="00A343C7">
        <w:rPr>
          <w:b/>
          <w:sz w:val="96"/>
          <w:szCs w:val="40"/>
        </w:rPr>
        <w:t xml:space="preserve"> </w:t>
      </w:r>
      <w:r w:rsidR="00EE3BE6" w:rsidRPr="00A343C7">
        <w:rPr>
          <w:sz w:val="48"/>
          <w:szCs w:val="48"/>
        </w:rPr>
        <w:t>Государственная программа</w:t>
      </w:r>
    </w:p>
    <w:p w:rsidR="00633AEE" w:rsidRPr="00A343C7" w:rsidRDefault="00EE3BE6" w:rsidP="00714F2E">
      <w:pPr>
        <w:spacing w:after="0" w:line="192" w:lineRule="auto"/>
        <w:jc w:val="center"/>
        <w:rPr>
          <w:sz w:val="48"/>
          <w:szCs w:val="40"/>
        </w:rPr>
      </w:pPr>
      <w:r w:rsidRPr="00A343C7">
        <w:rPr>
          <w:sz w:val="48"/>
          <w:szCs w:val="48"/>
        </w:rPr>
        <w:t xml:space="preserve">Республики Мордовия "Социальная поддержка граждан" </w:t>
      </w:r>
    </w:p>
    <w:p w:rsidR="00633AEE" w:rsidRPr="00A343C7" w:rsidRDefault="001E2561" w:rsidP="00633AEE">
      <w:pPr>
        <w:spacing w:after="0" w:line="240" w:lineRule="auto"/>
        <w:jc w:val="center"/>
        <w:rPr>
          <w:sz w:val="20"/>
          <w:szCs w:val="20"/>
        </w:rPr>
      </w:pPr>
      <w:r w:rsidRPr="00A343C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45280" behindDoc="1" locked="0" layoutInCell="1" allowOverlap="1" wp14:anchorId="1DD474D7" wp14:editId="7A931C3E">
            <wp:simplePos x="0" y="0"/>
            <wp:positionH relativeFrom="column">
              <wp:posOffset>3644265</wp:posOffset>
            </wp:positionH>
            <wp:positionV relativeFrom="paragraph">
              <wp:posOffset>210820</wp:posOffset>
            </wp:positionV>
            <wp:extent cx="2367280" cy="1802130"/>
            <wp:effectExtent l="19050" t="0" r="0" b="0"/>
            <wp:wrapThrough wrapText="bothSides">
              <wp:wrapPolygon edited="0">
                <wp:start x="-174" y="0"/>
                <wp:lineTo x="-174" y="21463"/>
                <wp:lineTo x="21554" y="21463"/>
                <wp:lineTo x="21554" y="0"/>
                <wp:lineTo x="-174" y="0"/>
              </wp:wrapPolygon>
            </wp:wrapThrough>
            <wp:docPr id="8217" name="Рисунок 8217" descr="C:\Users\boklacheva\Desktop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lacheva\Desktop\semya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A343C7" w:rsidRDefault="00633AEE" w:rsidP="008667A6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A343C7">
        <w:rPr>
          <w:sz w:val="44"/>
          <w:szCs w:val="40"/>
          <w:u w:val="single"/>
        </w:rPr>
        <w:t>Цель программы:</w:t>
      </w:r>
      <w:r w:rsidR="00EA02FC" w:rsidRPr="00A343C7">
        <w:rPr>
          <w:sz w:val="28"/>
          <w:szCs w:val="28"/>
        </w:rPr>
        <w:t xml:space="preserve"> </w:t>
      </w:r>
      <w:r w:rsidR="00EA02FC" w:rsidRPr="00A343C7">
        <w:rPr>
          <w:rFonts w:ascii="Calibri" w:eastAsia="Calibri" w:hAnsi="Calibri" w:cs="Times New Roman"/>
          <w:sz w:val="28"/>
          <w:szCs w:val="28"/>
        </w:rPr>
        <w:t>Формирование организационных, социально-экономических условий для роста благосостояния граждан - получателей мер социальной поддержки; повышение социальной защищенности и доступности качественных услуг в сфере социальной защиты населения, обеспечивающих социальные гарантии государства гражданам в Республике Мордовия</w:t>
      </w:r>
    </w:p>
    <w:p w:rsidR="008667A6" w:rsidRPr="00A343C7" w:rsidRDefault="008667A6" w:rsidP="008667A6">
      <w:pPr>
        <w:spacing w:after="0"/>
        <w:jc w:val="both"/>
        <w:rPr>
          <w:sz w:val="20"/>
          <w:szCs w:val="20"/>
        </w:rPr>
      </w:pPr>
    </w:p>
    <w:p w:rsidR="00633AEE" w:rsidRPr="00A343C7" w:rsidRDefault="00633AEE" w:rsidP="008667A6">
      <w:pPr>
        <w:spacing w:after="0" w:line="240" w:lineRule="auto"/>
        <w:jc w:val="center"/>
        <w:rPr>
          <w:sz w:val="44"/>
          <w:szCs w:val="40"/>
          <w:u w:val="single"/>
        </w:rPr>
      </w:pPr>
      <w:r w:rsidRPr="00A343C7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A343C7" w:rsidRDefault="00633AEE" w:rsidP="008667A6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3369"/>
        <w:gridCol w:w="1417"/>
        <w:gridCol w:w="1134"/>
        <w:gridCol w:w="1134"/>
        <w:gridCol w:w="851"/>
        <w:gridCol w:w="850"/>
        <w:gridCol w:w="874"/>
      </w:tblGrid>
      <w:tr w:rsidR="00A343C7" w:rsidRPr="00A343C7" w:rsidTr="004D6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:rsidR="00A33C3B" w:rsidRPr="00A343C7" w:rsidRDefault="00A33C3B" w:rsidP="008667A6">
            <w:pPr>
              <w:jc w:val="center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A33C3B" w:rsidRPr="00A343C7" w:rsidRDefault="00A33C3B" w:rsidP="008667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A343C7" w:rsidRDefault="00A33C3B" w:rsidP="00A3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201</w:t>
            </w:r>
            <w:r w:rsidR="00A343C7" w:rsidRPr="00A343C7">
              <w:rPr>
                <w:sz w:val="24"/>
                <w:szCs w:val="24"/>
              </w:rPr>
              <w:t>9</w:t>
            </w:r>
            <w:r w:rsidRPr="00A343C7">
              <w:rPr>
                <w:sz w:val="24"/>
                <w:szCs w:val="24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A33C3B" w:rsidRPr="00A343C7" w:rsidRDefault="00A33C3B" w:rsidP="00A3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20</w:t>
            </w:r>
            <w:r w:rsidR="00A343C7" w:rsidRPr="00A343C7">
              <w:rPr>
                <w:sz w:val="24"/>
                <w:szCs w:val="24"/>
              </w:rPr>
              <w:t>20</w:t>
            </w:r>
            <w:r w:rsidRPr="00A343C7">
              <w:rPr>
                <w:sz w:val="24"/>
                <w:szCs w:val="24"/>
              </w:rPr>
              <w:t xml:space="preserve"> год (</w:t>
            </w:r>
            <w:r w:rsidR="00A343C7" w:rsidRPr="00A343C7">
              <w:rPr>
                <w:sz w:val="24"/>
                <w:szCs w:val="24"/>
              </w:rPr>
              <w:t>факт</w:t>
            </w:r>
            <w:r w:rsidRPr="00A343C7">
              <w:rPr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:rsidR="00A33C3B" w:rsidRPr="00A343C7" w:rsidRDefault="00A33C3B" w:rsidP="00A3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20</w:t>
            </w:r>
            <w:r w:rsidR="00DF076E" w:rsidRPr="00A343C7">
              <w:rPr>
                <w:sz w:val="24"/>
                <w:szCs w:val="24"/>
                <w:lang w:val="en-US"/>
              </w:rPr>
              <w:t>2</w:t>
            </w:r>
            <w:r w:rsidR="00A343C7" w:rsidRPr="00A343C7">
              <w:rPr>
                <w:sz w:val="24"/>
                <w:szCs w:val="24"/>
              </w:rPr>
              <w:t>1</w:t>
            </w:r>
            <w:r w:rsidRPr="00A343C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A33C3B" w:rsidRPr="00A343C7" w:rsidRDefault="00A33C3B" w:rsidP="00A3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20</w:t>
            </w:r>
            <w:r w:rsidR="00371507" w:rsidRPr="00A343C7">
              <w:rPr>
                <w:sz w:val="24"/>
                <w:szCs w:val="24"/>
              </w:rPr>
              <w:t>2</w:t>
            </w:r>
            <w:r w:rsidR="00A343C7" w:rsidRPr="00A343C7">
              <w:rPr>
                <w:sz w:val="24"/>
                <w:szCs w:val="24"/>
              </w:rPr>
              <w:t>2</w:t>
            </w:r>
            <w:r w:rsidRPr="00A343C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74" w:type="dxa"/>
            <w:vAlign w:val="center"/>
          </w:tcPr>
          <w:p w:rsidR="00A33C3B" w:rsidRPr="00A343C7" w:rsidRDefault="00A33C3B" w:rsidP="00A3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343C7">
              <w:rPr>
                <w:sz w:val="24"/>
                <w:szCs w:val="24"/>
              </w:rPr>
              <w:t>20</w:t>
            </w:r>
            <w:r w:rsidR="00371507" w:rsidRPr="00A343C7">
              <w:rPr>
                <w:sz w:val="24"/>
                <w:szCs w:val="24"/>
              </w:rPr>
              <w:t>2</w:t>
            </w:r>
            <w:r w:rsidR="00A343C7" w:rsidRPr="00A343C7">
              <w:rPr>
                <w:sz w:val="24"/>
                <w:szCs w:val="24"/>
              </w:rPr>
              <w:t>3</w:t>
            </w:r>
            <w:r w:rsidRPr="00A343C7">
              <w:rPr>
                <w:sz w:val="24"/>
                <w:szCs w:val="24"/>
              </w:rPr>
              <w:t xml:space="preserve"> год</w:t>
            </w:r>
          </w:p>
        </w:tc>
      </w:tr>
      <w:tr w:rsidR="004D6C80" w:rsidRPr="00344499" w:rsidTr="004D6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4D6C80" w:rsidRPr="00547938" w:rsidRDefault="004D6C80" w:rsidP="004D6C80">
            <w:r w:rsidRPr="00547938">
              <w:t>Доля населения, имеющего денежные доходы ниже величины прожиточного минимума, в общей численности населения</w:t>
            </w:r>
          </w:p>
        </w:tc>
        <w:tc>
          <w:tcPr>
            <w:tcW w:w="1417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18,0</w:t>
            </w:r>
          </w:p>
        </w:tc>
        <w:tc>
          <w:tcPr>
            <w:tcW w:w="1134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16,8*</w:t>
            </w:r>
          </w:p>
        </w:tc>
        <w:tc>
          <w:tcPr>
            <w:tcW w:w="851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15,9</w:t>
            </w:r>
          </w:p>
        </w:tc>
        <w:tc>
          <w:tcPr>
            <w:tcW w:w="850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14,2</w:t>
            </w:r>
          </w:p>
        </w:tc>
        <w:tc>
          <w:tcPr>
            <w:tcW w:w="874" w:type="dxa"/>
            <w:vAlign w:val="center"/>
          </w:tcPr>
          <w:p w:rsidR="004D6C80" w:rsidRPr="00802FFD" w:rsidRDefault="004D6C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13,5</w:t>
            </w:r>
          </w:p>
        </w:tc>
      </w:tr>
      <w:tr w:rsidR="004D6C80" w:rsidRPr="00344499" w:rsidTr="004D6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4D6C80" w:rsidRDefault="004D6C80" w:rsidP="004D6C80">
            <w:r w:rsidRPr="00547938">
              <w:t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населения</w:t>
            </w:r>
          </w:p>
        </w:tc>
        <w:tc>
          <w:tcPr>
            <w:tcW w:w="1417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100,0</w:t>
            </w:r>
          </w:p>
        </w:tc>
        <w:tc>
          <w:tcPr>
            <w:tcW w:w="1134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100,0</w:t>
            </w:r>
          </w:p>
        </w:tc>
        <w:tc>
          <w:tcPr>
            <w:tcW w:w="851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100,0</w:t>
            </w:r>
          </w:p>
        </w:tc>
        <w:tc>
          <w:tcPr>
            <w:tcW w:w="850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100,0</w:t>
            </w:r>
          </w:p>
        </w:tc>
        <w:tc>
          <w:tcPr>
            <w:tcW w:w="874" w:type="dxa"/>
            <w:vAlign w:val="center"/>
          </w:tcPr>
          <w:p w:rsidR="004D6C80" w:rsidRPr="00802FFD" w:rsidRDefault="004D6C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02FFD">
              <w:rPr>
                <w:rFonts w:cstheme="minorHAnsi"/>
                <w:color w:val="000000"/>
              </w:rPr>
              <w:t>100,0</w:t>
            </w:r>
          </w:p>
        </w:tc>
      </w:tr>
    </w:tbl>
    <w:p w:rsidR="004D6C80" w:rsidRPr="002E4DD8" w:rsidRDefault="004D6C80" w:rsidP="004D6C80">
      <w:pPr>
        <w:spacing w:after="0" w:line="240" w:lineRule="auto"/>
        <w:rPr>
          <w:rFonts w:cstheme="minorHAnsi"/>
          <w:sz w:val="20"/>
          <w:szCs w:val="20"/>
        </w:rPr>
      </w:pPr>
      <w:r w:rsidRPr="002E4DD8">
        <w:rPr>
          <w:rFonts w:cstheme="minorHAnsi"/>
          <w:sz w:val="20"/>
          <w:szCs w:val="20"/>
        </w:rPr>
        <w:t>* Показатель утвержден Региональной программой снижения доли населения с доходами ниже прожиточного минимума от 14.09.2020 г. № 535.</w:t>
      </w:r>
    </w:p>
    <w:p w:rsidR="004D6C80" w:rsidRPr="002E4DD8" w:rsidRDefault="004D6C80" w:rsidP="002E4DD8">
      <w:pPr>
        <w:spacing w:after="0" w:line="240" w:lineRule="auto"/>
        <w:ind w:firstLine="142"/>
        <w:rPr>
          <w:rFonts w:cstheme="minorHAnsi"/>
          <w:sz w:val="20"/>
          <w:szCs w:val="20"/>
        </w:rPr>
      </w:pPr>
      <w:r w:rsidRPr="002E4DD8">
        <w:rPr>
          <w:rFonts w:cstheme="minorHAnsi"/>
          <w:sz w:val="20"/>
          <w:szCs w:val="20"/>
        </w:rPr>
        <w:t xml:space="preserve">В соответствии с Федеральным планом статистических работ показатель «Доля населения, имеющего денежные доходы ниже величины прожиточного минимума, в общей численности населения» (первая оценка) публикуется на сайте Росстата 29 апреля года, следующего </w:t>
      </w:r>
      <w:proofErr w:type="gramStart"/>
      <w:r w:rsidRPr="002E4DD8">
        <w:rPr>
          <w:rFonts w:cstheme="minorHAnsi"/>
          <w:sz w:val="20"/>
          <w:szCs w:val="20"/>
        </w:rPr>
        <w:t>за</w:t>
      </w:r>
      <w:proofErr w:type="gramEnd"/>
      <w:r w:rsidRPr="002E4DD8">
        <w:rPr>
          <w:rFonts w:cstheme="minorHAnsi"/>
          <w:sz w:val="20"/>
          <w:szCs w:val="20"/>
        </w:rPr>
        <w:t xml:space="preserve"> отчетным.</w:t>
      </w:r>
    </w:p>
    <w:p w:rsidR="00714F2E" w:rsidRPr="004D6C80" w:rsidRDefault="00714F2E">
      <w:pPr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832EA5" w:rsidRPr="00651F63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51F63">
        <w:rPr>
          <w:b/>
          <w:color w:val="C00000"/>
          <w:sz w:val="96"/>
          <w:szCs w:val="40"/>
        </w:rPr>
        <w:lastRenderedPageBreak/>
        <w:t>04</w:t>
      </w:r>
      <w:r w:rsidR="00233EA2" w:rsidRPr="00651F63">
        <w:rPr>
          <w:b/>
          <w:sz w:val="96"/>
          <w:szCs w:val="40"/>
        </w:rPr>
        <w:t xml:space="preserve"> </w:t>
      </w:r>
      <w:r w:rsidR="00EE3BE6" w:rsidRPr="00651F63">
        <w:rPr>
          <w:sz w:val="48"/>
          <w:szCs w:val="48"/>
        </w:rPr>
        <w:t>Государственная программа</w:t>
      </w:r>
    </w:p>
    <w:p w:rsidR="00633AEE" w:rsidRPr="00651F63" w:rsidRDefault="00EE3BE6" w:rsidP="00633AEE">
      <w:pPr>
        <w:spacing w:after="0" w:line="240" w:lineRule="auto"/>
        <w:jc w:val="center"/>
        <w:rPr>
          <w:sz w:val="48"/>
          <w:szCs w:val="40"/>
        </w:rPr>
      </w:pPr>
      <w:r w:rsidRPr="00651F63">
        <w:rPr>
          <w:sz w:val="48"/>
          <w:szCs w:val="48"/>
        </w:rPr>
        <w:t>Республики Мордовия "Развитие жилищного строительства и сферы ж</w:t>
      </w:r>
      <w:r w:rsidR="00417CC6" w:rsidRPr="00651F63">
        <w:rPr>
          <w:sz w:val="48"/>
          <w:szCs w:val="48"/>
        </w:rPr>
        <w:t>илищно-коммунального хозяйства"</w:t>
      </w:r>
    </w:p>
    <w:p w:rsidR="00633AEE" w:rsidRPr="00651F63" w:rsidRDefault="00633AEE" w:rsidP="00633AEE">
      <w:pPr>
        <w:spacing w:after="0" w:line="240" w:lineRule="auto"/>
        <w:jc w:val="center"/>
        <w:rPr>
          <w:sz w:val="28"/>
          <w:szCs w:val="40"/>
        </w:rPr>
      </w:pPr>
    </w:p>
    <w:p w:rsidR="008A1033" w:rsidRPr="00375893" w:rsidRDefault="001E2561" w:rsidP="008A1033">
      <w:pPr>
        <w:autoSpaceDE w:val="0"/>
        <w:autoSpaceDN w:val="0"/>
        <w:adjustRightInd w:val="0"/>
        <w:spacing w:after="0" w:line="240" w:lineRule="auto"/>
        <w:jc w:val="both"/>
        <w:rPr>
          <w:sz w:val="44"/>
          <w:szCs w:val="40"/>
          <w:u w:val="single"/>
        </w:rPr>
      </w:pPr>
      <w:r w:rsidRPr="00375893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46304" behindDoc="0" locked="0" layoutInCell="1" allowOverlap="1" wp14:anchorId="608C6654" wp14:editId="053E7CB6">
            <wp:simplePos x="0" y="0"/>
            <wp:positionH relativeFrom="column">
              <wp:posOffset>2987040</wp:posOffset>
            </wp:positionH>
            <wp:positionV relativeFrom="paragraph">
              <wp:posOffset>90805</wp:posOffset>
            </wp:positionV>
            <wp:extent cx="2962275" cy="1451137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8219" name="Рисунок 8219" descr="C:\Users\boklacheva\Desktop\a77381b358c97eb2092f569b705e2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klacheva\Desktop\a77381b358c97eb2092f569b705e28ea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375893">
        <w:rPr>
          <w:sz w:val="44"/>
          <w:szCs w:val="40"/>
          <w:u w:val="single"/>
        </w:rPr>
        <w:t>Цель программы:</w:t>
      </w:r>
    </w:p>
    <w:p w:rsidR="00633AEE" w:rsidRPr="00375893" w:rsidRDefault="00DF0524" w:rsidP="00DF0524">
      <w:pPr>
        <w:spacing w:after="0" w:line="240" w:lineRule="auto"/>
        <w:jc w:val="both"/>
        <w:rPr>
          <w:rFonts w:cstheme="minorHAnsi"/>
          <w:sz w:val="28"/>
          <w:szCs w:val="28"/>
        </w:rPr>
      </w:pPr>
      <w:proofErr w:type="gramStart"/>
      <w:r w:rsidRPr="00375893">
        <w:rPr>
          <w:rFonts w:cstheme="minorHAnsi"/>
          <w:sz w:val="28"/>
          <w:szCs w:val="28"/>
        </w:rPr>
        <w:t>повышение доступности жилья и качества жилищного обеспечения населения; комплексное решение проблемы по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родителей; повышение качества и надежности предоставления жилищно-коммунальных услуг населению; улучшение технического состояния многоквартирных домов, расположенных на территории Республики Мордовия, за исключением домов, признанных аварийными и подлежащими сносу;</w:t>
      </w:r>
      <w:proofErr w:type="gramEnd"/>
      <w:r w:rsidRPr="00375893">
        <w:rPr>
          <w:rFonts w:cstheme="minorHAnsi"/>
          <w:sz w:val="28"/>
          <w:szCs w:val="28"/>
        </w:rPr>
        <w:t xml:space="preserve"> является финансовое и организационное обеспечение переселения граждан из аварийных многоквартирных домов</w:t>
      </w:r>
    </w:p>
    <w:p w:rsidR="00C8025A" w:rsidRPr="00375893" w:rsidRDefault="00C8025A" w:rsidP="00DF0524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33AEE" w:rsidRPr="00375893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375893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375893" w:rsidRDefault="00633AEE" w:rsidP="00987AD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596" w:type="dxa"/>
        <w:tblLook w:val="04A0" w:firstRow="1" w:lastRow="0" w:firstColumn="1" w:lastColumn="0" w:noHBand="0" w:noVBand="1"/>
      </w:tblPr>
      <w:tblGrid>
        <w:gridCol w:w="3954"/>
        <w:gridCol w:w="1311"/>
        <w:gridCol w:w="1097"/>
        <w:gridCol w:w="1044"/>
        <w:gridCol w:w="717"/>
        <w:gridCol w:w="756"/>
        <w:gridCol w:w="717"/>
      </w:tblGrid>
      <w:tr w:rsidR="00375893" w:rsidRPr="00BC0FB7" w:rsidTr="008A1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  <w:vAlign w:val="center"/>
          </w:tcPr>
          <w:p w:rsidR="00233EA2" w:rsidRPr="00BC0FB7" w:rsidRDefault="00233EA2" w:rsidP="008A1033">
            <w:pPr>
              <w:jc w:val="center"/>
              <w:rPr>
                <w:rFonts w:cstheme="minorHAnsi"/>
              </w:rPr>
            </w:pPr>
            <w:r w:rsidRPr="00BC0FB7">
              <w:rPr>
                <w:rFonts w:cstheme="minorHAnsi"/>
              </w:rPr>
              <w:t>Наименование</w:t>
            </w:r>
          </w:p>
        </w:tc>
        <w:tc>
          <w:tcPr>
            <w:tcW w:w="1311" w:type="dxa"/>
            <w:vAlign w:val="center"/>
          </w:tcPr>
          <w:p w:rsidR="00233EA2" w:rsidRPr="00BC0FB7" w:rsidRDefault="00233EA2" w:rsidP="008A10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Единица измерения</w:t>
            </w:r>
          </w:p>
        </w:tc>
        <w:tc>
          <w:tcPr>
            <w:tcW w:w="1097" w:type="dxa"/>
            <w:vAlign w:val="center"/>
          </w:tcPr>
          <w:p w:rsidR="00233EA2" w:rsidRPr="00BC0FB7" w:rsidRDefault="00DF0524" w:rsidP="00375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201</w:t>
            </w:r>
            <w:r w:rsidR="00375893" w:rsidRPr="00BC0FB7">
              <w:rPr>
                <w:rFonts w:cstheme="minorHAnsi"/>
              </w:rPr>
              <w:t>9</w:t>
            </w:r>
            <w:r w:rsidR="00233EA2" w:rsidRPr="00BC0FB7">
              <w:rPr>
                <w:rFonts w:cstheme="minorHAnsi"/>
              </w:rPr>
              <w:t xml:space="preserve"> год (факт)</w:t>
            </w:r>
          </w:p>
        </w:tc>
        <w:tc>
          <w:tcPr>
            <w:tcW w:w="1044" w:type="dxa"/>
            <w:vAlign w:val="center"/>
          </w:tcPr>
          <w:p w:rsidR="00233EA2" w:rsidRPr="00BC0FB7" w:rsidRDefault="00233EA2" w:rsidP="00375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20</w:t>
            </w:r>
            <w:r w:rsidR="00375893" w:rsidRPr="00BC0FB7">
              <w:rPr>
                <w:rFonts w:cstheme="minorHAnsi"/>
              </w:rPr>
              <w:t>20</w:t>
            </w:r>
            <w:r w:rsidRPr="00BC0FB7">
              <w:rPr>
                <w:rFonts w:cstheme="minorHAnsi"/>
              </w:rPr>
              <w:t xml:space="preserve"> год (</w:t>
            </w:r>
            <w:r w:rsidR="00375893" w:rsidRPr="00BC0FB7">
              <w:rPr>
                <w:rFonts w:cstheme="minorHAnsi"/>
              </w:rPr>
              <w:t>факт</w:t>
            </w:r>
            <w:r w:rsidRPr="00BC0FB7">
              <w:rPr>
                <w:rFonts w:cstheme="minorHAnsi"/>
              </w:rPr>
              <w:t>)</w:t>
            </w:r>
          </w:p>
        </w:tc>
        <w:tc>
          <w:tcPr>
            <w:tcW w:w="717" w:type="dxa"/>
            <w:vAlign w:val="center"/>
          </w:tcPr>
          <w:p w:rsidR="00233EA2" w:rsidRPr="00BC0FB7" w:rsidRDefault="00233EA2" w:rsidP="00375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20</w:t>
            </w:r>
            <w:r w:rsidR="00DF0524" w:rsidRPr="00BC0FB7">
              <w:rPr>
                <w:rFonts w:cstheme="minorHAnsi"/>
              </w:rPr>
              <w:t>2</w:t>
            </w:r>
            <w:r w:rsidR="00375893" w:rsidRPr="00BC0FB7">
              <w:rPr>
                <w:rFonts w:cstheme="minorHAnsi"/>
              </w:rPr>
              <w:t>1</w:t>
            </w:r>
            <w:r w:rsidRPr="00BC0FB7">
              <w:rPr>
                <w:rFonts w:cstheme="minorHAnsi"/>
              </w:rPr>
              <w:t xml:space="preserve"> год</w:t>
            </w:r>
          </w:p>
        </w:tc>
        <w:tc>
          <w:tcPr>
            <w:tcW w:w="756" w:type="dxa"/>
            <w:vAlign w:val="center"/>
          </w:tcPr>
          <w:p w:rsidR="00233EA2" w:rsidRPr="00BC0FB7" w:rsidRDefault="00233EA2" w:rsidP="00375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202</w:t>
            </w:r>
            <w:r w:rsidR="00375893" w:rsidRPr="00BC0FB7">
              <w:rPr>
                <w:rFonts w:cstheme="minorHAnsi"/>
              </w:rPr>
              <w:t>2</w:t>
            </w:r>
            <w:r w:rsidRPr="00BC0FB7">
              <w:rPr>
                <w:rFonts w:cstheme="minorHAnsi"/>
              </w:rPr>
              <w:t xml:space="preserve"> год</w:t>
            </w:r>
          </w:p>
        </w:tc>
        <w:tc>
          <w:tcPr>
            <w:tcW w:w="717" w:type="dxa"/>
            <w:vAlign w:val="center"/>
          </w:tcPr>
          <w:p w:rsidR="00233EA2" w:rsidRPr="00BC0FB7" w:rsidRDefault="00233EA2" w:rsidP="003758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202</w:t>
            </w:r>
            <w:r w:rsidR="00375893" w:rsidRPr="00BC0FB7">
              <w:rPr>
                <w:rFonts w:cstheme="minorHAnsi"/>
              </w:rPr>
              <w:t>3</w:t>
            </w:r>
            <w:r w:rsidRPr="00BC0FB7">
              <w:rPr>
                <w:rFonts w:cstheme="minorHAnsi"/>
              </w:rPr>
              <w:t xml:space="preserve"> год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Годовой объем ввода жилья, всего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тыс. кв. метров общей площади жилья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348,3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324,5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340,0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335,0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400,0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Обеспеченность населения жильем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кв. метров на человека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28,5</w:t>
            </w:r>
          </w:p>
        </w:tc>
        <w:tc>
          <w:tcPr>
            <w:tcW w:w="1044" w:type="dxa"/>
            <w:vAlign w:val="center"/>
          </w:tcPr>
          <w:p w:rsidR="00375893" w:rsidRPr="00773605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73605">
              <w:rPr>
                <w:rFonts w:cstheme="minorHAnsi"/>
                <w:color w:val="000000"/>
              </w:rPr>
              <w:t>28,8</w:t>
            </w:r>
            <w:r w:rsidR="00BC0FB7" w:rsidRPr="00773605">
              <w:rPr>
                <w:rFonts w:cstheme="minorHAnsi"/>
                <w:color w:val="000000"/>
              </w:rPr>
              <w:t>*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30</w:t>
            </w:r>
            <w:r w:rsidR="00BC0FB7">
              <w:rPr>
                <w:rFonts w:cstheme="minorHAnsi"/>
                <w:color w:val="000000"/>
              </w:rPr>
              <w:t>,0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30,3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30,5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Коэффициент доступности жилья для населения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лет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5,8</w:t>
            </w:r>
          </w:p>
        </w:tc>
        <w:tc>
          <w:tcPr>
            <w:tcW w:w="1044" w:type="dxa"/>
            <w:vAlign w:val="center"/>
          </w:tcPr>
          <w:p w:rsidR="00375893" w:rsidRPr="00773605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73605">
              <w:rPr>
                <w:rFonts w:cstheme="minorHAnsi"/>
                <w:color w:val="000000"/>
              </w:rPr>
              <w:t>6,5</w:t>
            </w:r>
            <w:r w:rsidR="00BC0FB7" w:rsidRPr="00773605">
              <w:rPr>
                <w:rFonts w:cstheme="minorHAnsi"/>
                <w:color w:val="000000"/>
              </w:rPr>
              <w:t>*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6,4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6,3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6,2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lastRenderedPageBreak/>
              <w:t>Количество молодых семей, улучшивших жилищные условия (в том числе с использованием кредитов и займов) при оказании поддержки за счет средств федерального бюджета, республиканского бюджета Республики Мордовия и местных бюджетов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семей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78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231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57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26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25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Количество ипотечных кредитов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шт.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6 239</w:t>
            </w:r>
          </w:p>
        </w:tc>
        <w:tc>
          <w:tcPr>
            <w:tcW w:w="1044" w:type="dxa"/>
            <w:vAlign w:val="center"/>
          </w:tcPr>
          <w:p w:rsidR="00375893" w:rsidRPr="00773605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73605">
              <w:rPr>
                <w:rFonts w:cstheme="minorHAnsi"/>
                <w:color w:val="000000"/>
              </w:rPr>
              <w:t>6</w:t>
            </w:r>
            <w:r w:rsidR="00BC0FB7" w:rsidRPr="00773605">
              <w:rPr>
                <w:rFonts w:cstheme="minorHAnsi"/>
                <w:color w:val="000000"/>
              </w:rPr>
              <w:t> </w:t>
            </w:r>
            <w:r w:rsidRPr="00773605">
              <w:rPr>
                <w:rFonts w:cstheme="minorHAnsi"/>
                <w:color w:val="000000"/>
              </w:rPr>
              <w:t>897</w:t>
            </w:r>
            <w:r w:rsidR="00BC0FB7" w:rsidRPr="00773605">
              <w:rPr>
                <w:rFonts w:cstheme="minorHAnsi"/>
                <w:color w:val="000000"/>
              </w:rPr>
              <w:t>**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5 000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5 500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6 000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Доля детей-сирот, детей, оставшихся без попечения родителей, лиц из их числа, обеспеченных благоустроенными жилыми помещениями специализированного жилищного фонда по договорам найма специализированных жилых помещений, к общей численности детей-сирот, детей, оставшихся без попечения родителей, лиц из их числа, имеющих право на обеспечение благоустроенными жилыми помещениями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процентов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3,82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3,58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4,02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4,04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4,06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процентов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87,7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87,9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88,2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89</w:t>
            </w:r>
            <w:r w:rsidR="00BC0FB7">
              <w:rPr>
                <w:rFonts w:cstheme="minorHAnsi"/>
                <w:color w:val="000000"/>
              </w:rPr>
              <w:t>,0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90,2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Количество аварий и инцидентов при выработке, транспортировке и распределении коммунального ресурса, % к уровню 2016 г., в том числе: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системы централизованного теплоснабжения (включая горячее водоснабжение)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процентов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100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100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92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88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82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системы централизованного водоснабжения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процентов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100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92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88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82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системы водоотведения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процентов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100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92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88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82</w:t>
            </w:r>
          </w:p>
        </w:tc>
      </w:tr>
      <w:tr w:rsidR="00375893" w:rsidRPr="00BC0FB7" w:rsidTr="00BC0FB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Количество расселенных помещений, признанных до 1 января 2017 г. в установленном порядке аварийными и подлежащими сносу в связи с физическим износом в процессе их эксплуатации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единиц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34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291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475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265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537</w:t>
            </w:r>
          </w:p>
        </w:tc>
      </w:tr>
      <w:tr w:rsidR="00375893" w:rsidRPr="00BC0FB7" w:rsidTr="00BC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:rsidR="00375893" w:rsidRPr="00BC0FB7" w:rsidRDefault="00375893" w:rsidP="00605573">
            <w:pPr>
              <w:rPr>
                <w:rFonts w:cstheme="minorHAnsi"/>
              </w:rPr>
            </w:pPr>
            <w:r w:rsidRPr="00BC0FB7">
              <w:rPr>
                <w:rFonts w:cstheme="minorHAnsi"/>
              </w:rPr>
              <w:t>Количество многоквартирных домов, в которых планируется проведение капитального ремонта</w:t>
            </w:r>
          </w:p>
        </w:tc>
        <w:tc>
          <w:tcPr>
            <w:tcW w:w="1311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единиц</w:t>
            </w:r>
          </w:p>
        </w:tc>
        <w:tc>
          <w:tcPr>
            <w:tcW w:w="109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C0FB7">
              <w:rPr>
                <w:rFonts w:cstheme="minorHAnsi"/>
              </w:rPr>
              <w:t>315</w:t>
            </w:r>
          </w:p>
        </w:tc>
        <w:tc>
          <w:tcPr>
            <w:tcW w:w="1044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349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371</w:t>
            </w:r>
          </w:p>
        </w:tc>
        <w:tc>
          <w:tcPr>
            <w:tcW w:w="756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232</w:t>
            </w:r>
          </w:p>
        </w:tc>
        <w:tc>
          <w:tcPr>
            <w:tcW w:w="717" w:type="dxa"/>
            <w:vAlign w:val="center"/>
          </w:tcPr>
          <w:p w:rsidR="00375893" w:rsidRPr="00BC0FB7" w:rsidRDefault="00375893" w:rsidP="00BC0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BC0FB7">
              <w:rPr>
                <w:rFonts w:cstheme="minorHAnsi"/>
                <w:color w:val="000000"/>
              </w:rPr>
              <w:t>0</w:t>
            </w:r>
          </w:p>
        </w:tc>
      </w:tr>
    </w:tbl>
    <w:p w:rsidR="00773605" w:rsidRPr="00F324F8" w:rsidRDefault="00F324F8" w:rsidP="00773605">
      <w:pPr>
        <w:tabs>
          <w:tab w:val="left" w:pos="426"/>
        </w:tabs>
        <w:spacing w:after="0"/>
        <w:rPr>
          <w:sz w:val="20"/>
          <w:szCs w:val="20"/>
        </w:rPr>
      </w:pPr>
      <w:r w:rsidRPr="00F324F8">
        <w:rPr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Pr="00F324F8">
        <w:rPr>
          <w:sz w:val="20"/>
          <w:szCs w:val="20"/>
        </w:rPr>
        <w:t>предварительные данные,</w:t>
      </w:r>
      <w:r>
        <w:rPr>
          <w:sz w:val="20"/>
          <w:szCs w:val="20"/>
        </w:rPr>
        <w:t xml:space="preserve"> факт 2020 года будет уточнен в мае</w:t>
      </w:r>
      <w:r w:rsidRPr="00F324F8">
        <w:rPr>
          <w:sz w:val="20"/>
          <w:szCs w:val="20"/>
        </w:rPr>
        <w:t xml:space="preserve"> </w:t>
      </w:r>
      <w:r>
        <w:rPr>
          <w:sz w:val="20"/>
          <w:szCs w:val="20"/>
        </w:rPr>
        <w:t>2021 года (</w:t>
      </w:r>
      <w:r w:rsidRPr="00F324F8">
        <w:rPr>
          <w:sz w:val="20"/>
          <w:szCs w:val="20"/>
        </w:rPr>
        <w:t>по статистическим данным</w:t>
      </w:r>
      <w:r>
        <w:rPr>
          <w:sz w:val="20"/>
          <w:szCs w:val="20"/>
        </w:rPr>
        <w:t>)</w:t>
      </w:r>
    </w:p>
    <w:p w:rsidR="00F324F8" w:rsidRDefault="00773605" w:rsidP="00F324F8">
      <w:pPr>
        <w:spacing w:after="0"/>
        <w:rPr>
          <w:sz w:val="20"/>
          <w:szCs w:val="20"/>
        </w:rPr>
      </w:pPr>
      <w:r w:rsidRPr="00F324F8">
        <w:rPr>
          <w:sz w:val="20"/>
          <w:szCs w:val="20"/>
        </w:rPr>
        <w:t>**</w:t>
      </w:r>
      <w:r w:rsidR="00F324F8">
        <w:rPr>
          <w:sz w:val="20"/>
          <w:szCs w:val="20"/>
        </w:rPr>
        <w:t xml:space="preserve"> </w:t>
      </w:r>
      <w:r w:rsidRPr="00F324F8">
        <w:rPr>
          <w:sz w:val="20"/>
          <w:szCs w:val="20"/>
        </w:rPr>
        <w:t xml:space="preserve">данные за 11 месяцев 2020 года, </w:t>
      </w:r>
      <w:r w:rsidR="00F324F8" w:rsidRPr="00F324F8">
        <w:rPr>
          <w:sz w:val="20"/>
          <w:szCs w:val="20"/>
        </w:rPr>
        <w:t>факт по итогу 20</w:t>
      </w:r>
      <w:r w:rsidR="00F324F8">
        <w:rPr>
          <w:sz w:val="20"/>
          <w:szCs w:val="20"/>
        </w:rPr>
        <w:t>20</w:t>
      </w:r>
      <w:r w:rsidR="00F324F8" w:rsidRPr="00F324F8">
        <w:rPr>
          <w:sz w:val="20"/>
          <w:szCs w:val="20"/>
        </w:rPr>
        <w:t xml:space="preserve"> года будет уточнен в марте 202</w:t>
      </w:r>
      <w:r w:rsidR="00F324F8">
        <w:rPr>
          <w:sz w:val="20"/>
          <w:szCs w:val="20"/>
        </w:rPr>
        <w:t>1</w:t>
      </w:r>
      <w:r w:rsidR="00F324F8" w:rsidRPr="00F324F8">
        <w:rPr>
          <w:sz w:val="20"/>
          <w:szCs w:val="20"/>
        </w:rPr>
        <w:t xml:space="preserve"> года </w:t>
      </w:r>
    </w:p>
    <w:p w:rsidR="00633AEE" w:rsidRPr="00F324F8" w:rsidRDefault="00633AEE" w:rsidP="00F324F8">
      <w:pPr>
        <w:spacing w:after="0"/>
        <w:rPr>
          <w:sz w:val="48"/>
          <w:szCs w:val="48"/>
        </w:rPr>
      </w:pPr>
      <w:r w:rsidRPr="00F324F8">
        <w:rPr>
          <w:sz w:val="48"/>
        </w:rPr>
        <w:br w:type="page"/>
      </w:r>
    </w:p>
    <w:p w:rsidR="00832EA5" w:rsidRPr="001A2804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1A2804">
        <w:rPr>
          <w:b/>
          <w:color w:val="C00000"/>
          <w:sz w:val="96"/>
          <w:szCs w:val="40"/>
        </w:rPr>
        <w:lastRenderedPageBreak/>
        <w:t>05</w:t>
      </w:r>
      <w:r w:rsidR="006E38BE" w:rsidRPr="001A2804">
        <w:rPr>
          <w:b/>
          <w:sz w:val="96"/>
          <w:szCs w:val="40"/>
        </w:rPr>
        <w:t xml:space="preserve"> </w:t>
      </w:r>
      <w:r w:rsidR="00EE3BE6" w:rsidRPr="001A2804">
        <w:rPr>
          <w:sz w:val="48"/>
          <w:szCs w:val="48"/>
        </w:rPr>
        <w:t>Государственная программа</w:t>
      </w:r>
    </w:p>
    <w:p w:rsidR="00633AEE" w:rsidRPr="001A2804" w:rsidRDefault="00EE3BE6" w:rsidP="00633AEE">
      <w:pPr>
        <w:spacing w:after="0" w:line="240" w:lineRule="auto"/>
        <w:jc w:val="center"/>
        <w:rPr>
          <w:sz w:val="48"/>
          <w:szCs w:val="40"/>
        </w:rPr>
      </w:pPr>
      <w:r w:rsidRPr="001A2804">
        <w:rPr>
          <w:sz w:val="48"/>
          <w:szCs w:val="48"/>
        </w:rPr>
        <w:t xml:space="preserve">Республики Мордовия "Развитие культуры и туризма" </w:t>
      </w:r>
    </w:p>
    <w:p w:rsidR="00633AEE" w:rsidRPr="001A2804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987ADB" w:rsidRPr="001A2804" w:rsidRDefault="003F304F" w:rsidP="00B70D03">
      <w:pPr>
        <w:spacing w:after="0" w:line="240" w:lineRule="auto"/>
        <w:rPr>
          <w:noProof/>
          <w:sz w:val="29"/>
          <w:szCs w:val="29"/>
          <w:lang w:eastAsia="ru-RU"/>
        </w:rPr>
      </w:pPr>
      <w:r w:rsidRPr="001A2804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47328" behindDoc="1" locked="0" layoutInCell="1" allowOverlap="1" wp14:anchorId="1D689BD9" wp14:editId="512F8941">
            <wp:simplePos x="0" y="0"/>
            <wp:positionH relativeFrom="column">
              <wp:posOffset>3785870</wp:posOffset>
            </wp:positionH>
            <wp:positionV relativeFrom="paragraph">
              <wp:posOffset>53340</wp:posOffset>
            </wp:positionV>
            <wp:extent cx="204343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345" y="21472"/>
                <wp:lineTo x="21345" y="0"/>
                <wp:lineTo x="0" y="0"/>
              </wp:wrapPolygon>
            </wp:wrapTight>
            <wp:docPr id="8220" name="Рисунок 8220" descr="C:\Users\boklacheva\Desktop\mordov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lacheva\Desktop\mordovia_map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1A2804">
        <w:rPr>
          <w:sz w:val="44"/>
          <w:szCs w:val="40"/>
          <w:u w:val="single"/>
        </w:rPr>
        <w:t>Цель программы:</w:t>
      </w:r>
      <w:r w:rsidR="00A61097" w:rsidRPr="001A2804">
        <w:rPr>
          <w:sz w:val="44"/>
          <w:szCs w:val="40"/>
        </w:rPr>
        <w:t xml:space="preserve"> </w:t>
      </w:r>
      <w:r w:rsidR="007568C4" w:rsidRPr="001A2804">
        <w:rPr>
          <w:noProof/>
          <w:sz w:val="29"/>
          <w:szCs w:val="29"/>
          <w:lang w:eastAsia="ru-RU"/>
        </w:rPr>
        <w:t>реализация стратегической роли культуры как духовно-нравственного основания для формирования гармонично развитой личности, создание условий для духовно-нравственного и патриотического воспитания граждан, развитие туризма для приобщения граждан Российской Федерации к культурному и природному наследию Республики Мордовия</w:t>
      </w:r>
    </w:p>
    <w:p w:rsidR="003D26A1" w:rsidRPr="001A2804" w:rsidRDefault="003D26A1" w:rsidP="00B70D03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633AEE" w:rsidRPr="001A2804" w:rsidRDefault="00633AEE" w:rsidP="009B21C2">
      <w:pPr>
        <w:spacing w:after="0" w:line="240" w:lineRule="auto"/>
        <w:jc w:val="center"/>
        <w:rPr>
          <w:sz w:val="44"/>
          <w:szCs w:val="40"/>
          <w:u w:val="single"/>
        </w:rPr>
      </w:pPr>
      <w:r w:rsidRPr="001A2804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1A2804" w:rsidRDefault="00633AEE" w:rsidP="00987ADB">
      <w:pPr>
        <w:spacing w:after="0" w:line="180" w:lineRule="auto"/>
        <w:jc w:val="both"/>
        <w:rPr>
          <w:sz w:val="20"/>
          <w:szCs w:val="20"/>
          <w:u w:val="single"/>
        </w:rPr>
      </w:pPr>
    </w:p>
    <w:tbl>
      <w:tblPr>
        <w:tblStyle w:val="-512"/>
        <w:tblW w:w="0" w:type="auto"/>
        <w:tblLook w:val="04A0" w:firstRow="1" w:lastRow="0" w:firstColumn="1" w:lastColumn="0" w:noHBand="0" w:noVBand="1"/>
      </w:tblPr>
      <w:tblGrid>
        <w:gridCol w:w="3658"/>
        <w:gridCol w:w="1499"/>
        <w:gridCol w:w="1195"/>
        <w:gridCol w:w="1213"/>
        <w:gridCol w:w="754"/>
        <w:gridCol w:w="781"/>
        <w:gridCol w:w="754"/>
      </w:tblGrid>
      <w:tr w:rsidR="001A2804" w:rsidRPr="00161908" w:rsidTr="00C33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vAlign w:val="center"/>
          </w:tcPr>
          <w:p w:rsidR="001937E3" w:rsidRPr="00161908" w:rsidRDefault="001937E3" w:rsidP="00987ADB">
            <w:pPr>
              <w:jc w:val="center"/>
              <w:rPr>
                <w:rFonts w:cstheme="minorHAnsi"/>
              </w:rPr>
            </w:pPr>
            <w:r w:rsidRPr="00161908">
              <w:rPr>
                <w:rFonts w:cstheme="minorHAnsi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1937E3" w:rsidRPr="00161908" w:rsidRDefault="001937E3" w:rsidP="00987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Единица измерения</w:t>
            </w:r>
          </w:p>
        </w:tc>
        <w:tc>
          <w:tcPr>
            <w:tcW w:w="1195" w:type="dxa"/>
            <w:vAlign w:val="center"/>
          </w:tcPr>
          <w:p w:rsidR="001937E3" w:rsidRPr="00161908" w:rsidRDefault="001937E3" w:rsidP="004C26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201</w:t>
            </w:r>
            <w:r w:rsidR="001A2804" w:rsidRPr="00161908">
              <w:rPr>
                <w:rFonts w:cstheme="minorHAnsi"/>
              </w:rPr>
              <w:t>9</w:t>
            </w:r>
            <w:r w:rsidRPr="00161908">
              <w:rPr>
                <w:rFonts w:cstheme="minorHAnsi"/>
              </w:rPr>
              <w:t xml:space="preserve"> год (</w:t>
            </w:r>
            <w:r w:rsidR="004C26C5" w:rsidRPr="00161908">
              <w:rPr>
                <w:rFonts w:cstheme="minorHAnsi"/>
              </w:rPr>
              <w:t>факт</w:t>
            </w:r>
            <w:r w:rsidRPr="00161908">
              <w:rPr>
                <w:rFonts w:cstheme="minorHAnsi"/>
              </w:rPr>
              <w:t>)</w:t>
            </w:r>
          </w:p>
        </w:tc>
        <w:tc>
          <w:tcPr>
            <w:tcW w:w="1213" w:type="dxa"/>
            <w:vAlign w:val="center"/>
          </w:tcPr>
          <w:p w:rsidR="001937E3" w:rsidRPr="00161908" w:rsidRDefault="001937E3" w:rsidP="001A28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</w:t>
            </w:r>
            <w:r w:rsidR="001A2804" w:rsidRPr="00161908">
              <w:rPr>
                <w:rFonts w:cstheme="minorHAnsi"/>
              </w:rPr>
              <w:t>20</w:t>
            </w:r>
            <w:r w:rsidRPr="00161908">
              <w:rPr>
                <w:rFonts w:cstheme="minorHAnsi"/>
              </w:rPr>
              <w:t xml:space="preserve"> год (</w:t>
            </w:r>
            <w:r w:rsidR="001A2804" w:rsidRPr="00161908">
              <w:rPr>
                <w:rFonts w:cstheme="minorHAnsi"/>
              </w:rPr>
              <w:t>факт</w:t>
            </w:r>
            <w:r w:rsidRPr="00161908">
              <w:rPr>
                <w:rFonts w:cstheme="minorHAnsi"/>
              </w:rPr>
              <w:t>)</w:t>
            </w:r>
          </w:p>
        </w:tc>
        <w:tc>
          <w:tcPr>
            <w:tcW w:w="754" w:type="dxa"/>
            <w:vAlign w:val="center"/>
          </w:tcPr>
          <w:p w:rsidR="001937E3" w:rsidRPr="00161908" w:rsidRDefault="001937E3" w:rsidP="001A28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</w:t>
            </w:r>
            <w:r w:rsidR="00D0693D" w:rsidRPr="00161908">
              <w:rPr>
                <w:rFonts w:cstheme="minorHAnsi"/>
              </w:rPr>
              <w:t>2</w:t>
            </w:r>
            <w:r w:rsidR="001A2804" w:rsidRPr="00161908">
              <w:rPr>
                <w:rFonts w:cstheme="minorHAnsi"/>
              </w:rPr>
              <w:t>1</w:t>
            </w:r>
            <w:r w:rsidRPr="00161908">
              <w:rPr>
                <w:rFonts w:cstheme="minorHAnsi"/>
              </w:rPr>
              <w:t xml:space="preserve"> год</w:t>
            </w:r>
          </w:p>
        </w:tc>
        <w:tc>
          <w:tcPr>
            <w:tcW w:w="781" w:type="dxa"/>
            <w:vAlign w:val="center"/>
          </w:tcPr>
          <w:p w:rsidR="001937E3" w:rsidRPr="00161908" w:rsidRDefault="00D0693D" w:rsidP="001A28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202</w:t>
            </w:r>
            <w:r w:rsidR="001A2804" w:rsidRPr="00161908">
              <w:rPr>
                <w:rFonts w:cstheme="minorHAnsi"/>
              </w:rPr>
              <w:t>2</w:t>
            </w:r>
            <w:r w:rsidR="001937E3" w:rsidRPr="00161908">
              <w:rPr>
                <w:rFonts w:cstheme="minorHAnsi"/>
              </w:rPr>
              <w:t xml:space="preserve"> год</w:t>
            </w:r>
          </w:p>
        </w:tc>
        <w:tc>
          <w:tcPr>
            <w:tcW w:w="754" w:type="dxa"/>
            <w:vAlign w:val="center"/>
          </w:tcPr>
          <w:p w:rsidR="001937E3" w:rsidRPr="00161908" w:rsidRDefault="001937E3" w:rsidP="001A28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202</w:t>
            </w:r>
            <w:r w:rsidR="001A2804" w:rsidRPr="00161908">
              <w:rPr>
                <w:rFonts w:cstheme="minorHAnsi"/>
              </w:rPr>
              <w:t>3</w:t>
            </w:r>
            <w:r w:rsidRPr="00161908">
              <w:rPr>
                <w:rFonts w:cstheme="minorHAnsi"/>
              </w:rPr>
              <w:t xml:space="preserve"> год</w:t>
            </w:r>
          </w:p>
        </w:tc>
      </w:tr>
      <w:tr w:rsidR="00161908" w:rsidRPr="00161908" w:rsidTr="00C3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Доля объектов культурного наследия, информация о которых внесена в электронную базу данных единого государственного реестра объектов культурного наследия (памятников истории и культуры) народов Российской Федерации, в общем количестве объектов культурного наследия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/>
              </w:rPr>
            </w:pPr>
            <w:r w:rsidRPr="00C335D4">
              <w:rPr>
                <w:rFonts w:cstheme="minorHAnsi"/>
                <w:bCs/>
                <w:color w:val="000000"/>
              </w:rPr>
              <w:t>-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/>
              </w:rPr>
            </w:pPr>
            <w:r w:rsidRPr="00C335D4">
              <w:rPr>
                <w:rFonts w:cstheme="minorHAnsi"/>
                <w:bCs/>
                <w:color w:val="000000"/>
              </w:rPr>
              <w:t>-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/>
              </w:rPr>
            </w:pPr>
            <w:r w:rsidRPr="00C335D4">
              <w:rPr>
                <w:rFonts w:cstheme="minorHAnsi"/>
                <w:bCs/>
                <w:color w:val="000000"/>
              </w:rPr>
              <w:t>-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/>
              </w:rPr>
            </w:pPr>
            <w:r w:rsidRPr="00C335D4">
              <w:rPr>
                <w:rFonts w:cstheme="minorHAnsi"/>
                <w:bCs/>
                <w:color w:val="000000"/>
              </w:rPr>
              <w:t>-</w:t>
            </w:r>
          </w:p>
        </w:tc>
      </w:tr>
      <w:tr w:rsidR="00161908" w:rsidRPr="00161908" w:rsidTr="00C335D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32,3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32,3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16,5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17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18</w:t>
            </w:r>
          </w:p>
        </w:tc>
      </w:tr>
      <w:tr w:rsidR="00161908" w:rsidRPr="00161908" w:rsidTr="00C3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Уровень удовлетворенности населения Республики Мордовия качеством предоставления государственных и муниципальных услуг в сфере культуры от общего числа опрошенных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86,5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85,2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86,1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87,5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88,9</w:t>
            </w:r>
          </w:p>
        </w:tc>
      </w:tr>
      <w:tr w:rsidR="00161908" w:rsidRPr="00161908" w:rsidTr="00C335D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lastRenderedPageBreak/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66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66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66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66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66</w:t>
            </w:r>
          </w:p>
        </w:tc>
      </w:tr>
      <w:tr w:rsidR="00161908" w:rsidRPr="00161908" w:rsidTr="00C3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Средняя сумма премии Главы Республики Мордовия в области театрального,  музыкального, изобразительного искусства и музейного дела, премии преподавателям и концертмейстерам образовательных организаций культуры и искусства Республики Мордовия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тыс. руб.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23,4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23,4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23,4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23,4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23,4</w:t>
            </w:r>
          </w:p>
        </w:tc>
      </w:tr>
      <w:tr w:rsidR="00161908" w:rsidRPr="00161908" w:rsidTr="00C335D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</w:tcPr>
          <w:p w:rsidR="00161908" w:rsidRPr="00161908" w:rsidRDefault="00161908" w:rsidP="008E43C0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Доля специалистов государственных и муниципальных учреждений культуры, прошедших профессиональную переподготовку или повышение квалификации, от общего числа работников культуры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15,2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15,3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15,9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16,3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16,8</w:t>
            </w:r>
          </w:p>
        </w:tc>
      </w:tr>
      <w:tr w:rsidR="00161908" w:rsidRPr="00161908" w:rsidTr="00C3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vAlign w:val="center"/>
          </w:tcPr>
          <w:p w:rsidR="00161908" w:rsidRPr="00161908" w:rsidRDefault="00161908" w:rsidP="005E18E5">
            <w:pPr>
              <w:rPr>
                <w:rFonts w:cstheme="minorHAnsi"/>
              </w:rPr>
            </w:pPr>
            <w:r w:rsidRPr="00161908">
              <w:rPr>
                <w:rFonts w:cstheme="minorHAnsi"/>
              </w:rPr>
              <w:t>Соотношение средней заработной платы работников учреждений культуры, повышение оплаты труда которых предусмотрено Указом Президента Российской Федерации от 7 мая 2012 г. № 597 «О мероприятиях по реализации государственной социальной политики», и средней заработной платы в Республике Мордовия</w:t>
            </w:r>
          </w:p>
        </w:tc>
        <w:tc>
          <w:tcPr>
            <w:tcW w:w="1499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335D4">
              <w:rPr>
                <w:rFonts w:cstheme="minorHAnsi"/>
              </w:rPr>
              <w:t>%</w:t>
            </w:r>
          </w:p>
        </w:tc>
        <w:tc>
          <w:tcPr>
            <w:tcW w:w="1195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1213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99,5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81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54" w:type="dxa"/>
            <w:vAlign w:val="center"/>
          </w:tcPr>
          <w:p w:rsidR="00161908" w:rsidRPr="00C335D4" w:rsidRDefault="00161908" w:rsidP="00C33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335D4">
              <w:rPr>
                <w:rFonts w:cstheme="minorHAnsi"/>
                <w:color w:val="000000"/>
              </w:rPr>
              <w:t>100</w:t>
            </w:r>
          </w:p>
        </w:tc>
      </w:tr>
    </w:tbl>
    <w:p w:rsidR="00633AEE" w:rsidRPr="00161908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452457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452457">
        <w:rPr>
          <w:b/>
          <w:color w:val="C00000"/>
          <w:sz w:val="96"/>
          <w:szCs w:val="40"/>
        </w:rPr>
        <w:lastRenderedPageBreak/>
        <w:t>06</w:t>
      </w:r>
      <w:r w:rsidR="006E38BE" w:rsidRPr="00452457">
        <w:rPr>
          <w:b/>
          <w:sz w:val="96"/>
          <w:szCs w:val="40"/>
        </w:rPr>
        <w:t xml:space="preserve"> </w:t>
      </w:r>
      <w:r w:rsidR="000322F1" w:rsidRPr="00452457">
        <w:rPr>
          <w:sz w:val="48"/>
          <w:szCs w:val="48"/>
        </w:rPr>
        <w:t>Государственная программа</w:t>
      </w:r>
    </w:p>
    <w:p w:rsidR="00633AEE" w:rsidRPr="00452457" w:rsidRDefault="000322F1" w:rsidP="00633AEE">
      <w:pPr>
        <w:spacing w:after="0" w:line="240" w:lineRule="auto"/>
        <w:jc w:val="center"/>
        <w:rPr>
          <w:sz w:val="48"/>
          <w:szCs w:val="48"/>
        </w:rPr>
      </w:pPr>
      <w:r w:rsidRPr="00452457">
        <w:rPr>
          <w:sz w:val="48"/>
          <w:szCs w:val="48"/>
        </w:rPr>
        <w:t xml:space="preserve">Республики Мордовия "Развитие физической культуры и спорта" </w:t>
      </w:r>
    </w:p>
    <w:p w:rsidR="00FF55B7" w:rsidRPr="00452457" w:rsidRDefault="00FF55B7" w:rsidP="00633AEE">
      <w:pPr>
        <w:spacing w:after="0" w:line="240" w:lineRule="auto"/>
        <w:jc w:val="center"/>
        <w:rPr>
          <w:sz w:val="20"/>
          <w:szCs w:val="20"/>
        </w:rPr>
      </w:pPr>
    </w:p>
    <w:p w:rsidR="00836EBC" w:rsidRPr="00452457" w:rsidRDefault="00572099" w:rsidP="00836EBC">
      <w:pPr>
        <w:spacing w:after="0" w:line="240" w:lineRule="auto"/>
        <w:rPr>
          <w:sz w:val="26"/>
          <w:szCs w:val="26"/>
        </w:rPr>
      </w:pPr>
      <w:r w:rsidRPr="00452457">
        <w:rPr>
          <w:noProof/>
          <w:sz w:val="48"/>
          <w:lang w:eastAsia="ru-RU"/>
        </w:rPr>
        <w:drawing>
          <wp:anchor distT="0" distB="0" distL="114300" distR="114300" simplePos="0" relativeHeight="251748352" behindDoc="1" locked="0" layoutInCell="1" allowOverlap="1" wp14:anchorId="2F7E3871" wp14:editId="18480B2A">
            <wp:simplePos x="0" y="0"/>
            <wp:positionH relativeFrom="column">
              <wp:posOffset>3301587</wp:posOffset>
            </wp:positionH>
            <wp:positionV relativeFrom="paragraph">
              <wp:posOffset>93434</wp:posOffset>
            </wp:positionV>
            <wp:extent cx="264795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221" name="Рисунок 8221" descr="C:\Users\boklac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klacheva\Desktop\1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452457">
        <w:rPr>
          <w:sz w:val="44"/>
          <w:szCs w:val="40"/>
          <w:u w:val="single"/>
        </w:rPr>
        <w:t>Цель программы:</w:t>
      </w:r>
      <w:r w:rsidR="000144F1" w:rsidRPr="00452457">
        <w:rPr>
          <w:sz w:val="28"/>
          <w:szCs w:val="28"/>
        </w:rPr>
        <w:t xml:space="preserve"> </w:t>
      </w:r>
      <w:r w:rsidR="00836EBC" w:rsidRPr="00452457">
        <w:rPr>
          <w:sz w:val="26"/>
          <w:szCs w:val="26"/>
        </w:rPr>
        <w:t>создание условий, обеспечивающих возможность гражданам систематически заниматься физической культурой и спортом;</w:t>
      </w:r>
    </w:p>
    <w:p w:rsidR="00CE4A18" w:rsidRPr="00452457" w:rsidRDefault="00836EBC" w:rsidP="00836EBC">
      <w:pPr>
        <w:spacing w:after="0" w:line="240" w:lineRule="auto"/>
        <w:rPr>
          <w:sz w:val="26"/>
          <w:szCs w:val="26"/>
        </w:rPr>
      </w:pPr>
      <w:proofErr w:type="gramStart"/>
      <w:r w:rsidRPr="00452457">
        <w:rPr>
          <w:sz w:val="26"/>
          <w:szCs w:val="26"/>
        </w:rPr>
        <w:t xml:space="preserve">повышение конкурентоспособности спортсменов Республики Мордовия на международной спортивной арене, подготовка спортсменов Республики Мордовия к летним Олимпийским играм 2016 года в Рио-де-Жанейро, летним Олимпийским играм 2020 года в Токио, к зимним Олимпийским играм 2014 года в Сочи, зимним Олимпийским играм 2018 года в </w:t>
      </w:r>
      <w:proofErr w:type="spellStart"/>
      <w:r w:rsidRPr="00452457">
        <w:rPr>
          <w:sz w:val="26"/>
          <w:szCs w:val="26"/>
        </w:rPr>
        <w:t>Пхенчхане</w:t>
      </w:r>
      <w:proofErr w:type="spellEnd"/>
      <w:r w:rsidRPr="00452457">
        <w:rPr>
          <w:sz w:val="26"/>
          <w:szCs w:val="26"/>
        </w:rPr>
        <w:t>;</w:t>
      </w:r>
      <w:r w:rsidR="00CE4A18" w:rsidRPr="00452457">
        <w:rPr>
          <w:sz w:val="26"/>
          <w:szCs w:val="26"/>
        </w:rPr>
        <w:t xml:space="preserve"> </w:t>
      </w:r>
      <w:r w:rsidRPr="00452457">
        <w:rPr>
          <w:sz w:val="26"/>
          <w:szCs w:val="26"/>
        </w:rPr>
        <w:t>подготовка и проведение чемпионата мира по футболу ФИФА 2018 года;</w:t>
      </w:r>
      <w:proofErr w:type="gramEnd"/>
      <w:r w:rsidR="00CE4A18" w:rsidRPr="00452457">
        <w:rPr>
          <w:sz w:val="26"/>
          <w:szCs w:val="26"/>
        </w:rPr>
        <w:t xml:space="preserve"> </w:t>
      </w:r>
      <w:proofErr w:type="gramStart"/>
      <w:r w:rsidRPr="00452457">
        <w:rPr>
          <w:sz w:val="26"/>
          <w:szCs w:val="26"/>
        </w:rPr>
        <w:t>увеличение до 55% доли граждан, систематически занимающихся физической культурой и спортом, путем мотивации населения, активизация спортивно-массовой работы на всех уровнях и в корпоративной среде, в том числе вовлечения в подготовку и выполнение нормативов Всероссийского физкультурно-спортивного комплекса "Готов к труду и обороне" (ГТО), а также подготовки спортивного резерва и развития спортивной инфраструктуры;</w:t>
      </w:r>
      <w:proofErr w:type="gramEnd"/>
      <w:r w:rsidR="00CE4A18" w:rsidRPr="00452457">
        <w:rPr>
          <w:sz w:val="26"/>
          <w:szCs w:val="26"/>
        </w:rPr>
        <w:t xml:space="preserve"> </w:t>
      </w:r>
      <w:r w:rsidRPr="00452457">
        <w:rPr>
          <w:sz w:val="26"/>
          <w:szCs w:val="26"/>
        </w:rPr>
        <w:t>создание условий, обеспечивающих возможность эффективного развития футбола, включая его разновидности в Республике Мордовия, увеличение числа граждан, систематически занимающихся футболом, повышение конкурентоспособности сборных команд Республики Мордовия по футболу;</w:t>
      </w:r>
      <w:r w:rsidR="00CE4A18" w:rsidRPr="00452457">
        <w:rPr>
          <w:sz w:val="26"/>
          <w:szCs w:val="26"/>
        </w:rPr>
        <w:t xml:space="preserve"> </w:t>
      </w:r>
      <w:r w:rsidRPr="00452457">
        <w:rPr>
          <w:sz w:val="26"/>
          <w:szCs w:val="26"/>
        </w:rPr>
        <w:t>создание условий, обеспечивающих возможность эффективного развития хоккея в Республике Мордовия</w:t>
      </w:r>
    </w:p>
    <w:p w:rsidR="00C8025A" w:rsidRPr="00452457" w:rsidRDefault="00C8025A" w:rsidP="00836EBC">
      <w:pPr>
        <w:spacing w:after="0" w:line="240" w:lineRule="auto"/>
        <w:rPr>
          <w:sz w:val="20"/>
          <w:szCs w:val="20"/>
        </w:rPr>
      </w:pPr>
    </w:p>
    <w:p w:rsidR="00633AEE" w:rsidRPr="00452457" w:rsidRDefault="00633AEE" w:rsidP="00CE4A18">
      <w:pPr>
        <w:spacing w:after="0" w:line="240" w:lineRule="auto"/>
        <w:jc w:val="center"/>
        <w:rPr>
          <w:sz w:val="44"/>
          <w:szCs w:val="40"/>
          <w:u w:val="single"/>
        </w:rPr>
      </w:pPr>
      <w:r w:rsidRPr="00452457">
        <w:rPr>
          <w:sz w:val="44"/>
          <w:szCs w:val="40"/>
          <w:u w:val="single"/>
        </w:rPr>
        <w:t>Основные целевые показатели программы:</w:t>
      </w:r>
    </w:p>
    <w:p w:rsidR="00817004" w:rsidRPr="00452457" w:rsidRDefault="00817004" w:rsidP="00817004">
      <w:pPr>
        <w:spacing w:after="0" w:line="18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463" w:type="dxa"/>
        <w:tblLook w:val="04A0" w:firstRow="1" w:lastRow="0" w:firstColumn="1" w:lastColumn="0" w:noHBand="0" w:noVBand="1"/>
      </w:tblPr>
      <w:tblGrid>
        <w:gridCol w:w="3085"/>
        <w:gridCol w:w="1276"/>
        <w:gridCol w:w="1134"/>
        <w:gridCol w:w="1166"/>
        <w:gridCol w:w="989"/>
        <w:gridCol w:w="934"/>
        <w:gridCol w:w="879"/>
      </w:tblGrid>
      <w:tr w:rsidR="00214F92" w:rsidRPr="00460D47" w:rsidTr="00460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A707A9" w:rsidRPr="00460D47" w:rsidRDefault="00A707A9" w:rsidP="00FF55B7">
            <w:pPr>
              <w:jc w:val="center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A707A9" w:rsidRPr="00460D47" w:rsidRDefault="00A707A9" w:rsidP="00FF5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707A9" w:rsidRPr="00460D47" w:rsidRDefault="00A707A9" w:rsidP="00CE4A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201</w:t>
            </w:r>
            <w:r w:rsidR="00452457" w:rsidRPr="00460D47">
              <w:rPr>
                <w:rFonts w:cstheme="minorHAnsi"/>
                <w:sz w:val="21"/>
                <w:szCs w:val="21"/>
              </w:rPr>
              <w:t>9</w:t>
            </w:r>
            <w:r w:rsidRPr="00460D47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66" w:type="dxa"/>
            <w:vAlign w:val="center"/>
          </w:tcPr>
          <w:p w:rsidR="00A707A9" w:rsidRPr="00460D47" w:rsidRDefault="00CE4A18" w:rsidP="00214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20</w:t>
            </w:r>
            <w:r w:rsidR="00452457" w:rsidRPr="00460D47">
              <w:rPr>
                <w:rFonts w:cstheme="minorHAnsi"/>
                <w:sz w:val="21"/>
                <w:szCs w:val="21"/>
              </w:rPr>
              <w:t>20</w:t>
            </w:r>
            <w:r w:rsidR="00A707A9" w:rsidRPr="00460D47">
              <w:rPr>
                <w:rFonts w:cstheme="minorHAnsi"/>
                <w:sz w:val="21"/>
                <w:szCs w:val="21"/>
              </w:rPr>
              <w:t xml:space="preserve"> год (</w:t>
            </w:r>
            <w:r w:rsidR="00214F92" w:rsidRPr="00460D47">
              <w:rPr>
                <w:rFonts w:cstheme="minorHAnsi"/>
                <w:sz w:val="21"/>
                <w:szCs w:val="21"/>
              </w:rPr>
              <w:t>факт</w:t>
            </w:r>
            <w:r w:rsidR="00A707A9" w:rsidRPr="00460D47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989" w:type="dxa"/>
            <w:vAlign w:val="center"/>
          </w:tcPr>
          <w:p w:rsidR="00A707A9" w:rsidRPr="00460D47" w:rsidRDefault="00A707A9" w:rsidP="00214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20</w:t>
            </w:r>
            <w:r w:rsidR="00CE4A18" w:rsidRPr="00460D47">
              <w:rPr>
                <w:rFonts w:cstheme="minorHAnsi"/>
                <w:sz w:val="21"/>
                <w:szCs w:val="21"/>
              </w:rPr>
              <w:t>2</w:t>
            </w:r>
            <w:r w:rsidR="00214F92" w:rsidRPr="00460D47">
              <w:rPr>
                <w:rFonts w:cstheme="minorHAnsi"/>
                <w:sz w:val="21"/>
                <w:szCs w:val="21"/>
              </w:rPr>
              <w:t>1</w:t>
            </w:r>
            <w:r w:rsidRPr="00460D4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934" w:type="dxa"/>
            <w:vAlign w:val="center"/>
          </w:tcPr>
          <w:p w:rsidR="00A707A9" w:rsidRPr="00460D47" w:rsidRDefault="00A707A9" w:rsidP="00214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202</w:t>
            </w:r>
            <w:r w:rsidR="00214F92" w:rsidRPr="00460D47">
              <w:rPr>
                <w:rFonts w:cstheme="minorHAnsi"/>
                <w:sz w:val="21"/>
                <w:szCs w:val="21"/>
              </w:rPr>
              <w:t>2</w:t>
            </w:r>
            <w:r w:rsidRPr="00460D4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879" w:type="dxa"/>
            <w:vAlign w:val="center"/>
          </w:tcPr>
          <w:p w:rsidR="00A707A9" w:rsidRPr="00460D47" w:rsidRDefault="00A707A9" w:rsidP="00214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202</w:t>
            </w:r>
            <w:r w:rsidR="00214F92" w:rsidRPr="00460D47">
              <w:rPr>
                <w:rFonts w:cstheme="minorHAnsi"/>
                <w:sz w:val="21"/>
                <w:szCs w:val="21"/>
              </w:rPr>
              <w:t>3</w:t>
            </w:r>
            <w:r w:rsidRPr="00460D4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8357C2" w:rsidRPr="00460D47" w:rsidTr="00460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357C2" w:rsidRPr="00460D47" w:rsidRDefault="008357C2" w:rsidP="003B0A8F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Доля населения Республики Мордовия, систематически занимающегося физической культурой и спортом, в общей численности населения Республики Мордовия в возрасте от 3 до 79 лет</w:t>
            </w:r>
          </w:p>
        </w:tc>
        <w:tc>
          <w:tcPr>
            <w:tcW w:w="1276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44,0</w:t>
            </w:r>
          </w:p>
        </w:tc>
        <w:tc>
          <w:tcPr>
            <w:tcW w:w="1166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45,0</w:t>
            </w:r>
          </w:p>
        </w:tc>
        <w:tc>
          <w:tcPr>
            <w:tcW w:w="989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46,7</w:t>
            </w:r>
          </w:p>
        </w:tc>
        <w:tc>
          <w:tcPr>
            <w:tcW w:w="934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49,3</w:t>
            </w:r>
          </w:p>
        </w:tc>
        <w:tc>
          <w:tcPr>
            <w:tcW w:w="879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52,0</w:t>
            </w:r>
          </w:p>
        </w:tc>
      </w:tr>
      <w:tr w:rsidR="008357C2" w:rsidRPr="00460D47" w:rsidTr="00460D4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357C2" w:rsidRPr="00460D47" w:rsidRDefault="008357C2" w:rsidP="000772CE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lastRenderedPageBreak/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276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77,4</w:t>
            </w:r>
          </w:p>
        </w:tc>
        <w:tc>
          <w:tcPr>
            <w:tcW w:w="1166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77,4</w:t>
            </w:r>
          </w:p>
        </w:tc>
        <w:tc>
          <w:tcPr>
            <w:tcW w:w="989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77,4</w:t>
            </w:r>
          </w:p>
        </w:tc>
        <w:tc>
          <w:tcPr>
            <w:tcW w:w="934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77,5</w:t>
            </w:r>
          </w:p>
        </w:tc>
        <w:tc>
          <w:tcPr>
            <w:tcW w:w="879" w:type="dxa"/>
            <w:vAlign w:val="center"/>
          </w:tcPr>
          <w:p w:rsidR="008357C2" w:rsidRPr="00460D47" w:rsidRDefault="008357C2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77,5</w:t>
            </w:r>
          </w:p>
        </w:tc>
      </w:tr>
      <w:tr w:rsidR="008357C2" w:rsidRPr="00460D47" w:rsidTr="00460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8357C2" w:rsidRPr="00460D47" w:rsidRDefault="008357C2" w:rsidP="000772CE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Количество спортсменов Республики Мордовия - участников Олимпийских,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Паралимпийских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Сурдлимпийских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игр</w:t>
            </w:r>
          </w:p>
        </w:tc>
        <w:tc>
          <w:tcPr>
            <w:tcW w:w="1276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66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989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4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879" w:type="dxa"/>
            <w:vAlign w:val="center"/>
          </w:tcPr>
          <w:p w:rsidR="008357C2" w:rsidRPr="00460D47" w:rsidRDefault="008357C2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460D47" w:rsidRPr="00460D47" w:rsidTr="00460D4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0772CE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Доля спортсменов Республики Мордовия, ставших победителями и призерами Олимпийских,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Паралимпийских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Сурдлимпийских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игр, в общем количестве спортсменов Республики Мордовия, участвующих в Олимпийских,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Паралимпийских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Сурдлимпийских</w:t>
            </w:r>
            <w:proofErr w:type="spellEnd"/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 xml:space="preserve"> играх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0,0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0,0</w:t>
            </w: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460D47" w:rsidRPr="00460D47" w:rsidTr="00460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0772CE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Доля проведенных всероссийских и международных соревнований, включенных в календарный план физкультурных и спортивных мероприятий Республики Мордовия, в общем количестве мероприятий, включенных в календарный план физкультурных и спортивных мероприятий Республики Мордовия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3,2</w:t>
            </w: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3,2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3,2</w:t>
            </w: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3,5</w:t>
            </w: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3,5</w:t>
            </w:r>
          </w:p>
        </w:tc>
      </w:tr>
      <w:tr w:rsidR="00460D47" w:rsidRPr="00460D47" w:rsidTr="00460D4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0772CE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Единовременная пропускная способность объектов спорта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71 097</w:t>
            </w: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71 097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71 097</w:t>
            </w: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71 189</w:t>
            </w: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71 189</w:t>
            </w:r>
          </w:p>
        </w:tc>
      </w:tr>
      <w:tr w:rsidR="00460D47" w:rsidRPr="00460D47" w:rsidTr="00460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59563C">
            <w:pPr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Количество спортивных региональных центров, введенных в эксплуатацию в рамках Государственной программы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штук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460D47" w:rsidRPr="00460D47" w:rsidTr="00460D4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59563C">
            <w:pPr>
              <w:rPr>
                <w:rFonts w:eastAsia="Times New Roman" w:cstheme="minorHAnsi"/>
                <w:sz w:val="21"/>
                <w:szCs w:val="21"/>
                <w:lang w:eastAsia="ru-RU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Доля граждан, систематически занимающихся футболом, от общей численности населения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3,75</w:t>
            </w: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3,8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3,9</w:t>
            </w: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4,0</w:t>
            </w: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4,1</w:t>
            </w:r>
          </w:p>
        </w:tc>
      </w:tr>
      <w:tr w:rsidR="00460D47" w:rsidRPr="00460D47" w:rsidTr="00460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60D47" w:rsidRPr="00460D47" w:rsidRDefault="00460D47" w:rsidP="0059563C">
            <w:pPr>
              <w:rPr>
                <w:rFonts w:eastAsia="Times New Roman" w:cstheme="minorHAnsi"/>
                <w:sz w:val="21"/>
                <w:szCs w:val="21"/>
                <w:lang w:eastAsia="ru-RU"/>
              </w:rPr>
            </w:pPr>
            <w:r w:rsidRPr="00460D47">
              <w:rPr>
                <w:rFonts w:eastAsia="Times New Roman" w:cstheme="minorHAnsi"/>
                <w:sz w:val="21"/>
                <w:szCs w:val="21"/>
                <w:lang w:eastAsia="ru-RU"/>
              </w:rPr>
              <w:t>Доля граждан, систематически занимающихся хоккеем, от общей численности населения</w:t>
            </w:r>
          </w:p>
        </w:tc>
        <w:tc>
          <w:tcPr>
            <w:tcW w:w="127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0,7</w:t>
            </w:r>
          </w:p>
        </w:tc>
        <w:tc>
          <w:tcPr>
            <w:tcW w:w="1166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0,7</w:t>
            </w:r>
          </w:p>
        </w:tc>
        <w:tc>
          <w:tcPr>
            <w:tcW w:w="98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0,8</w:t>
            </w:r>
          </w:p>
        </w:tc>
        <w:tc>
          <w:tcPr>
            <w:tcW w:w="934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0,8</w:t>
            </w:r>
          </w:p>
        </w:tc>
        <w:tc>
          <w:tcPr>
            <w:tcW w:w="879" w:type="dxa"/>
            <w:vAlign w:val="center"/>
          </w:tcPr>
          <w:p w:rsidR="00460D47" w:rsidRPr="00460D47" w:rsidRDefault="00460D47" w:rsidP="00460D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460D47">
              <w:rPr>
                <w:rFonts w:cstheme="minorHAnsi"/>
                <w:sz w:val="21"/>
                <w:szCs w:val="21"/>
              </w:rPr>
              <w:t>0,9</w:t>
            </w:r>
          </w:p>
        </w:tc>
      </w:tr>
    </w:tbl>
    <w:p w:rsidR="00633AEE" w:rsidRPr="00460D47" w:rsidRDefault="00633AEE">
      <w:pPr>
        <w:rPr>
          <w:sz w:val="32"/>
          <w:szCs w:val="32"/>
        </w:rPr>
      </w:pPr>
      <w:r w:rsidRPr="00344499">
        <w:rPr>
          <w:color w:val="FF0000"/>
          <w:sz w:val="48"/>
        </w:rPr>
        <w:br w:type="page"/>
      </w:r>
    </w:p>
    <w:p w:rsidR="00832EA5" w:rsidRPr="00612A53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12A53">
        <w:rPr>
          <w:b/>
          <w:color w:val="C00000"/>
          <w:sz w:val="96"/>
          <w:szCs w:val="40"/>
        </w:rPr>
        <w:lastRenderedPageBreak/>
        <w:t>07</w:t>
      </w:r>
      <w:r w:rsidR="006E38BE" w:rsidRPr="00612A53">
        <w:rPr>
          <w:b/>
          <w:sz w:val="96"/>
          <w:szCs w:val="40"/>
        </w:rPr>
        <w:t xml:space="preserve"> </w:t>
      </w:r>
      <w:r w:rsidR="0097665E" w:rsidRPr="00612A53">
        <w:rPr>
          <w:sz w:val="48"/>
          <w:szCs w:val="48"/>
        </w:rPr>
        <w:t>Государственная программа</w:t>
      </w:r>
    </w:p>
    <w:p w:rsidR="00633AEE" w:rsidRPr="00612A53" w:rsidRDefault="00F84834" w:rsidP="00633AEE">
      <w:pPr>
        <w:spacing w:after="0" w:line="240" w:lineRule="auto"/>
        <w:jc w:val="center"/>
        <w:rPr>
          <w:sz w:val="48"/>
          <w:szCs w:val="48"/>
        </w:rPr>
      </w:pPr>
      <w:r w:rsidRPr="00612A53">
        <w:rPr>
          <w:sz w:val="48"/>
          <w:szCs w:val="48"/>
        </w:rPr>
        <w:t>р</w:t>
      </w:r>
      <w:r w:rsidR="0097665E" w:rsidRPr="00612A53">
        <w:rPr>
          <w:sz w:val="48"/>
          <w:szCs w:val="48"/>
        </w:rPr>
        <w:t>азвити</w:t>
      </w:r>
      <w:r w:rsidRPr="00612A53">
        <w:rPr>
          <w:sz w:val="48"/>
          <w:szCs w:val="48"/>
        </w:rPr>
        <w:t>я</w:t>
      </w:r>
      <w:r w:rsidR="0097665E" w:rsidRPr="00612A53">
        <w:rPr>
          <w:sz w:val="48"/>
          <w:szCs w:val="48"/>
        </w:rPr>
        <w:t xml:space="preserve"> рынка труда и улучшени</w:t>
      </w:r>
      <w:r w:rsidRPr="00612A53">
        <w:rPr>
          <w:sz w:val="48"/>
          <w:szCs w:val="48"/>
        </w:rPr>
        <w:t>я</w:t>
      </w:r>
      <w:r w:rsidR="0097665E" w:rsidRPr="00612A53">
        <w:rPr>
          <w:sz w:val="48"/>
          <w:szCs w:val="48"/>
        </w:rPr>
        <w:t xml:space="preserve"> условий труда в Республике Мордовия</w:t>
      </w:r>
    </w:p>
    <w:p w:rsidR="00633AEE" w:rsidRPr="00612A53" w:rsidRDefault="00633AEE" w:rsidP="00633AEE">
      <w:pPr>
        <w:spacing w:after="0" w:line="240" w:lineRule="auto"/>
        <w:jc w:val="center"/>
        <w:rPr>
          <w:sz w:val="40"/>
          <w:szCs w:val="40"/>
        </w:rPr>
      </w:pPr>
    </w:p>
    <w:p w:rsidR="00490557" w:rsidRPr="00612A53" w:rsidRDefault="005F68A1" w:rsidP="00490557">
      <w:pPr>
        <w:spacing w:after="0" w:line="240" w:lineRule="auto"/>
        <w:rPr>
          <w:noProof/>
          <w:sz w:val="31"/>
          <w:szCs w:val="31"/>
          <w:lang w:eastAsia="ru-RU"/>
        </w:rPr>
      </w:pPr>
      <w:r w:rsidRPr="00612A53">
        <w:rPr>
          <w:noProof/>
          <w:sz w:val="48"/>
          <w:lang w:eastAsia="ru-RU"/>
        </w:rPr>
        <w:drawing>
          <wp:anchor distT="0" distB="0" distL="114300" distR="114300" simplePos="0" relativeHeight="251750400" behindDoc="0" locked="0" layoutInCell="1" allowOverlap="1" wp14:anchorId="656B1985" wp14:editId="58BEE758">
            <wp:simplePos x="0" y="0"/>
            <wp:positionH relativeFrom="column">
              <wp:posOffset>3930015</wp:posOffset>
            </wp:positionH>
            <wp:positionV relativeFrom="paragraph">
              <wp:posOffset>109855</wp:posOffset>
            </wp:positionV>
            <wp:extent cx="219329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7" y="21273"/>
                <wp:lineTo x="21387" y="0"/>
                <wp:lineTo x="0" y="0"/>
              </wp:wrapPolygon>
            </wp:wrapThrough>
            <wp:docPr id="8223" name="Рисунок 8223" descr="C:\Users\boklacheva\Desktop\38e3942ea148e8bbeec1665a1b5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klacheva\Desktop\38e3942ea148e8bbeec1665a1b5e1128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612A53">
        <w:rPr>
          <w:sz w:val="44"/>
          <w:szCs w:val="40"/>
          <w:u w:val="single"/>
        </w:rPr>
        <w:t>Цель программы:</w:t>
      </w:r>
      <w:r w:rsidR="00490557" w:rsidRPr="00612A53">
        <w:rPr>
          <w:noProof/>
          <w:sz w:val="31"/>
          <w:szCs w:val="31"/>
          <w:lang w:eastAsia="ru-RU"/>
        </w:rPr>
        <w:t xml:space="preserve"> создание условий для эффективной занятости населения, обеспечение стабильности на рынке труда; обеспечение защиты конституционных прав работников на здоровые и безопасные условия труда</w:t>
      </w:r>
    </w:p>
    <w:p w:rsidR="00F418D1" w:rsidRPr="00612A53" w:rsidRDefault="00F418D1" w:rsidP="0040255F">
      <w:pPr>
        <w:spacing w:after="0" w:line="240" w:lineRule="auto"/>
        <w:rPr>
          <w:sz w:val="20"/>
          <w:szCs w:val="20"/>
          <w:u w:val="single"/>
        </w:rPr>
      </w:pPr>
    </w:p>
    <w:p w:rsidR="00633AEE" w:rsidRPr="00612A53" w:rsidRDefault="00633AEE" w:rsidP="002C11A6">
      <w:pPr>
        <w:spacing w:after="0" w:line="240" w:lineRule="auto"/>
        <w:jc w:val="center"/>
        <w:rPr>
          <w:sz w:val="44"/>
          <w:szCs w:val="40"/>
          <w:u w:val="single"/>
        </w:rPr>
      </w:pPr>
      <w:r w:rsidRPr="00612A53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612A53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2802"/>
        <w:gridCol w:w="1446"/>
        <w:gridCol w:w="1389"/>
        <w:gridCol w:w="1318"/>
        <w:gridCol w:w="896"/>
        <w:gridCol w:w="896"/>
        <w:gridCol w:w="865"/>
      </w:tblGrid>
      <w:tr w:rsidR="00612A53" w:rsidRPr="00612A53" w:rsidTr="00612A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84834" w:rsidRPr="00612A53" w:rsidRDefault="00F84834" w:rsidP="008808FF">
            <w:pPr>
              <w:jc w:val="center"/>
            </w:pPr>
            <w:r w:rsidRPr="00612A53">
              <w:t>Наименование</w:t>
            </w:r>
          </w:p>
        </w:tc>
        <w:tc>
          <w:tcPr>
            <w:tcW w:w="1446" w:type="dxa"/>
            <w:vAlign w:val="center"/>
          </w:tcPr>
          <w:p w:rsidR="00F84834" w:rsidRPr="00612A53" w:rsidRDefault="00F84834" w:rsidP="008808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Единица измерения</w:t>
            </w:r>
          </w:p>
        </w:tc>
        <w:tc>
          <w:tcPr>
            <w:tcW w:w="1389" w:type="dxa"/>
            <w:vAlign w:val="center"/>
          </w:tcPr>
          <w:p w:rsidR="00F84834" w:rsidRPr="00612A53" w:rsidRDefault="00F84834" w:rsidP="00612A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201</w:t>
            </w:r>
            <w:r w:rsidR="00612A53">
              <w:t>9</w:t>
            </w:r>
            <w:r w:rsidRPr="00612A53">
              <w:t xml:space="preserve"> год (факт)</w:t>
            </w:r>
          </w:p>
        </w:tc>
        <w:tc>
          <w:tcPr>
            <w:tcW w:w="1318" w:type="dxa"/>
            <w:vAlign w:val="center"/>
          </w:tcPr>
          <w:p w:rsidR="00F84834" w:rsidRPr="00612A53" w:rsidRDefault="00F84834" w:rsidP="00612A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20</w:t>
            </w:r>
            <w:r w:rsidR="00612A53">
              <w:t>20</w:t>
            </w:r>
            <w:r w:rsidRPr="00612A53">
              <w:t xml:space="preserve"> год (</w:t>
            </w:r>
            <w:r w:rsidR="00612A53">
              <w:t>факт</w:t>
            </w:r>
            <w:r w:rsidRPr="00612A53">
              <w:t>)</w:t>
            </w:r>
          </w:p>
        </w:tc>
        <w:tc>
          <w:tcPr>
            <w:tcW w:w="896" w:type="dxa"/>
            <w:vAlign w:val="center"/>
          </w:tcPr>
          <w:p w:rsidR="00F84834" w:rsidRPr="00612A53" w:rsidRDefault="00F84834" w:rsidP="00612A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20</w:t>
            </w:r>
            <w:r w:rsidR="00093560" w:rsidRPr="00612A53">
              <w:t>2</w:t>
            </w:r>
            <w:r w:rsidR="00612A53">
              <w:t>1</w:t>
            </w:r>
            <w:r w:rsidRPr="00612A53">
              <w:t xml:space="preserve"> год</w:t>
            </w:r>
          </w:p>
        </w:tc>
        <w:tc>
          <w:tcPr>
            <w:tcW w:w="896" w:type="dxa"/>
            <w:vAlign w:val="center"/>
          </w:tcPr>
          <w:p w:rsidR="00F84834" w:rsidRPr="00612A53" w:rsidRDefault="00F84834" w:rsidP="00612A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202</w:t>
            </w:r>
            <w:r w:rsidR="00612A53">
              <w:t>2</w:t>
            </w:r>
            <w:r w:rsidRPr="00612A53">
              <w:t xml:space="preserve"> год</w:t>
            </w:r>
          </w:p>
        </w:tc>
        <w:tc>
          <w:tcPr>
            <w:tcW w:w="865" w:type="dxa"/>
            <w:vAlign w:val="center"/>
          </w:tcPr>
          <w:p w:rsidR="00F84834" w:rsidRPr="00612A53" w:rsidRDefault="00F84834" w:rsidP="00612A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12A53">
              <w:t>202</w:t>
            </w:r>
            <w:r w:rsidR="00612A53">
              <w:t>3</w:t>
            </w:r>
            <w:r w:rsidRPr="00612A53">
              <w:t xml:space="preserve"> год</w:t>
            </w:r>
          </w:p>
        </w:tc>
      </w:tr>
      <w:tr w:rsidR="00612A53" w:rsidRPr="00344499" w:rsidTr="00612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12A53" w:rsidRPr="00F96120" w:rsidRDefault="00612A53" w:rsidP="00AF2B80">
            <w:r w:rsidRPr="00F96120">
              <w:t>Уровень общей безработицы</w:t>
            </w:r>
          </w:p>
        </w:tc>
        <w:tc>
          <w:tcPr>
            <w:tcW w:w="144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процент</w:t>
            </w:r>
          </w:p>
        </w:tc>
        <w:tc>
          <w:tcPr>
            <w:tcW w:w="1389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4,2</w:t>
            </w:r>
          </w:p>
        </w:tc>
        <w:tc>
          <w:tcPr>
            <w:tcW w:w="1318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5,2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4,2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4,2</w:t>
            </w:r>
          </w:p>
        </w:tc>
        <w:tc>
          <w:tcPr>
            <w:tcW w:w="865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4,2</w:t>
            </w:r>
          </w:p>
        </w:tc>
      </w:tr>
      <w:tr w:rsidR="00612A53" w:rsidRPr="00344499" w:rsidTr="00612A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12A53" w:rsidRPr="00F96120" w:rsidRDefault="00612A53" w:rsidP="00AF2B80">
            <w:r w:rsidRPr="00F96120">
              <w:t>Уровень регистрируемой безработицы (на конец периода)</w:t>
            </w:r>
          </w:p>
        </w:tc>
        <w:tc>
          <w:tcPr>
            <w:tcW w:w="144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процент</w:t>
            </w:r>
          </w:p>
        </w:tc>
        <w:tc>
          <w:tcPr>
            <w:tcW w:w="1389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0,9</w:t>
            </w:r>
          </w:p>
        </w:tc>
        <w:tc>
          <w:tcPr>
            <w:tcW w:w="1318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2,6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1,8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1,6</w:t>
            </w:r>
          </w:p>
        </w:tc>
        <w:tc>
          <w:tcPr>
            <w:tcW w:w="865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1,5</w:t>
            </w:r>
          </w:p>
        </w:tc>
      </w:tr>
      <w:tr w:rsidR="00612A53" w:rsidRPr="00344499" w:rsidTr="00612A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12A53" w:rsidRPr="00F96120" w:rsidRDefault="00612A53" w:rsidP="00AF2B80">
            <w:r w:rsidRPr="00F96120">
              <w:t>Коэффициент напряженности на регистрируемом рынке труда (на конец периода)</w:t>
            </w:r>
          </w:p>
        </w:tc>
        <w:tc>
          <w:tcPr>
            <w:tcW w:w="144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89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0,7</w:t>
            </w:r>
          </w:p>
        </w:tc>
        <w:tc>
          <w:tcPr>
            <w:tcW w:w="1318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1,6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1,7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1,5</w:t>
            </w:r>
          </w:p>
        </w:tc>
        <w:tc>
          <w:tcPr>
            <w:tcW w:w="865" w:type="dxa"/>
            <w:vAlign w:val="center"/>
          </w:tcPr>
          <w:p w:rsidR="00612A53" w:rsidRPr="00612A53" w:rsidRDefault="00612A53" w:rsidP="00612A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1,3</w:t>
            </w:r>
          </w:p>
        </w:tc>
      </w:tr>
      <w:tr w:rsidR="00612A53" w:rsidRPr="00344499" w:rsidTr="00612A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612A53" w:rsidRDefault="00612A53" w:rsidP="00AF2B80">
            <w:r w:rsidRPr="00F96120">
              <w:t>Коэффициент частоты производственного травматизма</w:t>
            </w:r>
          </w:p>
        </w:tc>
        <w:tc>
          <w:tcPr>
            <w:tcW w:w="144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человек на 1000 работающих</w:t>
            </w:r>
          </w:p>
        </w:tc>
        <w:tc>
          <w:tcPr>
            <w:tcW w:w="1389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1,0</w:t>
            </w:r>
          </w:p>
        </w:tc>
        <w:tc>
          <w:tcPr>
            <w:tcW w:w="1318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1,0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1,0</w:t>
            </w:r>
          </w:p>
        </w:tc>
        <w:tc>
          <w:tcPr>
            <w:tcW w:w="896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1,0</w:t>
            </w:r>
          </w:p>
        </w:tc>
        <w:tc>
          <w:tcPr>
            <w:tcW w:w="865" w:type="dxa"/>
            <w:vAlign w:val="center"/>
          </w:tcPr>
          <w:p w:rsidR="00612A53" w:rsidRPr="00612A53" w:rsidRDefault="00612A53" w:rsidP="00612A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612A53">
              <w:rPr>
                <w:rFonts w:cstheme="minorHAnsi"/>
                <w:color w:val="000000"/>
              </w:rPr>
              <w:t>1,0</w:t>
            </w:r>
          </w:p>
        </w:tc>
      </w:tr>
    </w:tbl>
    <w:p w:rsidR="00633AEE" w:rsidRPr="00612A53" w:rsidRDefault="00633AEE">
      <w:pPr>
        <w:rPr>
          <w:sz w:val="48"/>
        </w:rPr>
      </w:pPr>
      <w:r w:rsidRPr="00612A53">
        <w:rPr>
          <w:sz w:val="48"/>
        </w:rPr>
        <w:br w:type="page"/>
      </w:r>
    </w:p>
    <w:p w:rsidR="00832EA5" w:rsidRPr="00A41C5C" w:rsidRDefault="00633AEE" w:rsidP="004B1123">
      <w:pPr>
        <w:spacing w:after="0" w:line="240" w:lineRule="auto"/>
        <w:jc w:val="center"/>
        <w:rPr>
          <w:sz w:val="48"/>
          <w:szCs w:val="48"/>
        </w:rPr>
      </w:pPr>
      <w:r w:rsidRPr="00A41C5C">
        <w:rPr>
          <w:b/>
          <w:color w:val="C00000"/>
          <w:sz w:val="96"/>
          <w:szCs w:val="96"/>
        </w:rPr>
        <w:lastRenderedPageBreak/>
        <w:t>08</w:t>
      </w:r>
      <w:r w:rsidR="006E38BE" w:rsidRPr="00A41C5C">
        <w:rPr>
          <w:b/>
          <w:sz w:val="96"/>
          <w:szCs w:val="40"/>
        </w:rPr>
        <w:t xml:space="preserve"> </w:t>
      </w:r>
      <w:r w:rsidR="00BE2AA2" w:rsidRPr="00A41C5C">
        <w:rPr>
          <w:sz w:val="48"/>
          <w:szCs w:val="48"/>
        </w:rPr>
        <w:t>Государственная программа</w:t>
      </w:r>
    </w:p>
    <w:p w:rsidR="00633AEE" w:rsidRPr="00A41C5C" w:rsidRDefault="00BE2AA2" w:rsidP="004B1123">
      <w:pPr>
        <w:spacing w:after="0" w:line="240" w:lineRule="auto"/>
        <w:jc w:val="center"/>
        <w:rPr>
          <w:sz w:val="48"/>
          <w:szCs w:val="48"/>
        </w:rPr>
      </w:pPr>
      <w:r w:rsidRPr="00A41C5C">
        <w:rPr>
          <w:sz w:val="48"/>
          <w:szCs w:val="48"/>
        </w:rPr>
        <w:t>Республики Мордовия "</w:t>
      </w:r>
      <w:r w:rsidR="00851B17" w:rsidRPr="00A41C5C">
        <w:rPr>
          <w:rFonts w:cs="Times New Roman"/>
          <w:sz w:val="48"/>
          <w:szCs w:val="48"/>
        </w:rPr>
        <w:t>Повышение безопасности жизнедеятельности населения и территорий Республики Мордовия</w:t>
      </w:r>
      <w:r w:rsidRPr="00A41C5C">
        <w:rPr>
          <w:sz w:val="48"/>
          <w:szCs w:val="48"/>
        </w:rPr>
        <w:t>"</w:t>
      </w:r>
    </w:p>
    <w:p w:rsidR="00633AEE" w:rsidRPr="00A41C5C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0255F" w:rsidRPr="00A41C5C" w:rsidRDefault="00F7483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41C5C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751424" behindDoc="0" locked="0" layoutInCell="1" allowOverlap="1" wp14:anchorId="0928E89D" wp14:editId="017084D6">
            <wp:simplePos x="0" y="0"/>
            <wp:positionH relativeFrom="column">
              <wp:posOffset>3467735</wp:posOffset>
            </wp:positionH>
            <wp:positionV relativeFrom="paragraph">
              <wp:posOffset>99060</wp:posOffset>
            </wp:positionV>
            <wp:extent cx="2549525" cy="1590675"/>
            <wp:effectExtent l="19050" t="0" r="3175" b="0"/>
            <wp:wrapThrough wrapText="bothSides">
              <wp:wrapPolygon edited="0">
                <wp:start x="-161" y="0"/>
                <wp:lineTo x="-161" y="21471"/>
                <wp:lineTo x="21627" y="21471"/>
                <wp:lineTo x="21627" y="0"/>
                <wp:lineTo x="-161" y="0"/>
              </wp:wrapPolygon>
            </wp:wrapThrough>
            <wp:docPr id="8224" name="Рисунок 8224" descr="C:\Users\boklac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klacheva\Desktop\14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A41C5C">
        <w:rPr>
          <w:rFonts w:asciiTheme="minorHAnsi" w:hAnsiTheme="minorHAnsi"/>
          <w:sz w:val="44"/>
          <w:szCs w:val="44"/>
          <w:u w:val="single"/>
        </w:rPr>
        <w:t>Цель программы</w:t>
      </w:r>
      <w:r w:rsidR="00633AEE" w:rsidRPr="00A41C5C">
        <w:rPr>
          <w:rFonts w:asciiTheme="minorHAnsi" w:hAnsiTheme="minorHAnsi"/>
          <w:sz w:val="40"/>
          <w:szCs w:val="40"/>
          <w:u w:val="single"/>
        </w:rPr>
        <w:t>:</w:t>
      </w:r>
      <w:r w:rsidR="001D6EDB" w:rsidRPr="00A41C5C">
        <w:rPr>
          <w:rFonts w:asciiTheme="minorHAnsi" w:hAnsiTheme="minorHAnsi"/>
          <w:sz w:val="40"/>
          <w:szCs w:val="40"/>
        </w:rPr>
        <w:t xml:space="preserve"> </w:t>
      </w:r>
      <w:r w:rsidR="007E2BC2" w:rsidRPr="00A41C5C">
        <w:rPr>
          <w:rFonts w:asciiTheme="minorHAnsi" w:hAnsiTheme="minorHAnsi"/>
          <w:sz w:val="28"/>
          <w:szCs w:val="28"/>
        </w:rPr>
        <w:t>осуществление</w:t>
      </w:r>
      <w:r w:rsidR="0040255F" w:rsidRPr="00A41C5C">
        <w:rPr>
          <w:rFonts w:asciiTheme="minorHAnsi" w:hAnsiTheme="minorHAnsi"/>
          <w:sz w:val="28"/>
          <w:szCs w:val="28"/>
        </w:rPr>
        <w:t xml:space="preserve">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характера, гражданской обороны, пожарной безопасности, обеспечения безопасности населения на водных объектах;</w:t>
      </w:r>
      <w:r w:rsidR="00F75B2F" w:rsidRPr="00A41C5C">
        <w:rPr>
          <w:rFonts w:asciiTheme="minorHAnsi" w:hAnsiTheme="minorHAnsi"/>
          <w:sz w:val="28"/>
          <w:szCs w:val="28"/>
        </w:rPr>
        <w:t xml:space="preserve"> </w:t>
      </w:r>
      <w:r w:rsidR="0040255F" w:rsidRPr="00A41C5C">
        <w:rPr>
          <w:rFonts w:asciiTheme="minorHAnsi" w:hAnsiTheme="minorHAnsi"/>
          <w:sz w:val="28"/>
          <w:szCs w:val="28"/>
        </w:rPr>
        <w:t>минимизация ущерба, наносимого населению, экономике и природной среде от чрезвычайных ситуаций природного и техногенного характера, пожаров и происшествий на водных объектах, а также от ведения и всле</w:t>
      </w:r>
      <w:r w:rsidR="001D6EDB" w:rsidRPr="00A41C5C">
        <w:rPr>
          <w:rFonts w:asciiTheme="minorHAnsi" w:hAnsiTheme="minorHAnsi"/>
          <w:sz w:val="28"/>
          <w:szCs w:val="28"/>
        </w:rPr>
        <w:t>дствие ведения военных действий</w:t>
      </w:r>
    </w:p>
    <w:p w:rsidR="004B1123" w:rsidRPr="00A41C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4B1123" w:rsidRPr="00A41C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4"/>
          <w:szCs w:val="4"/>
        </w:rPr>
      </w:pPr>
    </w:p>
    <w:p w:rsidR="00633AEE" w:rsidRPr="00A41C5C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A41C5C">
        <w:rPr>
          <w:sz w:val="44"/>
          <w:szCs w:val="44"/>
          <w:u w:val="single"/>
        </w:rPr>
        <w:t>Основные целевые показатели программы:</w:t>
      </w:r>
    </w:p>
    <w:p w:rsidR="004B1123" w:rsidRPr="00A41C5C" w:rsidRDefault="004B1123" w:rsidP="00E9292C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tbl>
      <w:tblPr>
        <w:tblStyle w:val="-512"/>
        <w:tblW w:w="9726" w:type="dxa"/>
        <w:tblLook w:val="04A0" w:firstRow="1" w:lastRow="0" w:firstColumn="1" w:lastColumn="0" w:noHBand="0" w:noVBand="1"/>
      </w:tblPr>
      <w:tblGrid>
        <w:gridCol w:w="3509"/>
        <w:gridCol w:w="1562"/>
        <w:gridCol w:w="1232"/>
        <w:gridCol w:w="1126"/>
        <w:gridCol w:w="816"/>
        <w:gridCol w:w="718"/>
        <w:gridCol w:w="763"/>
      </w:tblGrid>
      <w:tr w:rsidR="00A41C5C" w:rsidRPr="00A41C5C" w:rsidTr="00A41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vAlign w:val="center"/>
          </w:tcPr>
          <w:p w:rsidR="00964BB3" w:rsidRPr="00A41C5C" w:rsidRDefault="00964BB3" w:rsidP="00AE020E">
            <w:pPr>
              <w:jc w:val="center"/>
              <w:rPr>
                <w:rFonts w:cstheme="minorHAnsi"/>
              </w:rPr>
            </w:pPr>
            <w:r w:rsidRPr="00A41C5C">
              <w:rPr>
                <w:rFonts w:cstheme="minorHAnsi"/>
              </w:rPr>
              <w:t>Наименование</w:t>
            </w:r>
          </w:p>
        </w:tc>
        <w:tc>
          <w:tcPr>
            <w:tcW w:w="1562" w:type="dxa"/>
            <w:vAlign w:val="center"/>
          </w:tcPr>
          <w:p w:rsidR="00964BB3" w:rsidRPr="00A41C5C" w:rsidRDefault="00964BB3" w:rsidP="00AE0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Единица измерения</w:t>
            </w:r>
          </w:p>
        </w:tc>
        <w:tc>
          <w:tcPr>
            <w:tcW w:w="1232" w:type="dxa"/>
            <w:vAlign w:val="center"/>
          </w:tcPr>
          <w:p w:rsidR="00964BB3" w:rsidRPr="00A41C5C" w:rsidRDefault="00964BB3" w:rsidP="00D713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201</w:t>
            </w:r>
            <w:r w:rsidR="00A41C5C" w:rsidRPr="00A41C5C">
              <w:rPr>
                <w:rFonts w:cstheme="minorHAnsi"/>
              </w:rPr>
              <w:t>9</w:t>
            </w:r>
            <w:r w:rsidRPr="00A41C5C">
              <w:rPr>
                <w:rFonts w:cstheme="minorHAnsi"/>
              </w:rPr>
              <w:t xml:space="preserve"> год (факт)</w:t>
            </w:r>
          </w:p>
        </w:tc>
        <w:tc>
          <w:tcPr>
            <w:tcW w:w="1126" w:type="dxa"/>
            <w:vAlign w:val="center"/>
          </w:tcPr>
          <w:p w:rsidR="00964BB3" w:rsidRPr="00A41C5C" w:rsidRDefault="00964BB3" w:rsidP="00A4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</w:t>
            </w:r>
            <w:r w:rsidR="00A41C5C" w:rsidRPr="00A41C5C">
              <w:rPr>
                <w:rFonts w:cstheme="minorHAnsi"/>
              </w:rPr>
              <w:t>20</w:t>
            </w:r>
            <w:r w:rsidRPr="00A41C5C">
              <w:rPr>
                <w:rFonts w:cstheme="minorHAnsi"/>
              </w:rPr>
              <w:t xml:space="preserve"> год (</w:t>
            </w:r>
            <w:r w:rsidR="00A41C5C" w:rsidRPr="00A41C5C">
              <w:rPr>
                <w:rFonts w:cstheme="minorHAnsi"/>
              </w:rPr>
              <w:t>факт</w:t>
            </w:r>
            <w:r w:rsidRPr="00A41C5C">
              <w:rPr>
                <w:rFonts w:cstheme="minorHAnsi"/>
              </w:rPr>
              <w:t>)</w:t>
            </w:r>
          </w:p>
        </w:tc>
        <w:tc>
          <w:tcPr>
            <w:tcW w:w="816" w:type="dxa"/>
            <w:vAlign w:val="center"/>
          </w:tcPr>
          <w:p w:rsidR="00964BB3" w:rsidRPr="00A41C5C" w:rsidRDefault="00964BB3" w:rsidP="00A4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</w:t>
            </w:r>
            <w:r w:rsidR="00D713E3" w:rsidRPr="00A41C5C">
              <w:rPr>
                <w:rFonts w:cstheme="minorHAnsi"/>
                <w:lang w:val="en-US"/>
              </w:rPr>
              <w:t>2</w:t>
            </w:r>
            <w:r w:rsidR="00A41C5C" w:rsidRPr="00A41C5C">
              <w:rPr>
                <w:rFonts w:cstheme="minorHAnsi"/>
              </w:rPr>
              <w:t>1</w:t>
            </w:r>
            <w:r w:rsidRPr="00A41C5C">
              <w:rPr>
                <w:rFonts w:cstheme="minorHAnsi"/>
              </w:rPr>
              <w:t xml:space="preserve"> год</w:t>
            </w:r>
          </w:p>
        </w:tc>
        <w:tc>
          <w:tcPr>
            <w:tcW w:w="718" w:type="dxa"/>
            <w:vAlign w:val="center"/>
          </w:tcPr>
          <w:p w:rsidR="00964BB3" w:rsidRPr="00A41C5C" w:rsidRDefault="00964BB3" w:rsidP="00A4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202</w:t>
            </w:r>
            <w:r w:rsidR="00A41C5C" w:rsidRPr="00A41C5C">
              <w:rPr>
                <w:rFonts w:cstheme="minorHAnsi"/>
              </w:rPr>
              <w:t>2</w:t>
            </w:r>
            <w:r w:rsidRPr="00A41C5C">
              <w:rPr>
                <w:rFonts w:cstheme="minorHAnsi"/>
              </w:rPr>
              <w:t xml:space="preserve"> год</w:t>
            </w:r>
          </w:p>
        </w:tc>
        <w:tc>
          <w:tcPr>
            <w:tcW w:w="763" w:type="dxa"/>
            <w:vAlign w:val="center"/>
          </w:tcPr>
          <w:p w:rsidR="00964BB3" w:rsidRPr="00A41C5C" w:rsidRDefault="00964BB3" w:rsidP="00A4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202</w:t>
            </w:r>
            <w:r w:rsidR="00A41C5C" w:rsidRPr="00A41C5C">
              <w:rPr>
                <w:rFonts w:cstheme="minorHAnsi"/>
              </w:rPr>
              <w:t>3</w:t>
            </w:r>
            <w:r w:rsidRPr="00A41C5C">
              <w:rPr>
                <w:rFonts w:cstheme="minorHAnsi"/>
              </w:rPr>
              <w:t xml:space="preserve"> год</w:t>
            </w:r>
          </w:p>
        </w:tc>
      </w:tr>
      <w:tr w:rsidR="00A41C5C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деструктивных событий (количество чрезвычайных ситуаций, пожаров, происшествий на водных объектах),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4 065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3 002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3 127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3 126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3 126</w:t>
            </w:r>
          </w:p>
        </w:tc>
      </w:tr>
      <w:tr w:rsidR="00A41C5C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населения, погибшего при чрезвычайных ситуациях, пожарах, происшествиях на водных объектах,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58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59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105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103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103</w:t>
            </w:r>
          </w:p>
        </w:tc>
      </w:tr>
      <w:tr w:rsidR="00A41C5C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населения, спасенного при чрезвычайных ситуациях, пожарах, происшествиях на водных объектах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50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27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142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146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146</w:t>
            </w:r>
          </w:p>
        </w:tc>
      </w:tr>
      <w:tr w:rsidR="00A41C5C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Экономический ущерб от деструктивных событий,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млн. рублей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197,639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179,575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205</w:t>
            </w:r>
          </w:p>
        </w:tc>
        <w:tc>
          <w:tcPr>
            <w:tcW w:w="718" w:type="dxa"/>
            <w:vAlign w:val="center"/>
          </w:tcPr>
          <w:p w:rsidR="00A41C5C" w:rsidRPr="00A41C5C" w:rsidRDefault="00EC289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210,</w:t>
            </w:r>
            <w:r w:rsidR="00A41C5C" w:rsidRPr="00A41C5C">
              <w:rPr>
                <w:rFonts w:cstheme="minorHAnsi"/>
                <w:color w:val="000000"/>
              </w:rPr>
              <w:t>5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210,5</w:t>
            </w:r>
          </w:p>
        </w:tc>
      </w:tr>
      <w:tr w:rsidR="00A41C5C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4 036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2 971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</w:tr>
      <w:tr w:rsidR="00A41C5C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 xml:space="preserve">Количество населения, </w:t>
            </w:r>
            <w:r w:rsidRPr="00A41C5C">
              <w:rPr>
                <w:rFonts w:cstheme="minorHAnsi"/>
              </w:rPr>
              <w:lastRenderedPageBreak/>
              <w:t>погибшего на пожарах,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lastRenderedPageBreak/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57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57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69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68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68</w:t>
            </w:r>
          </w:p>
        </w:tc>
      </w:tr>
      <w:tr w:rsidR="00A41C5C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lastRenderedPageBreak/>
              <w:t>Количество населения, спасенного на пожарах, не менее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49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25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127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130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130</w:t>
            </w:r>
          </w:p>
        </w:tc>
      </w:tr>
      <w:tr w:rsidR="00A41C5C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происшествий на водных объектах,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29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33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37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</w:tr>
      <w:tr w:rsidR="00A41C5C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28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31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35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35</w:t>
            </w:r>
          </w:p>
        </w:tc>
      </w:tr>
      <w:tr w:rsidR="00A41C5C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A41C5C" w:rsidRPr="00A41C5C" w:rsidRDefault="00A41C5C" w:rsidP="00605573">
            <w:pPr>
              <w:rPr>
                <w:rFonts w:cstheme="minorHAnsi"/>
              </w:rPr>
            </w:pPr>
            <w:proofErr w:type="gramStart"/>
            <w:r w:rsidRPr="00A41C5C">
              <w:rPr>
                <w:rFonts w:cstheme="minorHAnsi"/>
              </w:rPr>
              <w:t>Количество спасенных в происшествиях на водных объектах, не менее</w:t>
            </w:r>
            <w:proofErr w:type="gramEnd"/>
          </w:p>
        </w:tc>
        <w:tc>
          <w:tcPr>
            <w:tcW w:w="156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</w:t>
            </w:r>
          </w:p>
        </w:tc>
        <w:tc>
          <w:tcPr>
            <w:tcW w:w="112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</w:t>
            </w:r>
          </w:p>
        </w:tc>
        <w:tc>
          <w:tcPr>
            <w:tcW w:w="816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15</w:t>
            </w:r>
          </w:p>
        </w:tc>
        <w:tc>
          <w:tcPr>
            <w:tcW w:w="718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16</w:t>
            </w:r>
          </w:p>
        </w:tc>
        <w:tc>
          <w:tcPr>
            <w:tcW w:w="763" w:type="dxa"/>
            <w:vAlign w:val="center"/>
          </w:tcPr>
          <w:p w:rsidR="00A41C5C" w:rsidRPr="00A41C5C" w:rsidRDefault="00A41C5C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16</w:t>
            </w:r>
          </w:p>
        </w:tc>
      </w:tr>
    </w:tbl>
    <w:p w:rsidR="007E2BC2" w:rsidRPr="00A41C5C" w:rsidRDefault="007E2BC2">
      <w:pPr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832EA5" w:rsidRPr="009334A1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9334A1">
        <w:rPr>
          <w:b/>
          <w:color w:val="C00000"/>
          <w:sz w:val="96"/>
          <w:szCs w:val="40"/>
        </w:rPr>
        <w:lastRenderedPageBreak/>
        <w:t>09</w:t>
      </w:r>
      <w:r w:rsidR="00A7338B" w:rsidRPr="009334A1">
        <w:rPr>
          <w:b/>
          <w:sz w:val="96"/>
          <w:szCs w:val="40"/>
        </w:rPr>
        <w:t xml:space="preserve"> </w:t>
      </w:r>
      <w:r w:rsidR="00173B88" w:rsidRPr="009334A1">
        <w:rPr>
          <w:sz w:val="48"/>
          <w:szCs w:val="48"/>
        </w:rPr>
        <w:t>Государственная программа</w:t>
      </w:r>
    </w:p>
    <w:p w:rsidR="00633AEE" w:rsidRPr="009334A1" w:rsidRDefault="00173B88" w:rsidP="00633AEE">
      <w:pPr>
        <w:spacing w:after="0" w:line="240" w:lineRule="auto"/>
        <w:jc w:val="center"/>
        <w:rPr>
          <w:sz w:val="48"/>
          <w:szCs w:val="48"/>
        </w:rPr>
      </w:pPr>
      <w:r w:rsidRPr="009334A1">
        <w:rPr>
          <w:sz w:val="48"/>
          <w:szCs w:val="48"/>
        </w:rPr>
        <w:t>Республики Мордовия развития сельского хозяйства и регулирования рынков сельскохозяйственной пр</w:t>
      </w:r>
      <w:r w:rsidR="00A7338B" w:rsidRPr="009334A1">
        <w:rPr>
          <w:sz w:val="48"/>
          <w:szCs w:val="48"/>
        </w:rPr>
        <w:t>одукции, сырья и продовольствия</w:t>
      </w:r>
      <w:r w:rsidR="00E80CA8" w:rsidRPr="009334A1">
        <w:rPr>
          <w:sz w:val="48"/>
          <w:szCs w:val="48"/>
        </w:rPr>
        <w:t xml:space="preserve"> на 2013 – 2025 годы</w:t>
      </w:r>
    </w:p>
    <w:p w:rsidR="00633AEE" w:rsidRPr="009334A1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8667A6" w:rsidRPr="009334A1" w:rsidRDefault="00B17829" w:rsidP="00A7338B">
      <w:pPr>
        <w:autoSpaceDE w:val="0"/>
        <w:autoSpaceDN w:val="0"/>
        <w:adjustRightInd w:val="0"/>
        <w:spacing w:after="0" w:line="240" w:lineRule="auto"/>
        <w:rPr>
          <w:rFonts w:cs="Times New Roman"/>
          <w:sz w:val="25"/>
          <w:szCs w:val="25"/>
        </w:rPr>
      </w:pPr>
      <w:r w:rsidRPr="009334A1">
        <w:rPr>
          <w:noProof/>
          <w:u w:val="single"/>
          <w:lang w:eastAsia="ru-RU"/>
        </w:rPr>
        <w:drawing>
          <wp:anchor distT="0" distB="0" distL="114300" distR="114300" simplePos="0" relativeHeight="251752448" behindDoc="0" locked="0" layoutInCell="1" allowOverlap="1" wp14:anchorId="425012B4" wp14:editId="14EA6E77">
            <wp:simplePos x="0" y="0"/>
            <wp:positionH relativeFrom="column">
              <wp:posOffset>4105910</wp:posOffset>
            </wp:positionH>
            <wp:positionV relativeFrom="paragraph">
              <wp:posOffset>154940</wp:posOffset>
            </wp:positionV>
            <wp:extent cx="2000885" cy="1430655"/>
            <wp:effectExtent l="19050" t="0" r="0" b="0"/>
            <wp:wrapThrough wrapText="bothSides">
              <wp:wrapPolygon edited="0">
                <wp:start x="-206" y="0"/>
                <wp:lineTo x="-206" y="21284"/>
                <wp:lineTo x="21593" y="21284"/>
                <wp:lineTo x="21593" y="0"/>
                <wp:lineTo x="-206" y="0"/>
              </wp:wrapPolygon>
            </wp:wrapThrough>
            <wp:docPr id="8225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334A1">
        <w:rPr>
          <w:sz w:val="44"/>
          <w:szCs w:val="40"/>
          <w:u w:val="single"/>
        </w:rPr>
        <w:t>Цель программы:</w:t>
      </w:r>
      <w:r w:rsidR="002E5162" w:rsidRPr="009334A1">
        <w:rPr>
          <w:rFonts w:ascii="Times New Roman" w:hAnsi="Times New Roman" w:cs="Times New Roman"/>
          <w:sz w:val="28"/>
          <w:szCs w:val="28"/>
        </w:rPr>
        <w:t xml:space="preserve"> </w:t>
      </w:r>
      <w:r w:rsidR="00A7338B" w:rsidRPr="009334A1">
        <w:rPr>
          <w:rFonts w:cs="Times New Roman"/>
          <w:sz w:val="26"/>
          <w:szCs w:val="26"/>
        </w:rPr>
        <w:t xml:space="preserve">повышение конкурентоспособности сельскохозяйственной продукции, производимой </w:t>
      </w:r>
      <w:proofErr w:type="gramStart"/>
      <w:r w:rsidR="00A7338B" w:rsidRPr="009334A1">
        <w:rPr>
          <w:rFonts w:cs="Times New Roman"/>
          <w:sz w:val="26"/>
          <w:szCs w:val="26"/>
        </w:rPr>
        <w:t>республиканскими</w:t>
      </w:r>
      <w:proofErr w:type="gramEnd"/>
      <w:r w:rsidR="00A7338B" w:rsidRPr="009334A1">
        <w:rPr>
          <w:rFonts w:cs="Times New Roman"/>
          <w:sz w:val="26"/>
          <w:szCs w:val="26"/>
        </w:rPr>
        <w:t xml:space="preserve"> </w:t>
      </w:r>
      <w:proofErr w:type="spellStart"/>
      <w:r w:rsidR="00A7338B" w:rsidRPr="009334A1">
        <w:rPr>
          <w:rFonts w:cs="Times New Roman"/>
          <w:sz w:val="26"/>
          <w:szCs w:val="26"/>
        </w:rPr>
        <w:t>сельхозтоваропроизводителями</w:t>
      </w:r>
      <w:proofErr w:type="spellEnd"/>
      <w:r w:rsidR="00A7338B" w:rsidRPr="009334A1">
        <w:rPr>
          <w:rFonts w:cs="Times New Roman"/>
          <w:sz w:val="26"/>
          <w:szCs w:val="26"/>
        </w:rPr>
        <w:t xml:space="preserve">, на внутреннем и внешнем рынках; повышение эффективности использования в сельском хозяйстве земельных и других ресурсов, </w:t>
      </w:r>
      <w:proofErr w:type="spellStart"/>
      <w:r w:rsidR="00A7338B" w:rsidRPr="009334A1">
        <w:rPr>
          <w:rFonts w:cs="Times New Roman"/>
          <w:sz w:val="26"/>
          <w:szCs w:val="26"/>
        </w:rPr>
        <w:t>экологизация</w:t>
      </w:r>
      <w:proofErr w:type="spellEnd"/>
      <w:r w:rsidR="00A7338B" w:rsidRPr="009334A1">
        <w:rPr>
          <w:rFonts w:cs="Times New Roman"/>
          <w:sz w:val="26"/>
          <w:szCs w:val="26"/>
        </w:rPr>
        <w:t xml:space="preserve"> производства; обеспечение эпизоотического благополучия; обеспечение устойчивого развития сельских территорий, занятости сельского населения; </w:t>
      </w:r>
      <w:proofErr w:type="gramStart"/>
      <w:r w:rsidR="00A7338B" w:rsidRPr="009334A1">
        <w:rPr>
          <w:rFonts w:cs="Times New Roman"/>
          <w:sz w:val="26"/>
          <w:szCs w:val="26"/>
        </w:rPr>
        <w:t>создание и совершенствование системы подготовки, переподготовки, повышения квалификации и поддержки кадрового потенциала в агропромышленном комплексе Республики Мордовия, способствующей решению стратегических задач социально-экономического и демографического развития республики; 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комплекса; увеличение показателя произведенной добавленной стоимости, создаваемой в сельском хозяйстве; обеспечение роста экспорта продукции агропромышленного комплекса;</w:t>
      </w:r>
      <w:proofErr w:type="gramEnd"/>
      <w:r w:rsidR="00A7338B" w:rsidRPr="009334A1">
        <w:rPr>
          <w:rFonts w:cs="Times New Roman"/>
          <w:sz w:val="26"/>
          <w:szCs w:val="26"/>
        </w:rPr>
        <w:t xml:space="preserve"> увеличение физического объема инвестиций в основной капитал сельского хозяйства; увеличение объема располагаемых ресурсов домашних хозяйств (в среднем на 1 члена домашнего хозяйства в месяц) в сельской</w:t>
      </w:r>
      <w:r w:rsidR="00A7338B" w:rsidRPr="009334A1">
        <w:rPr>
          <w:rFonts w:cs="Times New Roman"/>
          <w:sz w:val="25"/>
          <w:szCs w:val="25"/>
        </w:rPr>
        <w:t xml:space="preserve"> местности</w:t>
      </w:r>
    </w:p>
    <w:p w:rsidR="00C8025A" w:rsidRPr="000D64BC" w:rsidRDefault="00C8025A" w:rsidP="00A7338B">
      <w:pPr>
        <w:autoSpaceDE w:val="0"/>
        <w:autoSpaceDN w:val="0"/>
        <w:adjustRightInd w:val="0"/>
        <w:spacing w:after="0" w:line="240" w:lineRule="auto"/>
        <w:rPr>
          <w:sz w:val="20"/>
          <w:szCs w:val="20"/>
          <w:u w:val="single"/>
        </w:rPr>
      </w:pPr>
    </w:p>
    <w:p w:rsidR="00633AEE" w:rsidRPr="009334A1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9334A1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9334A1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134"/>
        <w:gridCol w:w="1134"/>
        <w:gridCol w:w="1134"/>
        <w:gridCol w:w="1134"/>
        <w:gridCol w:w="1134"/>
      </w:tblGrid>
      <w:tr w:rsidR="003D10C5" w:rsidRPr="003D10C5" w:rsidTr="003D10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A7338B" w:rsidRPr="003D10C5" w:rsidRDefault="00A7338B" w:rsidP="00A7338B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A7338B" w:rsidRPr="003D10C5" w:rsidRDefault="00A7338B" w:rsidP="00A73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7338B" w:rsidRPr="003D10C5" w:rsidRDefault="00A7338B" w:rsidP="00933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201</w:t>
            </w:r>
            <w:r w:rsidR="009334A1" w:rsidRPr="003D10C5">
              <w:rPr>
                <w:rFonts w:cstheme="minorHAnsi"/>
                <w:sz w:val="21"/>
                <w:szCs w:val="21"/>
              </w:rPr>
              <w:t>9</w:t>
            </w:r>
            <w:r w:rsidRPr="003D10C5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A7338B" w:rsidRPr="003D10C5" w:rsidRDefault="00A7338B" w:rsidP="00933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20</w:t>
            </w:r>
            <w:r w:rsidR="009334A1" w:rsidRPr="003D10C5">
              <w:rPr>
                <w:rFonts w:cstheme="minorHAnsi"/>
                <w:sz w:val="21"/>
                <w:szCs w:val="21"/>
              </w:rPr>
              <w:t>20</w:t>
            </w:r>
            <w:r w:rsidRPr="003D10C5">
              <w:rPr>
                <w:rFonts w:cstheme="minorHAnsi"/>
                <w:sz w:val="21"/>
                <w:szCs w:val="21"/>
              </w:rPr>
              <w:t xml:space="preserve"> год (</w:t>
            </w:r>
            <w:r w:rsidR="009334A1" w:rsidRPr="003D10C5">
              <w:rPr>
                <w:rFonts w:cstheme="minorHAnsi"/>
                <w:sz w:val="21"/>
                <w:szCs w:val="21"/>
              </w:rPr>
              <w:t>факт</w:t>
            </w:r>
            <w:r w:rsidRPr="003D10C5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1134" w:type="dxa"/>
            <w:vAlign w:val="center"/>
          </w:tcPr>
          <w:p w:rsidR="00A7338B" w:rsidRPr="003D10C5" w:rsidRDefault="00A7338B" w:rsidP="00933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20</w:t>
            </w:r>
            <w:r w:rsidR="00C91B68" w:rsidRPr="003D10C5">
              <w:rPr>
                <w:rFonts w:cstheme="minorHAnsi"/>
                <w:sz w:val="21"/>
                <w:szCs w:val="21"/>
              </w:rPr>
              <w:t>2</w:t>
            </w:r>
            <w:r w:rsidR="009334A1" w:rsidRPr="003D10C5">
              <w:rPr>
                <w:rFonts w:cstheme="minorHAnsi"/>
                <w:sz w:val="21"/>
                <w:szCs w:val="21"/>
              </w:rPr>
              <w:t>1</w:t>
            </w:r>
            <w:r w:rsidRPr="003D10C5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A7338B" w:rsidRPr="003D10C5" w:rsidRDefault="00C91B68" w:rsidP="00933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202</w:t>
            </w:r>
            <w:r w:rsidR="009334A1" w:rsidRPr="003D10C5">
              <w:rPr>
                <w:rFonts w:cstheme="minorHAnsi"/>
                <w:sz w:val="21"/>
                <w:szCs w:val="21"/>
              </w:rPr>
              <w:t>2</w:t>
            </w:r>
            <w:r w:rsidR="00A7338B" w:rsidRPr="003D10C5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A7338B" w:rsidRPr="003D10C5" w:rsidRDefault="00C91B68" w:rsidP="00933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202</w:t>
            </w:r>
            <w:r w:rsidR="009334A1" w:rsidRPr="003D10C5">
              <w:rPr>
                <w:rFonts w:cstheme="minorHAnsi"/>
                <w:sz w:val="21"/>
                <w:szCs w:val="21"/>
              </w:rPr>
              <w:t>3</w:t>
            </w:r>
            <w:r w:rsidR="00A7338B" w:rsidRPr="003D10C5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9334A1" w:rsidRPr="003D10C5" w:rsidRDefault="009334A1" w:rsidP="009334A1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Индекс производства продукции сельского хозяйства в хозяйствах всех категорий</w:t>
            </w:r>
          </w:p>
        </w:tc>
        <w:tc>
          <w:tcPr>
            <w:tcW w:w="1276" w:type="dxa"/>
            <w:vAlign w:val="center"/>
          </w:tcPr>
          <w:p w:rsidR="009334A1" w:rsidRPr="003D10C5" w:rsidRDefault="009334A1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1"/>
                <w:szCs w:val="21"/>
              </w:rPr>
            </w:pPr>
            <w:r w:rsidRPr="003D10C5">
              <w:rPr>
                <w:rFonts w:cstheme="minorHAnsi"/>
                <w:bCs/>
                <w:sz w:val="21"/>
                <w:szCs w:val="21"/>
              </w:rPr>
              <w:t>109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1"/>
                <w:szCs w:val="21"/>
              </w:rPr>
            </w:pPr>
            <w:r w:rsidRPr="003D10C5">
              <w:rPr>
                <w:rFonts w:cstheme="minorHAnsi"/>
                <w:bCs/>
                <w:sz w:val="21"/>
                <w:szCs w:val="21"/>
              </w:rPr>
              <w:t>106,2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1"/>
                <w:szCs w:val="21"/>
              </w:rPr>
            </w:pPr>
            <w:r w:rsidRPr="003D10C5">
              <w:rPr>
                <w:rFonts w:cstheme="minorHAnsi"/>
                <w:bCs/>
                <w:sz w:val="21"/>
                <w:szCs w:val="21"/>
              </w:rPr>
              <w:t>102,51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1"/>
                <w:szCs w:val="21"/>
              </w:rPr>
            </w:pPr>
            <w:r w:rsidRPr="003D10C5">
              <w:rPr>
                <w:rFonts w:cstheme="minorHAnsi"/>
                <w:bCs/>
                <w:sz w:val="21"/>
                <w:szCs w:val="21"/>
              </w:rPr>
              <w:t>102,51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1"/>
                <w:szCs w:val="21"/>
              </w:rPr>
            </w:pPr>
            <w:r w:rsidRPr="003D10C5">
              <w:rPr>
                <w:rFonts w:cstheme="minorHAnsi"/>
                <w:bCs/>
                <w:sz w:val="21"/>
                <w:szCs w:val="21"/>
              </w:rPr>
              <w:t>102,39</w:t>
            </w:r>
          </w:p>
        </w:tc>
      </w:tr>
      <w:tr w:rsidR="003D10C5" w:rsidRPr="003D10C5" w:rsidTr="003D10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9334A1" w:rsidRPr="003D10C5" w:rsidRDefault="009334A1" w:rsidP="009334A1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lastRenderedPageBreak/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276" w:type="dxa"/>
            <w:vAlign w:val="center"/>
          </w:tcPr>
          <w:p w:rsidR="009334A1" w:rsidRPr="003D10C5" w:rsidRDefault="009334A1" w:rsidP="00E80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119,7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107,6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101,75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101,75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101,75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9334A1" w:rsidRPr="003D10C5" w:rsidRDefault="009334A1" w:rsidP="00E80CA8">
            <w:pPr>
              <w:pStyle w:val="ad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 w:rsidRPr="003D10C5">
              <w:rPr>
                <w:rFonts w:asciiTheme="minorHAnsi" w:hAnsiTheme="minorHAnsi" w:cstheme="minorHAnsi"/>
                <w:sz w:val="21"/>
                <w:szCs w:val="21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276" w:type="dxa"/>
            <w:vAlign w:val="center"/>
          </w:tcPr>
          <w:p w:rsidR="009334A1" w:rsidRPr="003D10C5" w:rsidRDefault="009334A1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102,2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105,3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102,95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102,95</w:t>
            </w:r>
          </w:p>
        </w:tc>
        <w:tc>
          <w:tcPr>
            <w:tcW w:w="1134" w:type="dxa"/>
            <w:vAlign w:val="center"/>
          </w:tcPr>
          <w:p w:rsidR="009334A1" w:rsidRPr="003D10C5" w:rsidRDefault="009334A1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102,75</w:t>
            </w:r>
          </w:p>
        </w:tc>
      </w:tr>
      <w:tr w:rsidR="003D10C5" w:rsidRPr="003D10C5" w:rsidTr="003D10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Индекс производства пищевых продуктов, (в сопоставимых ценах) к предыдущему году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110,4</w:t>
            </w:r>
          </w:p>
        </w:tc>
        <w:tc>
          <w:tcPr>
            <w:tcW w:w="1134" w:type="dxa"/>
            <w:vAlign w:val="center"/>
          </w:tcPr>
          <w:p w:rsidR="008767D6" w:rsidRPr="003D10C5" w:rsidRDefault="00791804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125,3*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101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102,2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Индекс производства напитков (в сопоставимых ценах)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108,8</w:t>
            </w:r>
          </w:p>
        </w:tc>
        <w:tc>
          <w:tcPr>
            <w:tcW w:w="1134" w:type="dxa"/>
            <w:vAlign w:val="center"/>
          </w:tcPr>
          <w:p w:rsidR="008767D6" w:rsidRPr="003D10C5" w:rsidRDefault="00791804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104,9*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100,3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100,9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101,3</w:t>
            </w:r>
          </w:p>
        </w:tc>
      </w:tr>
      <w:tr w:rsidR="003D10C5" w:rsidRPr="003D10C5" w:rsidTr="003D10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 к предыдущему году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146,6</w:t>
            </w:r>
          </w:p>
        </w:tc>
        <w:tc>
          <w:tcPr>
            <w:tcW w:w="1134" w:type="dxa"/>
            <w:vAlign w:val="center"/>
          </w:tcPr>
          <w:p w:rsidR="008767D6" w:rsidRPr="006876A6" w:rsidRDefault="00687F58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876A6">
              <w:rPr>
                <w:rFonts w:cstheme="minorHAnsi"/>
                <w:sz w:val="21"/>
                <w:szCs w:val="21"/>
              </w:rPr>
              <w:t>89**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103,1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103,1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103,1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E80CA8">
            <w:pPr>
              <w:pStyle w:val="ad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 w:rsidRPr="003D10C5">
              <w:rPr>
                <w:rFonts w:asciiTheme="minorHAnsi" w:hAnsiTheme="minorHAnsi" w:cstheme="minorHAnsi"/>
                <w:sz w:val="21"/>
                <w:szCs w:val="21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18,7</w:t>
            </w:r>
          </w:p>
        </w:tc>
        <w:tc>
          <w:tcPr>
            <w:tcW w:w="1134" w:type="dxa"/>
            <w:vAlign w:val="center"/>
          </w:tcPr>
          <w:p w:rsidR="008767D6" w:rsidRPr="006876A6" w:rsidRDefault="006876A6" w:rsidP="00687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876A6">
              <w:rPr>
                <w:rFonts w:cstheme="minorHAnsi"/>
                <w:sz w:val="21"/>
                <w:szCs w:val="21"/>
              </w:rPr>
              <w:t>19,1***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16,5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16,5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16,5</w:t>
            </w:r>
          </w:p>
        </w:tc>
      </w:tr>
      <w:tr w:rsidR="003D10C5" w:rsidRPr="003D10C5" w:rsidTr="003D10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E80CA8">
            <w:pPr>
              <w:pStyle w:val="ad"/>
              <w:jc w:val="left"/>
              <w:rPr>
                <w:rFonts w:asciiTheme="minorHAnsi" w:hAnsiTheme="minorHAnsi" w:cstheme="minorHAnsi"/>
                <w:sz w:val="21"/>
                <w:szCs w:val="21"/>
              </w:rPr>
            </w:pPr>
            <w:r w:rsidRPr="003D10C5">
              <w:rPr>
                <w:rFonts w:asciiTheme="minorHAnsi" w:hAnsiTheme="minorHAnsi" w:cstheme="minorHAnsi"/>
                <w:sz w:val="21"/>
                <w:szCs w:val="21"/>
              </w:rPr>
              <w:t>Объем располагаемых ресурсов домашних хозяйств (в среднем на 1 члена домашнего хозяйства в месяц) в сельской местности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рублей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15 382,3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18</w:t>
            </w:r>
            <w:r w:rsidR="00791804" w:rsidRPr="003D10C5">
              <w:rPr>
                <w:rFonts w:cstheme="minorHAnsi"/>
                <w:sz w:val="21"/>
                <w:szCs w:val="21"/>
              </w:rPr>
              <w:t> </w:t>
            </w:r>
            <w:r w:rsidRPr="003D10C5">
              <w:rPr>
                <w:rFonts w:cstheme="minorHAnsi"/>
                <w:sz w:val="21"/>
                <w:szCs w:val="21"/>
              </w:rPr>
              <w:t>394,6</w:t>
            </w:r>
            <w:r w:rsidR="00791804" w:rsidRPr="003D10C5">
              <w:rPr>
                <w:rFonts w:cstheme="minorHAnsi"/>
                <w:sz w:val="21"/>
                <w:szCs w:val="21"/>
              </w:rPr>
              <w:t>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13 700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13 830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13</w:t>
            </w:r>
            <w:r w:rsidR="00791804" w:rsidRPr="003D10C5">
              <w:rPr>
                <w:rFonts w:cstheme="minorHAnsi"/>
                <w:sz w:val="21"/>
                <w:szCs w:val="21"/>
              </w:rPr>
              <w:t> </w:t>
            </w:r>
            <w:r w:rsidRPr="003D10C5">
              <w:rPr>
                <w:rFonts w:cstheme="minorHAnsi"/>
                <w:sz w:val="21"/>
                <w:szCs w:val="21"/>
              </w:rPr>
              <w:t>970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рублей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29 779,5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31</w:t>
            </w:r>
            <w:r w:rsidR="00791804" w:rsidRPr="003D10C5">
              <w:rPr>
                <w:rFonts w:cstheme="minorHAnsi"/>
                <w:sz w:val="21"/>
                <w:szCs w:val="21"/>
              </w:rPr>
              <w:t> 905*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23 800</w:t>
            </w:r>
          </w:p>
        </w:tc>
        <w:tc>
          <w:tcPr>
            <w:tcW w:w="1134" w:type="dxa"/>
            <w:vAlign w:val="center"/>
          </w:tcPr>
          <w:p w:rsidR="008767D6" w:rsidRPr="003D10C5" w:rsidRDefault="00504C3B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24 000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24</w:t>
            </w:r>
            <w:r w:rsidR="00791804" w:rsidRPr="003D10C5">
              <w:rPr>
                <w:rFonts w:cstheme="minorHAnsi"/>
                <w:sz w:val="21"/>
                <w:szCs w:val="21"/>
              </w:rPr>
              <w:t> </w:t>
            </w:r>
            <w:r w:rsidRPr="003D10C5">
              <w:rPr>
                <w:rFonts w:cstheme="minorHAnsi"/>
                <w:sz w:val="21"/>
                <w:szCs w:val="21"/>
              </w:rPr>
              <w:t>200</w:t>
            </w:r>
          </w:p>
        </w:tc>
      </w:tr>
      <w:tr w:rsidR="003D10C5" w:rsidRPr="003D10C5" w:rsidTr="003D10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8767D6" w:rsidRPr="003D10C5" w:rsidRDefault="008767D6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Индекс производительности труда к предыдущему году</w:t>
            </w:r>
          </w:p>
        </w:tc>
        <w:tc>
          <w:tcPr>
            <w:tcW w:w="1276" w:type="dxa"/>
            <w:vAlign w:val="center"/>
          </w:tcPr>
          <w:p w:rsidR="008767D6" w:rsidRPr="003D10C5" w:rsidRDefault="008767D6" w:rsidP="00E80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107,4</w:t>
            </w:r>
          </w:p>
        </w:tc>
        <w:tc>
          <w:tcPr>
            <w:tcW w:w="1134" w:type="dxa"/>
            <w:vAlign w:val="center"/>
          </w:tcPr>
          <w:p w:rsidR="008767D6" w:rsidRPr="003D10C5" w:rsidRDefault="00791804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111,8*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105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105</w:t>
            </w:r>
          </w:p>
        </w:tc>
        <w:tc>
          <w:tcPr>
            <w:tcW w:w="1134" w:type="dxa"/>
            <w:vAlign w:val="center"/>
          </w:tcPr>
          <w:p w:rsidR="008767D6" w:rsidRPr="003D10C5" w:rsidRDefault="008767D6" w:rsidP="003D1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104</w:t>
            </w:r>
          </w:p>
        </w:tc>
      </w:tr>
      <w:tr w:rsidR="003D10C5" w:rsidRPr="003D10C5" w:rsidTr="003D1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3D10C5" w:rsidRPr="003D10C5" w:rsidRDefault="003D10C5" w:rsidP="001A62A0">
            <w:pPr>
              <w:rPr>
                <w:rFonts w:cstheme="minorHAnsi"/>
              </w:rPr>
            </w:pPr>
            <w:r w:rsidRPr="003D10C5">
              <w:rPr>
                <w:rFonts w:cstheme="minorHAnsi"/>
              </w:rPr>
              <w:t>Количество высокопроизводительных рабочих мест</w:t>
            </w:r>
          </w:p>
        </w:tc>
        <w:tc>
          <w:tcPr>
            <w:tcW w:w="1276" w:type="dxa"/>
            <w:vAlign w:val="center"/>
          </w:tcPr>
          <w:p w:rsidR="003D10C5" w:rsidRPr="003D10C5" w:rsidRDefault="003D10C5" w:rsidP="00E80C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3D10C5" w:rsidRPr="003D10C5" w:rsidRDefault="003D10C5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Pr="003D10C5">
              <w:rPr>
                <w:rFonts w:cstheme="minorHAnsi"/>
                <w:sz w:val="21"/>
                <w:szCs w:val="21"/>
              </w:rPr>
              <w:t>085</w:t>
            </w:r>
          </w:p>
        </w:tc>
        <w:tc>
          <w:tcPr>
            <w:tcW w:w="1134" w:type="dxa"/>
            <w:vAlign w:val="center"/>
          </w:tcPr>
          <w:p w:rsidR="003D10C5" w:rsidRPr="003D10C5" w:rsidRDefault="003D10C5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14 711*</w:t>
            </w:r>
          </w:p>
        </w:tc>
        <w:tc>
          <w:tcPr>
            <w:tcW w:w="1134" w:type="dxa"/>
            <w:vAlign w:val="center"/>
          </w:tcPr>
          <w:p w:rsidR="003D10C5" w:rsidRPr="003D10C5" w:rsidRDefault="003D10C5" w:rsidP="003D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5 384</w:t>
            </w:r>
          </w:p>
        </w:tc>
        <w:tc>
          <w:tcPr>
            <w:tcW w:w="1134" w:type="dxa"/>
            <w:vAlign w:val="center"/>
          </w:tcPr>
          <w:p w:rsidR="003D10C5" w:rsidRPr="003D10C5" w:rsidRDefault="003D10C5" w:rsidP="00504C3B">
            <w:pPr>
              <w:ind w:left="1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5 </w:t>
            </w:r>
            <w:r>
              <w:rPr>
                <w:rFonts w:cstheme="minorHAnsi"/>
                <w:sz w:val="21"/>
                <w:szCs w:val="21"/>
              </w:rPr>
              <w:t>4</w:t>
            </w:r>
            <w:r w:rsidRPr="003D10C5">
              <w:rPr>
                <w:rFonts w:cstheme="minorHAnsi"/>
                <w:sz w:val="21"/>
                <w:szCs w:val="21"/>
              </w:rPr>
              <w:t>84</w:t>
            </w:r>
          </w:p>
        </w:tc>
        <w:tc>
          <w:tcPr>
            <w:tcW w:w="1134" w:type="dxa"/>
            <w:vAlign w:val="center"/>
          </w:tcPr>
          <w:p w:rsidR="003D10C5" w:rsidRPr="003D10C5" w:rsidRDefault="003D10C5" w:rsidP="00504C3B">
            <w:pPr>
              <w:ind w:left="1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D10C5">
              <w:rPr>
                <w:rFonts w:cstheme="minorHAnsi"/>
                <w:sz w:val="21"/>
                <w:szCs w:val="21"/>
              </w:rPr>
              <w:t>5 584</w:t>
            </w:r>
          </w:p>
        </w:tc>
      </w:tr>
    </w:tbl>
    <w:p w:rsidR="00900427" w:rsidRPr="009638EB" w:rsidRDefault="00791804" w:rsidP="00791804">
      <w:pPr>
        <w:spacing w:after="0" w:line="240" w:lineRule="auto"/>
        <w:rPr>
          <w:sz w:val="20"/>
          <w:szCs w:val="20"/>
        </w:rPr>
      </w:pPr>
      <w:r w:rsidRPr="009638EB">
        <w:rPr>
          <w:sz w:val="20"/>
          <w:szCs w:val="20"/>
        </w:rPr>
        <w:t xml:space="preserve">* </w:t>
      </w:r>
      <w:r w:rsidR="009638EB" w:rsidRPr="009638EB">
        <w:rPr>
          <w:sz w:val="20"/>
          <w:szCs w:val="20"/>
        </w:rPr>
        <w:t>д</w:t>
      </w:r>
      <w:r w:rsidRPr="009638EB">
        <w:rPr>
          <w:sz w:val="20"/>
          <w:szCs w:val="20"/>
        </w:rPr>
        <w:t xml:space="preserve">анные </w:t>
      </w:r>
      <w:r w:rsidR="009638EB" w:rsidRPr="009638EB">
        <w:rPr>
          <w:sz w:val="20"/>
          <w:szCs w:val="20"/>
        </w:rPr>
        <w:t>за 10 месяцев 2020 года, факт по итогу 2020 года будет позднее</w:t>
      </w:r>
    </w:p>
    <w:p w:rsidR="00791804" w:rsidRDefault="00687F58" w:rsidP="00791804">
      <w:pPr>
        <w:spacing w:after="0" w:line="240" w:lineRule="auto"/>
        <w:rPr>
          <w:sz w:val="20"/>
          <w:szCs w:val="20"/>
        </w:rPr>
      </w:pPr>
      <w:r w:rsidRPr="006876A6">
        <w:rPr>
          <w:sz w:val="20"/>
          <w:szCs w:val="20"/>
        </w:rPr>
        <w:t>*</w:t>
      </w:r>
      <w:r w:rsidR="006876A6" w:rsidRPr="006876A6">
        <w:rPr>
          <w:sz w:val="20"/>
          <w:szCs w:val="20"/>
        </w:rPr>
        <w:t>*</w:t>
      </w:r>
      <w:r w:rsidR="006876A6">
        <w:rPr>
          <w:sz w:val="20"/>
          <w:szCs w:val="20"/>
        </w:rPr>
        <w:t xml:space="preserve"> </w:t>
      </w:r>
      <w:r w:rsidR="006876A6" w:rsidRPr="006876A6">
        <w:rPr>
          <w:sz w:val="20"/>
          <w:szCs w:val="20"/>
        </w:rPr>
        <w:t>данные за 9 месяцев 2020 года, факт по итогу 2020 года будет позднее</w:t>
      </w:r>
    </w:p>
    <w:p w:rsidR="00900427" w:rsidRPr="00791804" w:rsidRDefault="006876A6" w:rsidP="0040593F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>*** ожидаемое значение исполнения целевого показателя</w:t>
      </w:r>
      <w:r w:rsidR="00900427" w:rsidRPr="00791804">
        <w:rPr>
          <w:b/>
          <w:sz w:val="20"/>
          <w:szCs w:val="20"/>
        </w:rPr>
        <w:br w:type="page"/>
      </w:r>
    </w:p>
    <w:p w:rsidR="00884E3D" w:rsidRPr="003D10C5" w:rsidRDefault="00633AEE" w:rsidP="00884E3D">
      <w:pPr>
        <w:spacing w:after="0" w:line="240" w:lineRule="auto"/>
        <w:jc w:val="center"/>
        <w:rPr>
          <w:sz w:val="48"/>
          <w:szCs w:val="48"/>
        </w:rPr>
      </w:pPr>
      <w:r w:rsidRPr="003D10C5">
        <w:rPr>
          <w:b/>
          <w:color w:val="C00000"/>
          <w:sz w:val="96"/>
          <w:szCs w:val="40"/>
        </w:rPr>
        <w:lastRenderedPageBreak/>
        <w:t>10</w:t>
      </w:r>
      <w:r w:rsidR="008A060E" w:rsidRPr="003D10C5">
        <w:rPr>
          <w:b/>
          <w:sz w:val="96"/>
          <w:szCs w:val="40"/>
        </w:rPr>
        <w:t xml:space="preserve"> </w:t>
      </w:r>
      <w:r w:rsidR="00023FB7" w:rsidRPr="003D10C5">
        <w:rPr>
          <w:sz w:val="48"/>
          <w:szCs w:val="48"/>
        </w:rPr>
        <w:t>Государственная программа "Экономическое развитие Республики Мордовия"</w:t>
      </w:r>
    </w:p>
    <w:p w:rsidR="00900427" w:rsidRPr="003D10C5" w:rsidRDefault="00900427" w:rsidP="00884E3D">
      <w:pPr>
        <w:spacing w:after="0" w:line="240" w:lineRule="auto"/>
        <w:jc w:val="center"/>
        <w:rPr>
          <w:sz w:val="20"/>
          <w:szCs w:val="20"/>
        </w:rPr>
      </w:pPr>
    </w:p>
    <w:p w:rsidR="00AD114A" w:rsidRPr="003D10C5" w:rsidRDefault="00606AC1" w:rsidP="00AD1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0C5">
        <w:rPr>
          <w:noProof/>
          <w:sz w:val="48"/>
          <w:lang w:eastAsia="ru-RU"/>
        </w:rPr>
        <w:drawing>
          <wp:anchor distT="0" distB="0" distL="114300" distR="114300" simplePos="0" relativeHeight="251753472" behindDoc="0" locked="0" layoutInCell="1" allowOverlap="1" wp14:anchorId="5E1443E4" wp14:editId="4A7D7332">
            <wp:simplePos x="0" y="0"/>
            <wp:positionH relativeFrom="column">
              <wp:posOffset>3361055</wp:posOffset>
            </wp:positionH>
            <wp:positionV relativeFrom="paragraph">
              <wp:posOffset>94615</wp:posOffset>
            </wp:positionV>
            <wp:extent cx="2556510" cy="1495425"/>
            <wp:effectExtent l="19050" t="0" r="0" b="0"/>
            <wp:wrapThrough wrapText="bothSides">
              <wp:wrapPolygon edited="0">
                <wp:start x="-161" y="0"/>
                <wp:lineTo x="-161" y="21462"/>
                <wp:lineTo x="21568" y="21462"/>
                <wp:lineTo x="21568" y="0"/>
                <wp:lineTo x="-161" y="0"/>
              </wp:wrapPolygon>
            </wp:wrapThrough>
            <wp:docPr id="8226" name="Рисунок 8226" descr="C:\Users\boklacheva\Desktop\k_poluchen_pervij_sobstvennij_klinker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klacheva\Desktop\k_poluchen_pervij_sobstvennij_klinker_4_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3D10C5">
        <w:rPr>
          <w:sz w:val="44"/>
          <w:szCs w:val="40"/>
          <w:u w:val="single"/>
        </w:rPr>
        <w:t>Цель программы:</w:t>
      </w:r>
    </w:p>
    <w:p w:rsidR="00884E3D" w:rsidRPr="003D10C5" w:rsidRDefault="00884E3D" w:rsidP="00AD114A">
      <w:pPr>
        <w:spacing w:after="0" w:line="240" w:lineRule="auto"/>
        <w:rPr>
          <w:sz w:val="28"/>
          <w:szCs w:val="28"/>
        </w:rPr>
      </w:pPr>
      <w:r w:rsidRPr="003D10C5">
        <w:rPr>
          <w:rFonts w:cs="Times New Roman"/>
          <w:sz w:val="28"/>
          <w:szCs w:val="28"/>
        </w:rPr>
        <w:t>рост жизненного уровня населения через ускорение инвестиционного развития республики, повышающего ее инвестиционную и инновационную привлекательность в конкурентной среде российских регионов;</w:t>
      </w:r>
      <w:r w:rsidR="00D34711" w:rsidRPr="003D10C5">
        <w:rPr>
          <w:rFonts w:cs="Times New Roman"/>
          <w:sz w:val="28"/>
          <w:szCs w:val="28"/>
        </w:rPr>
        <w:t xml:space="preserve"> </w:t>
      </w:r>
      <w:r w:rsidRPr="003D10C5">
        <w:rPr>
          <w:rFonts w:cs="Times New Roman"/>
          <w:sz w:val="28"/>
          <w:szCs w:val="28"/>
        </w:rPr>
        <w:t>совершенствование предоставления государственных и муниципальных услуг, исполнения государственных и муниципальных функций;</w:t>
      </w:r>
      <w:r w:rsidR="00D34711" w:rsidRPr="003D10C5">
        <w:rPr>
          <w:rFonts w:cs="Times New Roman"/>
          <w:sz w:val="28"/>
          <w:szCs w:val="28"/>
        </w:rPr>
        <w:t xml:space="preserve"> </w:t>
      </w:r>
      <w:r w:rsidRPr="003D10C5">
        <w:rPr>
          <w:rFonts w:cs="Times New Roman"/>
          <w:sz w:val="28"/>
          <w:szCs w:val="28"/>
        </w:rPr>
        <w:t xml:space="preserve">улучшение </w:t>
      </w:r>
      <w:r w:rsidR="00AD114A" w:rsidRPr="003D10C5">
        <w:rPr>
          <w:rFonts w:cs="Times New Roman"/>
          <w:sz w:val="28"/>
          <w:szCs w:val="28"/>
        </w:rPr>
        <w:t>п</w:t>
      </w:r>
      <w:r w:rsidRPr="003D10C5">
        <w:rPr>
          <w:rFonts w:cs="Times New Roman"/>
          <w:sz w:val="28"/>
          <w:szCs w:val="28"/>
        </w:rPr>
        <w:t>редпринимательского климата и конкурентной среды;</w:t>
      </w:r>
      <w:r w:rsidR="00D34711" w:rsidRPr="003D10C5">
        <w:rPr>
          <w:rFonts w:cs="Times New Roman"/>
          <w:sz w:val="28"/>
          <w:szCs w:val="28"/>
        </w:rPr>
        <w:t xml:space="preserve"> </w:t>
      </w:r>
      <w:r w:rsidRPr="003D10C5">
        <w:rPr>
          <w:sz w:val="28"/>
          <w:szCs w:val="28"/>
        </w:rPr>
        <w:t>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труда, построения современной инфраструктуры, обеспечивающей высокоэффективную кооперацию в области внешнеэкономических связей</w:t>
      </w:r>
    </w:p>
    <w:p w:rsidR="00956FEF" w:rsidRPr="003D10C5" w:rsidRDefault="00956FEF" w:rsidP="00AD114A">
      <w:pPr>
        <w:spacing w:after="0" w:line="240" w:lineRule="auto"/>
        <w:rPr>
          <w:sz w:val="20"/>
          <w:szCs w:val="20"/>
        </w:rPr>
      </w:pPr>
    </w:p>
    <w:p w:rsidR="00633AEE" w:rsidRPr="003D10C5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3D10C5">
        <w:rPr>
          <w:sz w:val="44"/>
          <w:szCs w:val="40"/>
          <w:u w:val="single"/>
        </w:rPr>
        <w:t>Основные целевые показатели программы:</w:t>
      </w:r>
    </w:p>
    <w:p w:rsidR="00884E3D" w:rsidRPr="003D10C5" w:rsidRDefault="00884E3D" w:rsidP="00AD114A">
      <w:pPr>
        <w:spacing w:after="0" w:line="180" w:lineRule="auto"/>
        <w:jc w:val="center"/>
        <w:rPr>
          <w:sz w:val="20"/>
          <w:szCs w:val="20"/>
          <w:u w:val="single"/>
        </w:rPr>
      </w:pPr>
    </w:p>
    <w:tbl>
      <w:tblPr>
        <w:tblStyle w:val="-512"/>
        <w:tblW w:w="9855" w:type="dxa"/>
        <w:tblLayout w:type="fixed"/>
        <w:tblLook w:val="04A0" w:firstRow="1" w:lastRow="0" w:firstColumn="1" w:lastColumn="0" w:noHBand="0" w:noVBand="1"/>
      </w:tblPr>
      <w:tblGrid>
        <w:gridCol w:w="2582"/>
        <w:gridCol w:w="361"/>
        <w:gridCol w:w="1089"/>
        <w:gridCol w:w="1282"/>
        <w:gridCol w:w="1173"/>
        <w:gridCol w:w="1108"/>
        <w:gridCol w:w="26"/>
        <w:gridCol w:w="1106"/>
        <w:gridCol w:w="1128"/>
      </w:tblGrid>
      <w:tr w:rsidR="003D10C5" w:rsidRPr="007E473C" w:rsidTr="00207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2" w:type="dxa"/>
            <w:vAlign w:val="center"/>
          </w:tcPr>
          <w:p w:rsidR="00E32536" w:rsidRPr="007E473C" w:rsidRDefault="00E32536" w:rsidP="0098192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450" w:type="dxa"/>
            <w:gridSpan w:val="2"/>
            <w:vAlign w:val="center"/>
          </w:tcPr>
          <w:p w:rsidR="00E32536" w:rsidRPr="007E473C" w:rsidRDefault="00E32536" w:rsidP="009819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473C">
              <w:rPr>
                <w:rFonts w:cstheme="minorHAnsi"/>
                <w:sz w:val="20"/>
                <w:szCs w:val="20"/>
              </w:rPr>
              <w:t>Единица измерения</w:t>
            </w:r>
          </w:p>
        </w:tc>
        <w:tc>
          <w:tcPr>
            <w:tcW w:w="1282" w:type="dxa"/>
            <w:vAlign w:val="center"/>
          </w:tcPr>
          <w:p w:rsidR="00E32536" w:rsidRPr="007E473C" w:rsidRDefault="007533F1" w:rsidP="003D10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201</w:t>
            </w:r>
            <w:r w:rsidR="003D10C5" w:rsidRPr="007E473C">
              <w:rPr>
                <w:rFonts w:cstheme="minorHAnsi"/>
                <w:sz w:val="21"/>
                <w:szCs w:val="21"/>
              </w:rPr>
              <w:t>9</w:t>
            </w:r>
            <w:r w:rsidR="00E32536" w:rsidRPr="007E473C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73" w:type="dxa"/>
            <w:vAlign w:val="center"/>
          </w:tcPr>
          <w:p w:rsidR="00E32536" w:rsidRPr="007E473C" w:rsidRDefault="007533F1" w:rsidP="003D10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A10C0">
              <w:rPr>
                <w:rFonts w:cstheme="minorHAnsi"/>
                <w:sz w:val="21"/>
                <w:szCs w:val="21"/>
              </w:rPr>
              <w:t>20</w:t>
            </w:r>
            <w:r w:rsidR="003D10C5" w:rsidRPr="003A10C0">
              <w:rPr>
                <w:rFonts w:cstheme="minorHAnsi"/>
                <w:sz w:val="21"/>
                <w:szCs w:val="21"/>
              </w:rPr>
              <w:t>20</w:t>
            </w:r>
            <w:r w:rsidR="00E32536" w:rsidRPr="003A10C0">
              <w:rPr>
                <w:rFonts w:cstheme="minorHAnsi"/>
                <w:sz w:val="21"/>
                <w:szCs w:val="21"/>
              </w:rPr>
              <w:t xml:space="preserve"> год (оценка</w:t>
            </w:r>
            <w:r w:rsidR="00E32536" w:rsidRPr="007E473C">
              <w:rPr>
                <w:rFonts w:cstheme="minorHAnsi"/>
                <w:sz w:val="21"/>
                <w:szCs w:val="21"/>
              </w:rPr>
              <w:t>)</w:t>
            </w:r>
            <w:r w:rsidR="003A10C0">
              <w:rPr>
                <w:rFonts w:cstheme="minorHAnsi"/>
                <w:sz w:val="21"/>
                <w:szCs w:val="21"/>
              </w:rPr>
              <w:t>*</w:t>
            </w:r>
          </w:p>
        </w:tc>
        <w:tc>
          <w:tcPr>
            <w:tcW w:w="1108" w:type="dxa"/>
            <w:vAlign w:val="center"/>
          </w:tcPr>
          <w:p w:rsidR="00E32536" w:rsidRPr="007E473C" w:rsidRDefault="007533F1" w:rsidP="003D10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202</w:t>
            </w:r>
            <w:r w:rsidR="003D10C5" w:rsidRPr="007E473C">
              <w:rPr>
                <w:rFonts w:cstheme="minorHAnsi"/>
                <w:sz w:val="21"/>
                <w:szCs w:val="21"/>
              </w:rPr>
              <w:t>1</w:t>
            </w:r>
            <w:r w:rsidR="00E32536" w:rsidRPr="007E473C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132" w:type="dxa"/>
            <w:gridSpan w:val="2"/>
            <w:vAlign w:val="center"/>
          </w:tcPr>
          <w:p w:rsidR="00E32536" w:rsidRPr="007E473C" w:rsidRDefault="00E32536" w:rsidP="003D10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202</w:t>
            </w:r>
            <w:r w:rsidR="003D10C5" w:rsidRPr="007E473C">
              <w:rPr>
                <w:rFonts w:cstheme="minorHAnsi"/>
                <w:sz w:val="21"/>
                <w:szCs w:val="21"/>
              </w:rPr>
              <w:t>2</w:t>
            </w:r>
            <w:r w:rsidRPr="007E473C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128" w:type="dxa"/>
            <w:vAlign w:val="center"/>
          </w:tcPr>
          <w:p w:rsidR="00E32536" w:rsidRPr="007E473C" w:rsidRDefault="00E32536" w:rsidP="003D10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202</w:t>
            </w:r>
            <w:r w:rsidR="003D10C5" w:rsidRPr="007E473C">
              <w:rPr>
                <w:rFonts w:cstheme="minorHAnsi"/>
                <w:sz w:val="21"/>
                <w:szCs w:val="21"/>
              </w:rPr>
              <w:t>3</w:t>
            </w:r>
            <w:r w:rsidRPr="007E473C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3D10C5" w:rsidRPr="007E473C" w:rsidTr="00207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9"/>
          </w:tcPr>
          <w:p w:rsidR="00AD114A" w:rsidRPr="007E473C" w:rsidRDefault="003D10C5" w:rsidP="00E32536">
            <w:pPr>
              <w:widowControl w:val="0"/>
              <w:jc w:val="center"/>
              <w:outlineLvl w:val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Подпрограмма «Совершенствование государственной экономической политики в Республике Мордовия на 2016 - 2024 годы»</w:t>
            </w:r>
          </w:p>
        </w:tc>
      </w:tr>
      <w:tr w:rsidR="003D10C5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3D10C5" w:rsidRPr="007E473C" w:rsidRDefault="003D10C5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ВРП (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к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предыдущему году в сопоставимых ценах)</w:t>
            </w:r>
          </w:p>
        </w:tc>
        <w:tc>
          <w:tcPr>
            <w:tcW w:w="1089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102,8</w:t>
            </w:r>
          </w:p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(оценка)</w:t>
            </w:r>
          </w:p>
        </w:tc>
        <w:tc>
          <w:tcPr>
            <w:tcW w:w="1173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101,6</w:t>
            </w:r>
          </w:p>
        </w:tc>
        <w:tc>
          <w:tcPr>
            <w:tcW w:w="1134" w:type="dxa"/>
            <w:gridSpan w:val="2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103,9</w:t>
            </w:r>
          </w:p>
        </w:tc>
        <w:tc>
          <w:tcPr>
            <w:tcW w:w="1106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103,7</w:t>
            </w:r>
          </w:p>
        </w:tc>
        <w:tc>
          <w:tcPr>
            <w:tcW w:w="1128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103,7</w:t>
            </w:r>
          </w:p>
        </w:tc>
      </w:tr>
      <w:tr w:rsidR="003D10C5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3D10C5" w:rsidRPr="007E473C" w:rsidRDefault="003D10C5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Индекс промышленного производства (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к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предыдущему году в сопоставимых ценах)</w:t>
            </w:r>
          </w:p>
        </w:tc>
        <w:tc>
          <w:tcPr>
            <w:tcW w:w="1089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105,4</w:t>
            </w:r>
          </w:p>
        </w:tc>
        <w:tc>
          <w:tcPr>
            <w:tcW w:w="1173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100,7</w:t>
            </w:r>
          </w:p>
        </w:tc>
        <w:tc>
          <w:tcPr>
            <w:tcW w:w="1134" w:type="dxa"/>
            <w:gridSpan w:val="2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106,0</w:t>
            </w:r>
          </w:p>
        </w:tc>
        <w:tc>
          <w:tcPr>
            <w:tcW w:w="1106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105,5</w:t>
            </w:r>
          </w:p>
        </w:tc>
        <w:tc>
          <w:tcPr>
            <w:tcW w:w="1128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105,4</w:t>
            </w:r>
          </w:p>
        </w:tc>
      </w:tr>
      <w:tr w:rsidR="003D10C5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3D10C5" w:rsidRPr="007E473C" w:rsidRDefault="003D10C5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Валовая продукция сельского хозяйства во всех категориях хозяйств (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к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предыдущему году в сопоставимых ценах)</w:t>
            </w:r>
          </w:p>
        </w:tc>
        <w:tc>
          <w:tcPr>
            <w:tcW w:w="1089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109,0*</w:t>
            </w:r>
            <w:r w:rsidR="003A10C0">
              <w:rPr>
                <w:rFonts w:asciiTheme="minorHAnsi" w:hAnsiTheme="minorHAnsi" w:cstheme="minorHAnsi"/>
                <w:sz w:val="21"/>
                <w:szCs w:val="21"/>
              </w:rPr>
              <w:t>*</w:t>
            </w:r>
          </w:p>
        </w:tc>
        <w:tc>
          <w:tcPr>
            <w:tcW w:w="1173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106,2</w:t>
            </w:r>
          </w:p>
        </w:tc>
        <w:tc>
          <w:tcPr>
            <w:tcW w:w="1134" w:type="dxa"/>
            <w:gridSpan w:val="2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104,5</w:t>
            </w:r>
          </w:p>
        </w:tc>
        <w:tc>
          <w:tcPr>
            <w:tcW w:w="1106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103,0</w:t>
            </w:r>
          </w:p>
        </w:tc>
        <w:tc>
          <w:tcPr>
            <w:tcW w:w="1128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102,9</w:t>
            </w:r>
          </w:p>
        </w:tc>
      </w:tr>
      <w:tr w:rsidR="003D10C5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3D10C5" w:rsidRPr="007E473C" w:rsidRDefault="003D10C5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Инвестиции в основной капитал за счет всех источников финансирования (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к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предыдущему году в сопоставимых ценах)</w:t>
            </w:r>
          </w:p>
        </w:tc>
        <w:tc>
          <w:tcPr>
            <w:tcW w:w="1089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94,0</w:t>
            </w:r>
          </w:p>
        </w:tc>
        <w:tc>
          <w:tcPr>
            <w:tcW w:w="1173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97,3</w:t>
            </w:r>
          </w:p>
        </w:tc>
        <w:tc>
          <w:tcPr>
            <w:tcW w:w="1134" w:type="dxa"/>
            <w:gridSpan w:val="2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103,9</w:t>
            </w:r>
          </w:p>
        </w:tc>
        <w:tc>
          <w:tcPr>
            <w:tcW w:w="1106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105,3</w:t>
            </w:r>
          </w:p>
        </w:tc>
        <w:tc>
          <w:tcPr>
            <w:tcW w:w="1128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105,1</w:t>
            </w:r>
          </w:p>
        </w:tc>
      </w:tr>
      <w:tr w:rsidR="003D10C5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3D10C5" w:rsidRPr="007E473C" w:rsidRDefault="003D10C5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lastRenderedPageBreak/>
              <w:t>Количество внедренных и реализованных составляющих Стандарта развития конкуренции в Республике Мордовия</w:t>
            </w:r>
          </w:p>
        </w:tc>
        <w:tc>
          <w:tcPr>
            <w:tcW w:w="1089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</w:t>
            </w:r>
          </w:p>
        </w:tc>
        <w:tc>
          <w:tcPr>
            <w:tcW w:w="1173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06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3D10C5" w:rsidRPr="007E473C" w:rsidRDefault="003D10C5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Обеспечение во всех отраслях экономики Республики Мордовия, за исключением сфер деятельности субъектов естественных монополий и организаций оборонно-промышленного комплекса, присутствия не менее трех хозяйствующих субъектов, не менее чем один из которых относится к частному бизнесу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s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не менее 3-х в каждой отрасли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не менее 3-х в каждой отрасли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не менее 3-х в каждой отрасли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не менее 3-х в каждой отрасли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Экспорт продукции (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к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предыдущему году)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94,2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95,0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103,9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103,7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103,7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Индекс производительности труда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101,1</w:t>
            </w:r>
          </w:p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(оценка)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103,2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103,8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103,8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Создание и модернизация высокопроизводительных рабочих мест в рамках реализации приоритетных инвестиционных проектов организаций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5F2C92" w:rsidRPr="007E473C" w:rsidRDefault="007E473C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="005F2C92" w:rsidRPr="007E473C">
              <w:rPr>
                <w:rFonts w:asciiTheme="minorHAnsi" w:hAnsiTheme="minorHAnsi" w:cstheme="minorHAnsi"/>
                <w:sz w:val="21"/>
                <w:szCs w:val="21"/>
              </w:rPr>
              <w:t>420</w:t>
            </w:r>
          </w:p>
        </w:tc>
        <w:tc>
          <w:tcPr>
            <w:tcW w:w="1173" w:type="dxa"/>
            <w:vAlign w:val="center"/>
          </w:tcPr>
          <w:p w:rsidR="005F2C92" w:rsidRPr="007E473C" w:rsidRDefault="007E473C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="005F2C92" w:rsidRPr="007E473C">
              <w:rPr>
                <w:rFonts w:asciiTheme="minorHAnsi" w:hAnsiTheme="minorHAnsi" w:cstheme="minorHAnsi"/>
                <w:sz w:val="21"/>
                <w:szCs w:val="21"/>
              </w:rPr>
              <w:t>000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895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758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510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Реальная заработная плата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104,2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104,8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104,2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103,2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103,7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Реальные располагаемые денежные доходы населения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100,7*</w:t>
            </w:r>
            <w:r w:rsidR="003A10C0">
              <w:rPr>
                <w:rFonts w:asciiTheme="minorHAnsi" w:hAnsiTheme="minorHAnsi" w:cstheme="minorHAnsi"/>
                <w:sz w:val="21"/>
                <w:szCs w:val="21"/>
              </w:rPr>
              <w:t>*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*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101,6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102,3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102,2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102,4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Номинальная начисленная среднемесячная заработная плата одного работника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рублей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28 825,6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30 987,5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33 466,5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35 876,1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38 674,4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0,88</w:t>
            </w:r>
          </w:p>
          <w:p w:rsidR="005F2C92" w:rsidRPr="007E473C" w:rsidRDefault="005F2C92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(оценка)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2,5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0,9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0,8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0,8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Уровень удовлетворенности граждан качеством предоставления государственных и муниципальных услуг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lastRenderedPageBreak/>
              <w:t>Доля граждан, имеющих доступ к получению государственных и муниципальных услуг по принципу «одного окна» по месту пребывания, в том числе в многофункциональных центрах предоставления государственных услуг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90,0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70,0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70,0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70,0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70,0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70,0</w:t>
            </w:r>
          </w:p>
        </w:tc>
      </w:tr>
      <w:tr w:rsidR="005F2C92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Среднее число обращений представителей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бизнес-сообщества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в исполнительный орган государственной власти Республики Мордовия (орган местного самоуправления) для получения одной государственной (муниципальной) услуги, связанной со сферой предпринимательской деятельности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</w:tr>
      <w:tr w:rsidR="005F2C92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5F2C92" w:rsidRPr="007E473C" w:rsidRDefault="005F2C92" w:rsidP="00B6213B">
            <w:pPr>
              <w:pStyle w:val="af7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Среднее время ожидания в очереди при обращении заявителя в исполнительный орган государственной власти Республики Мордовия (орган местного самоуправления) для получения государственных (муниципальных) услуг</w:t>
            </w:r>
          </w:p>
        </w:tc>
        <w:tc>
          <w:tcPr>
            <w:tcW w:w="1089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минут</w:t>
            </w:r>
          </w:p>
        </w:tc>
        <w:tc>
          <w:tcPr>
            <w:tcW w:w="1282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1173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1106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1128" w:type="dxa"/>
            <w:vAlign w:val="center"/>
          </w:tcPr>
          <w:p w:rsidR="005F2C92" w:rsidRPr="007E473C" w:rsidRDefault="005F2C92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</w:tr>
      <w:bookmarkStart w:id="31" w:name="sub_113"/>
      <w:tr w:rsidR="00863399" w:rsidRPr="007E473C" w:rsidTr="00DF115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9"/>
            <w:vAlign w:val="center"/>
          </w:tcPr>
          <w:p w:rsidR="00F5244C" w:rsidRPr="007E473C" w:rsidRDefault="00863399" w:rsidP="00DF1152">
            <w:pPr>
              <w:jc w:val="center"/>
              <w:rPr>
                <w:rFonts w:cstheme="minorHAnsi"/>
                <w:b w:val="0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fldChar w:fldCharType="begin"/>
            </w:r>
            <w:r w:rsidRPr="007E473C">
              <w:rPr>
                <w:rFonts w:cstheme="minorHAnsi"/>
                <w:b w:val="0"/>
                <w:sz w:val="21"/>
                <w:szCs w:val="21"/>
              </w:rPr>
              <w:instrText>HYPERLINK \l "sub_2222"</w:instrText>
            </w:r>
            <w:r w:rsidRPr="007E473C">
              <w:rPr>
                <w:rFonts w:cstheme="minorHAnsi"/>
                <w:sz w:val="21"/>
                <w:szCs w:val="21"/>
              </w:rPr>
              <w:fldChar w:fldCharType="separate"/>
            </w:r>
            <w:r w:rsidRPr="007E473C">
              <w:rPr>
                <w:rStyle w:val="af"/>
                <w:rFonts w:cstheme="minorHAnsi"/>
                <w:bCs/>
                <w:color w:val="FFFFFF" w:themeColor="background1"/>
                <w:sz w:val="21"/>
                <w:szCs w:val="21"/>
              </w:rPr>
              <w:t>Подпрограмма</w:t>
            </w:r>
            <w:r w:rsidRPr="007E473C">
              <w:rPr>
                <w:rFonts w:cstheme="minorHAnsi"/>
                <w:sz w:val="21"/>
                <w:szCs w:val="21"/>
              </w:rPr>
              <w:fldChar w:fldCharType="end"/>
            </w:r>
            <w:r w:rsidRPr="007E473C">
              <w:rPr>
                <w:rFonts w:cstheme="minorHAnsi"/>
                <w:b w:val="0"/>
                <w:sz w:val="21"/>
                <w:szCs w:val="21"/>
              </w:rPr>
              <w:t xml:space="preserve"> «Развитие малого и среднего предпринимательства на 2016 - 2024 годы</w:t>
            </w:r>
            <w:bookmarkEnd w:id="31"/>
            <w:r w:rsidRPr="007E473C">
              <w:rPr>
                <w:rFonts w:cstheme="minorHAnsi"/>
                <w:b w:val="0"/>
                <w:sz w:val="21"/>
                <w:szCs w:val="21"/>
              </w:rPr>
              <w:t>»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субъектов малого и среднего предпринимательства, получивших государственную поддержку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000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000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000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500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000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вновь созданных рабочих мест (включая вновь зарегистрированных индивидуальных предпринимателей) субъектами малого и среднего предпринимательства, получившими государственную поддержку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lastRenderedPageBreak/>
              <w:t>Количество проведенных консультаций и мероприятий для субъектов малого и среднего предпринимательства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500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200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500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500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  <w:highlight w:val="yellow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500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Количество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выдаваемых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7E473C">
              <w:rPr>
                <w:rFonts w:cstheme="minorHAnsi"/>
                <w:sz w:val="21"/>
                <w:szCs w:val="21"/>
              </w:rPr>
              <w:t>микрозаймов</w:t>
            </w:r>
            <w:proofErr w:type="spellEnd"/>
            <w:r w:rsidRPr="007E473C">
              <w:rPr>
                <w:rFonts w:cstheme="minorHAnsi"/>
                <w:sz w:val="21"/>
                <w:szCs w:val="21"/>
              </w:rPr>
              <w:t xml:space="preserve"> в Республике Мордовия,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514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532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Количество субъектов МСП и </w:t>
            </w:r>
            <w:proofErr w:type="spellStart"/>
            <w:r w:rsidRPr="007E473C">
              <w:rPr>
                <w:rFonts w:cstheme="minorHAnsi"/>
                <w:sz w:val="21"/>
                <w:szCs w:val="21"/>
              </w:rPr>
              <w:t>самозанятых</w:t>
            </w:r>
            <w:proofErr w:type="spellEnd"/>
            <w:r w:rsidRPr="007E473C">
              <w:rPr>
                <w:rFonts w:cstheme="minorHAnsi"/>
                <w:sz w:val="21"/>
                <w:szCs w:val="21"/>
              </w:rPr>
              <w:t xml:space="preserve"> граждан, получивших поддержку в рамках регионального проекта,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="007E473C"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230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159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субъектов МСП, выведенных на экспорт при поддержке центров (агентств) координации поддержки экспортно-ориентированных субъектов МСП,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9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25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физических лиц - участников регионального проекта, занятых в сфере малого и среднего предпринимательства, по итогам участия в региональном проекте,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0,188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0,751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вновь созданных субъектов МСП,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0,55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0,138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Количество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обученных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основам ведения бизнеса, финансовой грамотности и иным навыкам предпринимательской деятельности,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0,563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1,151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физических лиц - участников регионального проекта,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3,078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6,34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Количество </w:t>
            </w:r>
            <w:proofErr w:type="spellStart"/>
            <w:r w:rsidRPr="007E473C">
              <w:rPr>
                <w:rFonts w:cstheme="minorHAnsi"/>
                <w:sz w:val="21"/>
                <w:szCs w:val="21"/>
              </w:rPr>
              <w:t>самозанятых</w:t>
            </w:r>
            <w:proofErr w:type="spellEnd"/>
            <w:r w:rsidRPr="007E473C">
              <w:rPr>
                <w:rFonts w:cstheme="minorHAnsi"/>
                <w:sz w:val="21"/>
                <w:szCs w:val="21"/>
              </w:rPr>
              <w:t xml:space="preserve">,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получивши</w:t>
            </w:r>
            <w:r w:rsidR="00B6213B">
              <w:rPr>
                <w:rFonts w:cstheme="minorHAnsi"/>
                <w:sz w:val="21"/>
                <w:szCs w:val="21"/>
              </w:rPr>
              <w:t>х</w:t>
            </w:r>
            <w:proofErr w:type="gramEnd"/>
            <w:r w:rsidR="00B6213B">
              <w:rPr>
                <w:rFonts w:cstheme="minorHAnsi"/>
                <w:sz w:val="21"/>
                <w:szCs w:val="21"/>
              </w:rPr>
              <w:t xml:space="preserve"> поддержку,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0,053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0,093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0,149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lastRenderedPageBreak/>
              <w:t>Количество граждан, начинающих МСП, действующих менее 1 года и получивших поддержку, а также действующих МСП, сохранивших деятельность по итогам получения поддержки,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0,623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0,761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1,032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уникальных социальных предприятий, включенных в реестр, в том числе получивших комплексные услуги и (или) финансовую поддержку в виде грантов, ежегодно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</w:t>
            </w:r>
          </w:p>
        </w:tc>
      </w:tr>
      <w:tr w:rsidR="00863399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Количество субъектов МСП, получивших комплексные услуги, нарастающим итогом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тыс. человек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0,301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0,404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0,493</w:t>
            </w:r>
          </w:p>
        </w:tc>
      </w:tr>
      <w:tr w:rsidR="00863399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863399" w:rsidRPr="007E473C" w:rsidRDefault="00863399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Количество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действующих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7E473C">
              <w:rPr>
                <w:rFonts w:cstheme="minorHAnsi"/>
                <w:sz w:val="21"/>
                <w:szCs w:val="21"/>
              </w:rPr>
              <w:t>микрозаймов</w:t>
            </w:r>
            <w:proofErr w:type="spellEnd"/>
            <w:r w:rsidRPr="007E473C">
              <w:rPr>
                <w:rFonts w:cstheme="minorHAnsi"/>
                <w:sz w:val="21"/>
                <w:szCs w:val="21"/>
              </w:rPr>
              <w:t>, ежегодно</w:t>
            </w:r>
          </w:p>
        </w:tc>
        <w:tc>
          <w:tcPr>
            <w:tcW w:w="1089" w:type="dxa"/>
            <w:vAlign w:val="center"/>
          </w:tcPr>
          <w:p w:rsidR="00863399" w:rsidRPr="007E473C" w:rsidRDefault="00863399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73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08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483</w:t>
            </w:r>
          </w:p>
        </w:tc>
        <w:tc>
          <w:tcPr>
            <w:tcW w:w="1132" w:type="dxa"/>
            <w:gridSpan w:val="2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517</w:t>
            </w:r>
          </w:p>
        </w:tc>
        <w:tc>
          <w:tcPr>
            <w:tcW w:w="1128" w:type="dxa"/>
            <w:vAlign w:val="center"/>
          </w:tcPr>
          <w:p w:rsidR="00863399" w:rsidRPr="007E473C" w:rsidRDefault="00863399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545</w:t>
            </w:r>
          </w:p>
        </w:tc>
      </w:tr>
      <w:tr w:rsidR="00863399" w:rsidRPr="007E473C" w:rsidTr="00DF115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9"/>
            <w:vAlign w:val="center"/>
          </w:tcPr>
          <w:p w:rsidR="00863399" w:rsidRPr="007E473C" w:rsidRDefault="002A2E7A" w:rsidP="00DF1152">
            <w:pPr>
              <w:jc w:val="center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Подпрограмма «Развитие потребительского рынка Республики Мордовия на 2018 - 2024 годы»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103,0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100,1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104,0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103,1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103,0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Обеспечение населения Республики Мордовия площадью торговых объектов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кв. м на 1</w:t>
            </w:r>
            <w:r w:rsidR="00B6213B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000 жителей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963,6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680,0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682,0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685,0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686,0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94,6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80,2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100,3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101,3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101,9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Обеспечение населения Республики Мордовия посадочными местами в местах общественного питания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количество на 1</w:t>
            </w:r>
            <w:r w:rsidR="00B6213B" w:rsidRPr="00B6213B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000 жителей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82,42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78,8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79,4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79,6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79,8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pStyle w:val="af7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Создание новых рабочих ме</w:t>
            </w:r>
            <w:proofErr w:type="gramStart"/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ст в сф</w:t>
            </w:r>
            <w:proofErr w:type="gramEnd"/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1089" w:type="dxa"/>
            <w:vAlign w:val="center"/>
          </w:tcPr>
          <w:p w:rsidR="002A2E7A" w:rsidRPr="007E473C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 мест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150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85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90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115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pStyle w:val="af7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Увеличение ежегодно проводимых ярмарок, всего</w:t>
            </w:r>
          </w:p>
        </w:tc>
        <w:tc>
          <w:tcPr>
            <w:tcW w:w="1089" w:type="dxa"/>
            <w:vAlign w:val="center"/>
          </w:tcPr>
          <w:p w:rsidR="002A2E7A" w:rsidRPr="007E473C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единиц</w:t>
            </w:r>
          </w:p>
        </w:tc>
        <w:tc>
          <w:tcPr>
            <w:tcW w:w="1282" w:type="dxa"/>
            <w:vAlign w:val="center"/>
          </w:tcPr>
          <w:p w:rsidR="002A2E7A" w:rsidRPr="007E473C" w:rsidRDefault="007E473C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</w:t>
            </w:r>
            <w:r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="002A2E7A" w:rsidRPr="007E473C">
              <w:rPr>
                <w:rFonts w:cstheme="minorHAnsi"/>
                <w:sz w:val="21"/>
                <w:szCs w:val="21"/>
              </w:rPr>
              <w:t>197</w:t>
            </w:r>
          </w:p>
        </w:tc>
        <w:tc>
          <w:tcPr>
            <w:tcW w:w="1173" w:type="dxa"/>
            <w:vAlign w:val="center"/>
          </w:tcPr>
          <w:p w:rsidR="002A2E7A" w:rsidRPr="007E473C" w:rsidRDefault="007E473C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</w:t>
            </w:r>
            <w:r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="002A2E7A" w:rsidRPr="007E473C">
              <w:rPr>
                <w:rFonts w:cstheme="minorHAnsi"/>
                <w:sz w:val="21"/>
                <w:szCs w:val="21"/>
              </w:rPr>
              <w:t>920</w:t>
            </w:r>
          </w:p>
        </w:tc>
        <w:tc>
          <w:tcPr>
            <w:tcW w:w="1108" w:type="dxa"/>
            <w:vAlign w:val="center"/>
          </w:tcPr>
          <w:p w:rsidR="002A2E7A" w:rsidRPr="007E473C" w:rsidRDefault="007E473C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</w:t>
            </w:r>
            <w:r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="002A2E7A" w:rsidRPr="007E473C">
              <w:rPr>
                <w:rFonts w:cstheme="minorHAnsi"/>
                <w:sz w:val="21"/>
                <w:szCs w:val="21"/>
              </w:rPr>
              <w:t>967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7E473C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</w:t>
            </w:r>
            <w:r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="002A2E7A" w:rsidRPr="007E473C">
              <w:rPr>
                <w:rFonts w:cstheme="minorHAnsi"/>
                <w:sz w:val="21"/>
                <w:szCs w:val="21"/>
              </w:rPr>
              <w:t>980</w:t>
            </w:r>
          </w:p>
        </w:tc>
        <w:tc>
          <w:tcPr>
            <w:tcW w:w="1128" w:type="dxa"/>
            <w:vAlign w:val="center"/>
          </w:tcPr>
          <w:p w:rsidR="002A2E7A" w:rsidRPr="007E473C" w:rsidRDefault="007E473C" w:rsidP="00DF1152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7E473C">
              <w:rPr>
                <w:rFonts w:asciiTheme="minorHAnsi" w:hAnsiTheme="minorHAnsi" w:cstheme="minorHAnsi"/>
                <w:sz w:val="21"/>
                <w:szCs w:val="21"/>
                <w:lang w:val="en-US"/>
              </w:rPr>
              <w:t> </w:t>
            </w:r>
            <w:r w:rsidR="002A2E7A" w:rsidRPr="007E473C">
              <w:rPr>
                <w:rFonts w:asciiTheme="minorHAnsi" w:hAnsiTheme="minorHAnsi" w:cstheme="minorHAnsi"/>
                <w:sz w:val="21"/>
                <w:szCs w:val="21"/>
              </w:rPr>
              <w:t>990</w:t>
            </w:r>
          </w:p>
        </w:tc>
      </w:tr>
      <w:tr w:rsidR="002A2E7A" w:rsidRPr="007E473C" w:rsidTr="00DF1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9"/>
            <w:vAlign w:val="center"/>
          </w:tcPr>
          <w:p w:rsidR="00863399" w:rsidRPr="007E473C" w:rsidRDefault="002A2E7A" w:rsidP="00DF1152">
            <w:pPr>
              <w:jc w:val="center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Республиканская целевая программа развития Республики Мордовия на 2013 - 2023 годы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Валовой региональный продукт (в основных ценах соответствующих лет) - всего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млн.</w:t>
            </w:r>
          </w:p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рублей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247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583,8</w:t>
            </w:r>
          </w:p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(оценка)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260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395,7</w:t>
            </w:r>
          </w:p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(оценка)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280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262,8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301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844,6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325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510,1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lastRenderedPageBreak/>
              <w:t>Продукция сельского хозяйства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млн.</w:t>
            </w:r>
          </w:p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рублей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71 958,9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78 942,2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84 369,5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90 491,5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96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747,2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млн.</w:t>
            </w:r>
          </w:p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рублей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50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500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53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943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58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905,2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65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004,4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71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530,7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Темп роста оборота розничной торговли в сопоставимых ценах к соответствующему периоду предыдущего года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103,0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100,1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104,0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103,0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101,9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Темп роста объема платных услуг населению в сопоставимых ценах к соответствующему периоду предыдущего года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f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86,8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101,5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102,3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103,9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Численность постоянного населения республики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в среднем за год, тыс.</w:t>
            </w:r>
          </w:p>
          <w:p w:rsidR="002A2E7A" w:rsidRPr="00B6213B" w:rsidRDefault="002A2E7A" w:rsidP="00DF1152">
            <w:pPr>
              <w:pStyle w:val="af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человек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792,9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788,4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783,9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779,8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775,7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Ожидаемая продолжительность жизни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f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число лет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73,95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74,6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74,56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74,95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75,7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Номинальная начисленная среднемесячная заработная плата одного работника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f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рублей в месяц на 1 работника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28 825,6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30 987,5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33 466,5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35 876,1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38 674,4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Среднемесячные денежные доходы населения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f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рублей на душу населения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19</w:t>
            </w:r>
            <w:r w:rsidR="007E473C" w:rsidRPr="007E473C">
              <w:rPr>
                <w:rFonts w:cstheme="minorHAnsi"/>
                <w:sz w:val="21"/>
                <w:szCs w:val="21"/>
                <w:lang w:val="en-US"/>
              </w:rPr>
              <w:t> </w:t>
            </w:r>
            <w:r w:rsidRPr="007E473C">
              <w:rPr>
                <w:rFonts w:cstheme="minorHAnsi"/>
                <w:sz w:val="21"/>
                <w:szCs w:val="21"/>
              </w:rPr>
              <w:t>456,9*</w:t>
            </w:r>
            <w:r w:rsidR="003A10C0">
              <w:rPr>
                <w:rFonts w:cstheme="minorHAnsi"/>
                <w:sz w:val="21"/>
                <w:szCs w:val="21"/>
              </w:rPr>
              <w:t>*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20 826,5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-</w:t>
            </w:r>
          </w:p>
        </w:tc>
      </w:tr>
      <w:tr w:rsidR="002A2E7A" w:rsidRPr="007E473C" w:rsidTr="00B621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 xml:space="preserve">Уровень безработицы (по методологии МОТ), </w:t>
            </w:r>
            <w:proofErr w:type="gramStart"/>
            <w:r w:rsidRPr="007E473C">
              <w:rPr>
                <w:rFonts w:cstheme="minorHAnsi"/>
                <w:sz w:val="21"/>
                <w:szCs w:val="21"/>
              </w:rPr>
              <w:t>в</w:t>
            </w:r>
            <w:proofErr w:type="gramEnd"/>
            <w:r w:rsidRPr="007E473C">
              <w:rPr>
                <w:rFonts w:cstheme="minorHAnsi"/>
                <w:sz w:val="21"/>
                <w:szCs w:val="21"/>
              </w:rPr>
              <w:t xml:space="preserve"> % к экономически активному населению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%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4,2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5,4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4,8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4,5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a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4,5</w:t>
            </w:r>
          </w:p>
        </w:tc>
      </w:tr>
      <w:tr w:rsidR="002A2E7A" w:rsidRPr="007E473C" w:rsidTr="00B621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vAlign w:val="center"/>
          </w:tcPr>
          <w:p w:rsidR="002A2E7A" w:rsidRPr="007E473C" w:rsidRDefault="002A2E7A" w:rsidP="00B6213B">
            <w:pPr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Внешнеторговый оборот</w:t>
            </w:r>
          </w:p>
        </w:tc>
        <w:tc>
          <w:tcPr>
            <w:tcW w:w="1089" w:type="dxa"/>
            <w:vAlign w:val="center"/>
          </w:tcPr>
          <w:p w:rsidR="002A2E7A" w:rsidRPr="00B6213B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B6213B">
              <w:rPr>
                <w:rFonts w:asciiTheme="minorHAnsi" w:hAnsiTheme="minorHAnsi" w:cstheme="minorHAnsi"/>
                <w:sz w:val="21"/>
                <w:szCs w:val="21"/>
              </w:rPr>
              <w:t>млн. долларов США</w:t>
            </w:r>
          </w:p>
        </w:tc>
        <w:tc>
          <w:tcPr>
            <w:tcW w:w="1282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443,5</w:t>
            </w:r>
          </w:p>
        </w:tc>
        <w:tc>
          <w:tcPr>
            <w:tcW w:w="1173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430,0</w:t>
            </w:r>
          </w:p>
        </w:tc>
        <w:tc>
          <w:tcPr>
            <w:tcW w:w="1108" w:type="dxa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446,8</w:t>
            </w:r>
          </w:p>
        </w:tc>
        <w:tc>
          <w:tcPr>
            <w:tcW w:w="1132" w:type="dxa"/>
            <w:gridSpan w:val="2"/>
            <w:vAlign w:val="center"/>
          </w:tcPr>
          <w:p w:rsidR="002A2E7A" w:rsidRPr="007E473C" w:rsidRDefault="002A2E7A" w:rsidP="00DF1152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7E473C">
              <w:rPr>
                <w:rFonts w:cstheme="minorHAnsi"/>
                <w:sz w:val="21"/>
                <w:szCs w:val="21"/>
              </w:rPr>
              <w:t>463,3</w:t>
            </w:r>
          </w:p>
        </w:tc>
        <w:tc>
          <w:tcPr>
            <w:tcW w:w="1128" w:type="dxa"/>
            <w:vAlign w:val="center"/>
          </w:tcPr>
          <w:p w:rsidR="002A2E7A" w:rsidRPr="007E473C" w:rsidRDefault="002A2E7A" w:rsidP="00DF1152">
            <w:pPr>
              <w:pStyle w:val="a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E473C">
              <w:rPr>
                <w:rFonts w:asciiTheme="minorHAnsi" w:hAnsiTheme="minorHAnsi" w:cstheme="minorHAnsi"/>
                <w:sz w:val="21"/>
                <w:szCs w:val="21"/>
              </w:rPr>
              <w:t>480,4</w:t>
            </w:r>
          </w:p>
        </w:tc>
      </w:tr>
    </w:tbl>
    <w:p w:rsidR="003A10C0" w:rsidRPr="00B805DC" w:rsidRDefault="003A10C0" w:rsidP="003A10C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D01CBE">
        <w:rPr>
          <w:sz w:val="20"/>
          <w:szCs w:val="20"/>
        </w:rPr>
        <w:t>ф</w:t>
      </w:r>
      <w:r w:rsidRPr="00B805DC">
        <w:rPr>
          <w:sz w:val="20"/>
          <w:szCs w:val="20"/>
        </w:rPr>
        <w:t>актические данные за 20</w:t>
      </w:r>
      <w:r>
        <w:rPr>
          <w:sz w:val="20"/>
          <w:szCs w:val="20"/>
        </w:rPr>
        <w:t>20</w:t>
      </w:r>
      <w:r w:rsidRPr="00B805DC">
        <w:rPr>
          <w:sz w:val="20"/>
          <w:szCs w:val="20"/>
        </w:rPr>
        <w:t xml:space="preserve"> год будут определены позднее</w:t>
      </w:r>
    </w:p>
    <w:p w:rsidR="00DF1152" w:rsidRPr="00C33237" w:rsidRDefault="00DF1152" w:rsidP="00DF1152">
      <w:pPr>
        <w:spacing w:after="0"/>
        <w:rPr>
          <w:sz w:val="20"/>
        </w:rPr>
      </w:pPr>
      <w:r w:rsidRPr="00C33237">
        <w:rPr>
          <w:sz w:val="20"/>
        </w:rPr>
        <w:t>*</w:t>
      </w:r>
      <w:r w:rsidR="003A10C0">
        <w:rPr>
          <w:sz w:val="20"/>
        </w:rPr>
        <w:t xml:space="preserve">* </w:t>
      </w:r>
      <w:r w:rsidRPr="00C33237">
        <w:rPr>
          <w:sz w:val="20"/>
        </w:rPr>
        <w:t>пересчитанные данные с учетом итогов «Всероссийской сельскохозяйственной переписи 2016 года»</w:t>
      </w:r>
    </w:p>
    <w:p w:rsidR="00DF1152" w:rsidRPr="00C33237" w:rsidRDefault="00DF1152" w:rsidP="00DF1152">
      <w:pPr>
        <w:spacing w:after="0"/>
        <w:rPr>
          <w:sz w:val="20"/>
        </w:rPr>
      </w:pPr>
      <w:r w:rsidRPr="00C33237">
        <w:rPr>
          <w:sz w:val="20"/>
        </w:rPr>
        <w:t>**</w:t>
      </w:r>
      <w:r w:rsidR="003A10C0">
        <w:rPr>
          <w:sz w:val="20"/>
        </w:rPr>
        <w:t>*</w:t>
      </w:r>
      <w:r w:rsidRPr="00C33237">
        <w:rPr>
          <w:sz w:val="20"/>
        </w:rPr>
        <w:t xml:space="preserve"> в соответствии с </w:t>
      </w:r>
      <w:hyperlink r:id="rId177" w:anchor="/document/70703878/entry/1000" w:history="1">
        <w:r w:rsidRPr="00C33237">
          <w:rPr>
            <w:rStyle w:val="a7"/>
            <w:sz w:val="20"/>
          </w:rPr>
          <w:t>Методологическими положениями</w:t>
        </w:r>
      </w:hyperlink>
      <w:r w:rsidRPr="00C33237">
        <w:rPr>
          <w:sz w:val="20"/>
        </w:rPr>
        <w:t xml:space="preserve"> по расчету показателей денежных доходов и расходов населения, утвержденными </w:t>
      </w:r>
      <w:hyperlink r:id="rId178" w:anchor="/document/70703878/entry/0" w:history="1">
        <w:r w:rsidRPr="00C33237">
          <w:rPr>
            <w:rStyle w:val="a7"/>
            <w:sz w:val="20"/>
          </w:rPr>
          <w:t>приказом</w:t>
        </w:r>
      </w:hyperlink>
      <w:r w:rsidRPr="00C33237">
        <w:rPr>
          <w:sz w:val="20"/>
        </w:rPr>
        <w:t xml:space="preserve"> Росстата от 2 июля 2014 г. </w:t>
      </w:r>
      <w:r>
        <w:rPr>
          <w:sz w:val="20"/>
        </w:rPr>
        <w:t xml:space="preserve">№ </w:t>
      </w:r>
      <w:r w:rsidRPr="00C33237">
        <w:rPr>
          <w:sz w:val="20"/>
        </w:rPr>
        <w:t xml:space="preserve">465 с изменениями </w:t>
      </w:r>
      <w:hyperlink r:id="rId179" w:anchor="/document/72108450/entry/1000" w:history="1">
        <w:r w:rsidRPr="00C33237">
          <w:rPr>
            <w:rStyle w:val="a7"/>
            <w:sz w:val="20"/>
          </w:rPr>
          <w:t xml:space="preserve">от 20 ноября 2018 г. </w:t>
        </w:r>
        <w:r>
          <w:rPr>
            <w:rStyle w:val="a7"/>
            <w:sz w:val="20"/>
          </w:rPr>
          <w:t>№</w:t>
        </w:r>
        <w:r w:rsidRPr="00C33237">
          <w:rPr>
            <w:rStyle w:val="a7"/>
            <w:sz w:val="20"/>
          </w:rPr>
          <w:t> 680</w:t>
        </w:r>
      </w:hyperlink>
    </w:p>
    <w:p w:rsidR="00633AEE" w:rsidRPr="00DF1152" w:rsidRDefault="00633AEE" w:rsidP="00DF1152">
      <w:pPr>
        <w:spacing w:after="0"/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3E1790" w:rsidRDefault="00633AEE" w:rsidP="0098192A">
      <w:pPr>
        <w:spacing w:after="0" w:line="216" w:lineRule="auto"/>
        <w:jc w:val="center"/>
        <w:rPr>
          <w:sz w:val="48"/>
          <w:szCs w:val="48"/>
        </w:rPr>
      </w:pPr>
      <w:r w:rsidRPr="003E1790">
        <w:rPr>
          <w:b/>
          <w:color w:val="C00000"/>
          <w:sz w:val="96"/>
          <w:szCs w:val="40"/>
        </w:rPr>
        <w:lastRenderedPageBreak/>
        <w:t>11</w:t>
      </w:r>
      <w:r w:rsidR="006E38BE" w:rsidRPr="003E1790">
        <w:rPr>
          <w:b/>
          <w:sz w:val="96"/>
          <w:szCs w:val="40"/>
        </w:rPr>
        <w:t xml:space="preserve"> </w:t>
      </w:r>
      <w:r w:rsidR="00023FB7" w:rsidRPr="003E1790">
        <w:rPr>
          <w:sz w:val="48"/>
          <w:szCs w:val="48"/>
        </w:rPr>
        <w:t xml:space="preserve">Государственная программа </w:t>
      </w:r>
    </w:p>
    <w:p w:rsidR="00633AEE" w:rsidRDefault="003E1790" w:rsidP="0098192A">
      <w:pPr>
        <w:spacing w:after="0" w:line="216" w:lineRule="auto"/>
        <w:jc w:val="center"/>
        <w:rPr>
          <w:sz w:val="48"/>
          <w:szCs w:val="40"/>
        </w:rPr>
      </w:pPr>
      <w:r w:rsidRPr="003E1790">
        <w:rPr>
          <w:sz w:val="48"/>
          <w:szCs w:val="48"/>
        </w:rPr>
        <w:t xml:space="preserve">Республики Мордовия </w:t>
      </w:r>
      <w:r w:rsidRPr="003E1790">
        <w:rPr>
          <w:sz w:val="48"/>
          <w:szCs w:val="40"/>
        </w:rPr>
        <w:t>"</w:t>
      </w:r>
      <w:r w:rsidRPr="003E1790">
        <w:rPr>
          <w:sz w:val="48"/>
          <w:szCs w:val="48"/>
        </w:rPr>
        <w:t>Н</w:t>
      </w:r>
      <w:r w:rsidR="00023FB7" w:rsidRPr="003E1790">
        <w:rPr>
          <w:sz w:val="48"/>
          <w:szCs w:val="48"/>
        </w:rPr>
        <w:t>аучно-</w:t>
      </w:r>
      <w:r w:rsidRPr="003E1790">
        <w:rPr>
          <w:sz w:val="48"/>
          <w:szCs w:val="48"/>
        </w:rPr>
        <w:t xml:space="preserve">технологическое и </w:t>
      </w:r>
      <w:r w:rsidR="00023FB7" w:rsidRPr="003E1790">
        <w:rPr>
          <w:sz w:val="48"/>
          <w:szCs w:val="48"/>
        </w:rPr>
        <w:t>инновационно</w:t>
      </w:r>
      <w:r w:rsidRPr="003E1790">
        <w:rPr>
          <w:sz w:val="48"/>
          <w:szCs w:val="48"/>
        </w:rPr>
        <w:t>е</w:t>
      </w:r>
      <w:r w:rsidR="00023FB7" w:rsidRPr="003E1790">
        <w:rPr>
          <w:sz w:val="48"/>
          <w:szCs w:val="48"/>
        </w:rPr>
        <w:t xml:space="preserve"> развити</w:t>
      </w:r>
      <w:r w:rsidRPr="003E1790">
        <w:rPr>
          <w:sz w:val="48"/>
          <w:szCs w:val="48"/>
        </w:rPr>
        <w:t>е</w:t>
      </w:r>
      <w:r w:rsidR="00023FB7" w:rsidRPr="003E1790">
        <w:rPr>
          <w:sz w:val="48"/>
          <w:szCs w:val="48"/>
        </w:rPr>
        <w:t xml:space="preserve"> </w:t>
      </w:r>
      <w:r w:rsidR="001465C5" w:rsidRPr="003E1790">
        <w:rPr>
          <w:sz w:val="48"/>
          <w:szCs w:val="48"/>
        </w:rPr>
        <w:t>Республики Мордовия</w:t>
      </w:r>
      <w:r w:rsidRPr="003E1790">
        <w:rPr>
          <w:sz w:val="48"/>
          <w:szCs w:val="40"/>
        </w:rPr>
        <w:t>"</w:t>
      </w:r>
    </w:p>
    <w:p w:rsidR="003E1790" w:rsidRPr="003E1790" w:rsidRDefault="003E1790" w:rsidP="0098192A">
      <w:pPr>
        <w:spacing w:after="0" w:line="216" w:lineRule="auto"/>
        <w:jc w:val="center"/>
        <w:rPr>
          <w:sz w:val="20"/>
          <w:szCs w:val="20"/>
        </w:rPr>
      </w:pPr>
    </w:p>
    <w:p w:rsidR="003E692D" w:rsidRPr="000D64BC" w:rsidRDefault="008808FF" w:rsidP="00C26E18">
      <w:pPr>
        <w:pStyle w:val="ConsPlusNormal"/>
        <w:rPr>
          <w:rFonts w:asciiTheme="minorHAnsi" w:hAnsiTheme="minorHAnsi"/>
          <w:sz w:val="44"/>
          <w:szCs w:val="40"/>
        </w:rPr>
      </w:pPr>
      <w:r w:rsidRPr="003E1790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749376" behindDoc="0" locked="0" layoutInCell="1" allowOverlap="1" wp14:anchorId="184F29C6" wp14:editId="30025D82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8222" name="Рисунок 8222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3E1790">
        <w:rPr>
          <w:rFonts w:asciiTheme="minorHAnsi" w:hAnsiTheme="minorHAnsi"/>
          <w:sz w:val="44"/>
          <w:szCs w:val="44"/>
          <w:u w:val="single"/>
        </w:rPr>
        <w:t>Цель программы:</w:t>
      </w:r>
      <w:r w:rsidR="001D6EDB" w:rsidRPr="003E1790">
        <w:rPr>
          <w:rFonts w:asciiTheme="minorHAnsi" w:hAnsiTheme="minorHAnsi"/>
          <w:sz w:val="44"/>
          <w:szCs w:val="40"/>
        </w:rPr>
        <w:t xml:space="preserve"> </w:t>
      </w:r>
    </w:p>
    <w:p w:rsidR="00C26E18" w:rsidRPr="003E1790" w:rsidRDefault="003E1790" w:rsidP="00C26E18">
      <w:pPr>
        <w:pStyle w:val="ConsPlusNormal"/>
        <w:rPr>
          <w:rFonts w:ascii="Calibri" w:eastAsiaTheme="minorHAnsi" w:hAnsi="Calibri" w:cs="Calibri"/>
          <w:sz w:val="28"/>
          <w:szCs w:val="28"/>
          <w:lang w:eastAsia="en-US"/>
        </w:rPr>
      </w:pPr>
      <w:r w:rsidRPr="003E1790">
        <w:rPr>
          <w:rFonts w:ascii="Calibri" w:eastAsiaTheme="minorHAnsi" w:hAnsi="Calibri" w:cs="Calibri"/>
          <w:sz w:val="28"/>
          <w:szCs w:val="28"/>
          <w:lang w:eastAsia="en-US"/>
        </w:rPr>
        <w:t>повышение эффективности региональной научно-инновационной системы, обеспечивающей рост общественного производства и благосостояния населения, повышение конкурентоспособности наукоемкой продукции, на основе эффективного использования инновационной инфраструктуры, научно-технологического и интеллектуального потенциала республики</w:t>
      </w:r>
    </w:p>
    <w:p w:rsidR="007B2214" w:rsidRPr="003E1790" w:rsidRDefault="007B2214" w:rsidP="00C26E18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633AEE" w:rsidRPr="00B5336A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B5336A">
        <w:rPr>
          <w:sz w:val="44"/>
          <w:szCs w:val="44"/>
          <w:u w:val="single"/>
        </w:rPr>
        <w:t>Основные целевые показатели программы:</w:t>
      </w:r>
    </w:p>
    <w:p w:rsidR="00774AE8" w:rsidRPr="00B5336A" w:rsidRDefault="00774AE8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55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134"/>
        <w:gridCol w:w="1134"/>
        <w:gridCol w:w="1134"/>
        <w:gridCol w:w="992"/>
        <w:gridCol w:w="958"/>
      </w:tblGrid>
      <w:tr w:rsidR="003E1790" w:rsidRPr="003E692D" w:rsidTr="003E1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0B72B6" w:rsidRPr="003E692D" w:rsidRDefault="000B72B6" w:rsidP="0098192A">
            <w:pPr>
              <w:jc w:val="center"/>
              <w:rPr>
                <w:rFonts w:cstheme="minorHAnsi"/>
              </w:rPr>
            </w:pPr>
            <w:r w:rsidRPr="003E692D">
              <w:rPr>
                <w:rFonts w:cstheme="minorHAnsi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0B72B6" w:rsidRPr="003E692D" w:rsidRDefault="000B72B6" w:rsidP="009819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0B72B6" w:rsidRPr="003E692D" w:rsidRDefault="000B72B6" w:rsidP="00B533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201</w:t>
            </w:r>
            <w:r w:rsidR="00B5336A" w:rsidRPr="003E692D">
              <w:rPr>
                <w:rFonts w:cstheme="minorHAnsi"/>
              </w:rPr>
              <w:t>9</w:t>
            </w:r>
            <w:r w:rsidRPr="003E692D">
              <w:rPr>
                <w:rFonts w:cstheme="minorHAnsi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0B72B6" w:rsidRPr="003E692D" w:rsidRDefault="000B72B6" w:rsidP="00B533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</w:t>
            </w:r>
            <w:r w:rsidR="00B5336A" w:rsidRPr="003E692D">
              <w:rPr>
                <w:rFonts w:cstheme="minorHAnsi"/>
              </w:rPr>
              <w:t>20</w:t>
            </w:r>
            <w:r w:rsidRPr="003E692D">
              <w:rPr>
                <w:rFonts w:cstheme="minorHAnsi"/>
              </w:rPr>
              <w:t xml:space="preserve"> год (</w:t>
            </w:r>
            <w:r w:rsidR="00B5336A" w:rsidRPr="003E692D">
              <w:rPr>
                <w:rFonts w:cstheme="minorHAnsi"/>
              </w:rPr>
              <w:t>факт</w:t>
            </w:r>
            <w:r w:rsidRPr="003E692D">
              <w:rPr>
                <w:rFonts w:cstheme="minorHAnsi"/>
              </w:rPr>
              <w:t>)</w:t>
            </w:r>
          </w:p>
        </w:tc>
        <w:tc>
          <w:tcPr>
            <w:tcW w:w="1134" w:type="dxa"/>
            <w:vAlign w:val="center"/>
          </w:tcPr>
          <w:p w:rsidR="00407302" w:rsidRPr="003E692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</w:t>
            </w:r>
            <w:r w:rsidR="00407302" w:rsidRPr="003E692D">
              <w:rPr>
                <w:rFonts w:cstheme="minorHAnsi"/>
              </w:rPr>
              <w:t>2</w:t>
            </w:r>
            <w:r w:rsidR="00B5336A" w:rsidRPr="003E692D">
              <w:rPr>
                <w:rFonts w:cstheme="minorHAnsi"/>
              </w:rPr>
              <w:t>1</w:t>
            </w:r>
          </w:p>
          <w:p w:rsidR="000B72B6" w:rsidRPr="003E692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год</w:t>
            </w:r>
          </w:p>
        </w:tc>
        <w:tc>
          <w:tcPr>
            <w:tcW w:w="992" w:type="dxa"/>
            <w:vAlign w:val="center"/>
          </w:tcPr>
          <w:p w:rsidR="00407302" w:rsidRPr="003E692D" w:rsidRDefault="00407302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202</w:t>
            </w:r>
            <w:r w:rsidR="00B5336A" w:rsidRPr="003E692D">
              <w:rPr>
                <w:rFonts w:cstheme="minorHAnsi"/>
              </w:rPr>
              <w:t>2</w:t>
            </w:r>
            <w:r w:rsidR="000B72B6" w:rsidRPr="003E692D">
              <w:rPr>
                <w:rFonts w:cstheme="minorHAnsi"/>
              </w:rPr>
              <w:t xml:space="preserve"> </w:t>
            </w:r>
          </w:p>
          <w:p w:rsidR="000B72B6" w:rsidRPr="003E692D" w:rsidRDefault="000B72B6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год</w:t>
            </w:r>
          </w:p>
        </w:tc>
        <w:tc>
          <w:tcPr>
            <w:tcW w:w="958" w:type="dxa"/>
            <w:vAlign w:val="center"/>
          </w:tcPr>
          <w:p w:rsidR="000B72B6" w:rsidRPr="003E692D" w:rsidRDefault="000B72B6" w:rsidP="00B533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202</w:t>
            </w:r>
            <w:r w:rsidR="00B5336A" w:rsidRPr="003E692D">
              <w:rPr>
                <w:rFonts w:cstheme="minorHAnsi"/>
              </w:rPr>
              <w:t>3</w:t>
            </w:r>
            <w:r w:rsidRPr="003E692D">
              <w:rPr>
                <w:rFonts w:cstheme="minorHAnsi"/>
              </w:rPr>
              <w:t xml:space="preserve"> год</w:t>
            </w:r>
          </w:p>
        </w:tc>
      </w:tr>
      <w:tr w:rsidR="003E692D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Внутренние затраты на исследования и разработки за счет всех источников (в текущих ценах)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810,3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812,4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813,0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987,1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</w:t>
            </w:r>
            <w:r w:rsidRPr="003E692D">
              <w:rPr>
                <w:rFonts w:cstheme="minorHAnsi"/>
                <w:color w:val="000000"/>
                <w:lang w:val="en-US"/>
              </w:rPr>
              <w:t> </w:t>
            </w:r>
            <w:r w:rsidRPr="003E692D">
              <w:rPr>
                <w:rFonts w:cstheme="minorHAnsi"/>
                <w:color w:val="000000"/>
              </w:rPr>
              <w:t>000,7</w:t>
            </w:r>
          </w:p>
        </w:tc>
      </w:tr>
      <w:tr w:rsidR="003E692D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Удельный вес работников, выполнявших научные исследования и разработки, в среднегодовой численности занятых в экономике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0,21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0,22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0,23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0,24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0,24</w:t>
            </w:r>
          </w:p>
        </w:tc>
      </w:tr>
      <w:tr w:rsidR="003E692D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Соотношение объема средств из внебюджетных источников, направленных на осуществление научной, научно-технической деятельности, и объема бюджетных средств, направленных на осуществление научной, научно-технической деятельности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55,0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56,0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57,0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58,0</w:t>
            </w:r>
          </w:p>
        </w:tc>
      </w:tr>
      <w:tr w:rsidR="003E692D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 xml:space="preserve">Удельный вес инновационных товаров, работ и услуг в общем объеме отгруженных </w:t>
            </w:r>
            <w:r w:rsidRPr="003E692D">
              <w:rPr>
                <w:rFonts w:cstheme="minorHAnsi"/>
              </w:rPr>
              <w:lastRenderedPageBreak/>
              <w:t>товаров, выполненных работ, услуг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lastRenderedPageBreak/>
              <w:t>%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23,8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23,9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24,0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24,1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24,2</w:t>
            </w:r>
          </w:p>
        </w:tc>
      </w:tr>
      <w:tr w:rsidR="003E692D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lastRenderedPageBreak/>
              <w:t>Доля организаций, осуществляющих технологические, организационные, маркетинговые инновации, в общем числе организаций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12,9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13,2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13,6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13,9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14,2</w:t>
            </w:r>
          </w:p>
        </w:tc>
      </w:tr>
      <w:tr w:rsidR="003E692D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3E692D" w:rsidRPr="003E692D" w:rsidRDefault="003E692D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Число малых инновационных предприятий</w:t>
            </w:r>
          </w:p>
        </w:tc>
        <w:tc>
          <w:tcPr>
            <w:tcW w:w="141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proofErr w:type="spellStart"/>
            <w:r w:rsidRPr="003E692D">
              <w:rPr>
                <w:rFonts w:cstheme="minorHAnsi"/>
                <w:color w:val="000000"/>
              </w:rPr>
              <w:t>ед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118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131</w:t>
            </w:r>
          </w:p>
        </w:tc>
        <w:tc>
          <w:tcPr>
            <w:tcW w:w="1134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133</w:t>
            </w:r>
          </w:p>
        </w:tc>
        <w:tc>
          <w:tcPr>
            <w:tcW w:w="992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135</w:t>
            </w:r>
          </w:p>
        </w:tc>
        <w:tc>
          <w:tcPr>
            <w:tcW w:w="958" w:type="dxa"/>
            <w:vAlign w:val="center"/>
          </w:tcPr>
          <w:p w:rsidR="003E692D" w:rsidRPr="003E692D" w:rsidRDefault="003E69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137</w:t>
            </w:r>
          </w:p>
        </w:tc>
      </w:tr>
    </w:tbl>
    <w:p w:rsidR="0098192A" w:rsidRPr="003E692D" w:rsidRDefault="0098192A">
      <w:pPr>
        <w:rPr>
          <w:b/>
          <w:sz w:val="48"/>
          <w:szCs w:val="48"/>
        </w:rPr>
      </w:pPr>
      <w:r w:rsidRPr="00344499">
        <w:rPr>
          <w:b/>
          <w:color w:val="FF0000"/>
          <w:sz w:val="10"/>
          <w:szCs w:val="10"/>
        </w:rPr>
        <w:br w:type="page"/>
      </w:r>
    </w:p>
    <w:p w:rsidR="002E4DD8" w:rsidRPr="00606208" w:rsidRDefault="00046F1E" w:rsidP="00046F1E">
      <w:pPr>
        <w:spacing w:after="0" w:line="240" w:lineRule="auto"/>
        <w:jc w:val="center"/>
        <w:rPr>
          <w:sz w:val="48"/>
          <w:szCs w:val="40"/>
        </w:rPr>
      </w:pPr>
      <w:r w:rsidRPr="00606208">
        <w:rPr>
          <w:b/>
          <w:color w:val="C00000"/>
          <w:sz w:val="96"/>
          <w:szCs w:val="40"/>
        </w:rPr>
        <w:lastRenderedPageBreak/>
        <w:t>13</w:t>
      </w:r>
      <w:r w:rsidRPr="00606208">
        <w:rPr>
          <w:sz w:val="48"/>
          <w:szCs w:val="40"/>
        </w:rPr>
        <w:t xml:space="preserve"> Государственная программа </w:t>
      </w:r>
    </w:p>
    <w:p w:rsidR="00046F1E" w:rsidRPr="00606208" w:rsidRDefault="00046F1E" w:rsidP="00606208">
      <w:pPr>
        <w:tabs>
          <w:tab w:val="left" w:pos="8931"/>
        </w:tabs>
        <w:spacing w:after="0" w:line="240" w:lineRule="auto"/>
        <w:jc w:val="center"/>
        <w:rPr>
          <w:sz w:val="20"/>
          <w:szCs w:val="20"/>
        </w:rPr>
      </w:pPr>
      <w:r w:rsidRPr="00606208">
        <w:rPr>
          <w:sz w:val="48"/>
          <w:szCs w:val="40"/>
        </w:rPr>
        <w:t xml:space="preserve">Республики Мордовия "Развитие </w:t>
      </w:r>
      <w:r w:rsidR="002E4DD8" w:rsidRPr="00606208">
        <w:rPr>
          <w:sz w:val="48"/>
          <w:szCs w:val="40"/>
        </w:rPr>
        <w:t>а</w:t>
      </w:r>
      <w:r w:rsidRPr="00606208">
        <w:rPr>
          <w:sz w:val="48"/>
          <w:szCs w:val="40"/>
        </w:rPr>
        <w:t>втомобильных дорог"</w:t>
      </w:r>
    </w:p>
    <w:p w:rsidR="00046F1E" w:rsidRPr="00606208" w:rsidRDefault="00046F1E" w:rsidP="00046F1E">
      <w:pPr>
        <w:spacing w:after="0" w:line="240" w:lineRule="auto"/>
        <w:rPr>
          <w:sz w:val="20"/>
          <w:szCs w:val="20"/>
          <w:u w:val="single"/>
        </w:rPr>
      </w:pPr>
    </w:p>
    <w:p w:rsidR="00046F1E" w:rsidRPr="00606208" w:rsidRDefault="00046F1E" w:rsidP="00046F1E">
      <w:pPr>
        <w:spacing w:after="0" w:line="240" w:lineRule="auto"/>
        <w:rPr>
          <w:sz w:val="44"/>
          <w:szCs w:val="40"/>
          <w:u w:val="single"/>
        </w:rPr>
      </w:pPr>
      <w:r w:rsidRPr="00606208"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0BD8FB7E" wp14:editId="1E34D3E9">
            <wp:simplePos x="0" y="0"/>
            <wp:positionH relativeFrom="column">
              <wp:posOffset>3320415</wp:posOffset>
            </wp:positionH>
            <wp:positionV relativeFrom="paragraph">
              <wp:posOffset>197485</wp:posOffset>
            </wp:positionV>
            <wp:extent cx="2543175" cy="1258570"/>
            <wp:effectExtent l="19050" t="0" r="9525" b="0"/>
            <wp:wrapTight wrapText="bothSides">
              <wp:wrapPolygon edited="0">
                <wp:start x="-162" y="0"/>
                <wp:lineTo x="-162" y="21251"/>
                <wp:lineTo x="21681" y="21251"/>
                <wp:lineTo x="21681" y="0"/>
                <wp:lineTo x="-162" y="0"/>
              </wp:wrapPolygon>
            </wp:wrapTight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208">
        <w:rPr>
          <w:sz w:val="44"/>
          <w:szCs w:val="40"/>
          <w:u w:val="single"/>
        </w:rPr>
        <w:t>Цель программы:</w:t>
      </w:r>
    </w:p>
    <w:p w:rsidR="00046F1E" w:rsidRPr="00606208" w:rsidRDefault="00046F1E" w:rsidP="00046F1E">
      <w:pPr>
        <w:spacing w:after="0" w:line="240" w:lineRule="auto"/>
        <w:rPr>
          <w:sz w:val="29"/>
          <w:szCs w:val="29"/>
          <w:u w:val="single"/>
        </w:rPr>
      </w:pPr>
      <w:r w:rsidRPr="00606208">
        <w:rPr>
          <w:noProof/>
          <w:sz w:val="29"/>
          <w:szCs w:val="29"/>
          <w:lang w:eastAsia="ru-RU"/>
        </w:rPr>
        <w:t>совершенствование и развитие сети автомобильных дорог, повышение их транспортно-эксплуатационных характеристик, обеспечение экономического роста и спроса на автотранспортные перевозки, увеличение эффективности использования природно-ресурсного потенциала и повышение уровня жизни населения, сокращение смертности от дорожно-транспортных происшествий на территории Республики Мордовия</w:t>
      </w:r>
    </w:p>
    <w:p w:rsidR="00046F1E" w:rsidRPr="00606208" w:rsidRDefault="00046F1E" w:rsidP="00046F1E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046F1E" w:rsidRPr="00606208" w:rsidRDefault="00046F1E" w:rsidP="00046F1E">
      <w:pPr>
        <w:spacing w:after="0" w:line="240" w:lineRule="auto"/>
        <w:jc w:val="center"/>
        <w:rPr>
          <w:sz w:val="44"/>
          <w:szCs w:val="44"/>
          <w:u w:val="single"/>
        </w:rPr>
      </w:pPr>
      <w:r w:rsidRPr="00606208">
        <w:rPr>
          <w:sz w:val="44"/>
          <w:szCs w:val="44"/>
          <w:u w:val="single"/>
        </w:rPr>
        <w:t>Основные целевые индикаторы программы:</w:t>
      </w:r>
    </w:p>
    <w:p w:rsidR="001A59E7" w:rsidRPr="00606208" w:rsidRDefault="001A59E7" w:rsidP="00046F1E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85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992"/>
        <w:gridCol w:w="992"/>
        <w:gridCol w:w="993"/>
        <w:gridCol w:w="992"/>
        <w:gridCol w:w="988"/>
      </w:tblGrid>
      <w:tr w:rsidR="00344499" w:rsidRPr="003125A5" w:rsidTr="001A5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D050B7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D0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606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25A5">
              <w:rPr>
                <w:rFonts w:cstheme="minorHAnsi"/>
                <w:sz w:val="20"/>
                <w:szCs w:val="20"/>
              </w:rPr>
              <w:t>20</w:t>
            </w:r>
            <w:r w:rsidR="00606208" w:rsidRPr="003125A5">
              <w:rPr>
                <w:rFonts w:cstheme="minorHAnsi"/>
                <w:sz w:val="20"/>
                <w:szCs w:val="20"/>
              </w:rPr>
              <w:t>19</w:t>
            </w:r>
            <w:r w:rsidRPr="003125A5">
              <w:rPr>
                <w:rFonts w:cstheme="minorHAnsi"/>
                <w:sz w:val="20"/>
                <w:szCs w:val="20"/>
              </w:rPr>
              <w:t xml:space="preserve"> год (факт)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606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25A5">
              <w:rPr>
                <w:rFonts w:cstheme="minorHAnsi"/>
                <w:sz w:val="20"/>
                <w:szCs w:val="20"/>
              </w:rPr>
              <w:t>20</w:t>
            </w:r>
            <w:r w:rsidR="00606208" w:rsidRPr="003125A5">
              <w:rPr>
                <w:rFonts w:cstheme="minorHAnsi"/>
                <w:sz w:val="20"/>
                <w:szCs w:val="20"/>
              </w:rPr>
              <w:t>20</w:t>
            </w:r>
            <w:r w:rsidRPr="003125A5">
              <w:rPr>
                <w:rFonts w:cstheme="minorHAnsi"/>
                <w:sz w:val="20"/>
                <w:szCs w:val="20"/>
              </w:rPr>
              <w:t xml:space="preserve"> год (</w:t>
            </w:r>
            <w:r w:rsidR="003B79FB" w:rsidRPr="003125A5">
              <w:rPr>
                <w:rFonts w:cstheme="minorHAnsi"/>
                <w:sz w:val="20"/>
                <w:szCs w:val="20"/>
              </w:rPr>
              <w:t>факт</w:t>
            </w:r>
            <w:r w:rsidRPr="003125A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3B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</w:t>
            </w:r>
            <w:r w:rsidR="00D069A6" w:rsidRPr="003125A5">
              <w:rPr>
                <w:rFonts w:cstheme="minorHAnsi"/>
                <w:sz w:val="21"/>
                <w:szCs w:val="21"/>
              </w:rPr>
              <w:t>2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1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3B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202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2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  <w:tc>
          <w:tcPr>
            <w:tcW w:w="988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3B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202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3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сети автомобильных дорог общего пользования регионального (межмуниципального) и местного значения на территории Республики Мордовия, в том числе в рамках реализации национального проекта "Безопасные и качественные автомобильные дороги"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="00606208" w:rsidRPr="003125A5">
              <w:rPr>
                <w:rFonts w:cstheme="minorHAnsi"/>
                <w:sz w:val="21"/>
                <w:szCs w:val="21"/>
              </w:rPr>
              <w:t>804,5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</w:t>
            </w:r>
            <w:r w:rsidR="003125A5">
              <w:rPr>
                <w:rFonts w:cstheme="minorHAnsi"/>
                <w:sz w:val="21"/>
                <w:szCs w:val="21"/>
              </w:rPr>
              <w:t> </w:t>
            </w:r>
            <w:r w:rsidRPr="003125A5">
              <w:rPr>
                <w:rFonts w:cstheme="minorHAnsi"/>
                <w:sz w:val="21"/>
                <w:szCs w:val="21"/>
              </w:rPr>
              <w:t>805,5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="00606208"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="00606208"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="00606208"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Объем ввода в эксплуатацию после строительства и реконструкции автомобильных дорог общего пользования регионального (межмуниципального) и местного значения на территории Республики Мордовия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10,357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9,69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участков автомобильных дорог регионального или межмуниципального и местного значения, прошедших капитальный ремонт, в том числе в рамках реализации национального проекта "Безопасные и качественные автомобильные дороги"*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17,031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36,373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lastRenderedPageBreak/>
              <w:t>Протяженность участков автомобильных дорог регионального или межмуниципального и местного значения, прошедших ремонт, в том числе в рамках реализации национального проекта "Безопасные и качественные автомобильные дороги"*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161,299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160,410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отремонтированных железнодорожных переездов, отвечающих нормативному состоянию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пешеходных тротуаров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п.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барьерных ограждений на автомобильных дорогах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п.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изготовленных и установленных автопавильонов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линий освещения вдоль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Доля автомобильных дорог регионального или межмуниципального значения,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соответствующих</w:t>
            </w:r>
            <w:proofErr w:type="gramEnd"/>
            <w:r w:rsidRPr="003125A5">
              <w:rPr>
                <w:rFonts w:cstheme="minorHAnsi"/>
                <w:sz w:val="21"/>
                <w:szCs w:val="21"/>
              </w:rPr>
              <w:t xml:space="preserve"> нормативным требованиям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30,0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32,6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36,7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40,7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44,6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мест концентрации дорожно-транспортных происшествий (аварийно-опасных участков) на дорожной сети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83,3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62,5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66,7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58,3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50,0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Доля дорожной сети Саранской городской агломерации, находящаяся в нормативном состоянии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51,8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60,5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65,6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72,5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79,3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Доля автомобильных дорог регионального или межмуниципального значения,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работающих</w:t>
            </w:r>
            <w:proofErr w:type="gramEnd"/>
            <w:r w:rsidRPr="003125A5">
              <w:rPr>
                <w:rFonts w:cstheme="minorHAnsi"/>
                <w:sz w:val="21"/>
                <w:szCs w:val="21"/>
              </w:rPr>
              <w:t xml:space="preserve"> в режиме перегрузки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1,0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0,9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0,9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0,9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Доля контрактов на осуществление дорожной деятельности в рамках национального проекта, предусматривающих использование новых технологий и материалов, включенных в Реестр новых и наилучших технологий, материалов и технологических решений повторного применения, % в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общем</w:t>
            </w:r>
            <w:proofErr w:type="gramEnd"/>
            <w:r w:rsidRPr="003125A5">
              <w:rPr>
                <w:rFonts w:cstheme="minorHAnsi"/>
                <w:sz w:val="21"/>
                <w:szCs w:val="21"/>
              </w:rPr>
              <w:t xml:space="preserve"> новых государственных контрактов на выполнение работ по капитальному ремонту, ремонту и содержанию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93,00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97,50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53,00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66,00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lastRenderedPageBreak/>
              <w:t>Доля контрактов на осуществление дорожной деятельности в рамках национального проекта, предусматривающих выполнение работ на принципах контракта жизненного цикла, предусматривающего объединение в один контракт различных видов дорожных работ, % в общем объеме новых государственных контрактов на выполнение работ по капитальному ремонту, ремонту и содержанию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11,60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20,00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35,00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50,00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60,00</w:t>
            </w:r>
          </w:p>
        </w:tc>
      </w:tr>
      <w:tr w:rsidR="00606208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Размещение автоматических пунктов весогабаритного контроля транспортных средств на автомобильных дорогах регионального или межмуниципального, местного значения (накопленным итогом)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1,00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6,00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6,00</w:t>
            </w:r>
          </w:p>
        </w:tc>
      </w:tr>
      <w:tr w:rsidR="00606208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6208" w:rsidRPr="003125A5" w:rsidRDefault="00606208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Увеличение количества стационарных камер </w:t>
            </w:r>
            <w:proofErr w:type="spellStart"/>
            <w:r w:rsidRPr="003125A5">
              <w:rPr>
                <w:rFonts w:cstheme="minorHAnsi"/>
                <w:sz w:val="21"/>
                <w:szCs w:val="21"/>
              </w:rPr>
              <w:t>фотовидеофиксации</w:t>
            </w:r>
            <w:proofErr w:type="spellEnd"/>
            <w:r w:rsidRPr="003125A5">
              <w:rPr>
                <w:rFonts w:cstheme="minorHAnsi"/>
                <w:sz w:val="21"/>
                <w:szCs w:val="21"/>
              </w:rPr>
              <w:t xml:space="preserve"> нарушений правил дорожного движения на автомобильных дорогах федерального, регионального или межмуниципального, местного значения до 211% от базового количества 2017 года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130,00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133,00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150,00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160,00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06208" w:rsidRPr="003125A5" w:rsidRDefault="00606208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188,00</w:t>
            </w:r>
          </w:p>
        </w:tc>
      </w:tr>
      <w:tr w:rsidR="003125A5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25A5" w:rsidRPr="003125A5" w:rsidRDefault="003125A5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Ч</w:t>
            </w:r>
            <w:r w:rsidRPr="003125A5">
              <w:rPr>
                <w:rFonts w:cstheme="minorHAnsi"/>
                <w:sz w:val="21"/>
                <w:szCs w:val="21"/>
              </w:rPr>
              <w:t>исло лиц, погибших в дорожно-транспортных происшествиях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135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115</w:t>
            </w:r>
          </w:p>
        </w:tc>
      </w:tr>
      <w:tr w:rsidR="003125A5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25A5" w:rsidRPr="003125A5" w:rsidRDefault="003125A5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Ч</w:t>
            </w:r>
            <w:r w:rsidRPr="003125A5">
              <w:rPr>
                <w:rFonts w:cstheme="minorHAnsi"/>
                <w:sz w:val="21"/>
                <w:szCs w:val="21"/>
              </w:rPr>
              <w:t>исло детей, погибших в дорожно-транспортных происшествиях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3125A5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25A5" w:rsidRPr="003125A5" w:rsidRDefault="003125A5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</w:t>
            </w:r>
            <w:r w:rsidRPr="003125A5">
              <w:rPr>
                <w:rFonts w:cstheme="minorHAnsi"/>
                <w:sz w:val="21"/>
                <w:szCs w:val="21"/>
              </w:rPr>
              <w:t>оциальный риск (число лиц, погибших в дорожно-транспортных происшествиях, на 100 тыс. населения)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16,9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16,2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15,3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14,4</w:t>
            </w:r>
          </w:p>
        </w:tc>
      </w:tr>
      <w:tr w:rsidR="003125A5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3125A5" w:rsidRPr="003125A5" w:rsidRDefault="003125A5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Т</w:t>
            </w:r>
            <w:r w:rsidRPr="003125A5">
              <w:rPr>
                <w:rFonts w:cstheme="minorHAnsi"/>
                <w:sz w:val="21"/>
                <w:szCs w:val="21"/>
              </w:rPr>
              <w:t>ранспортный риск (число лиц, погибших в дорожно-транспортных происшествиях, на 10 тыс. транспортных средств)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5,3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4,25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4,48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4,4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25A5" w:rsidRPr="003125A5" w:rsidRDefault="003125A5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4,2</w:t>
            </w:r>
          </w:p>
        </w:tc>
      </w:tr>
    </w:tbl>
    <w:p w:rsidR="00631184" w:rsidRPr="003125A5" w:rsidRDefault="00631184">
      <w:pPr>
        <w:rPr>
          <w:sz w:val="20"/>
          <w:szCs w:val="20"/>
          <w:u w:val="single"/>
        </w:rPr>
      </w:pPr>
      <w:r w:rsidRPr="003125A5">
        <w:rPr>
          <w:sz w:val="20"/>
          <w:szCs w:val="20"/>
          <w:u w:val="single"/>
        </w:rPr>
        <w:br w:type="page"/>
      </w:r>
    </w:p>
    <w:p w:rsidR="00832EA5" w:rsidRPr="00651E43" w:rsidRDefault="00633AEE" w:rsidP="00633AEE">
      <w:pPr>
        <w:spacing w:after="0" w:line="240" w:lineRule="auto"/>
        <w:jc w:val="center"/>
        <w:rPr>
          <w:sz w:val="48"/>
          <w:szCs w:val="48"/>
        </w:rPr>
      </w:pPr>
      <w:bookmarkStart w:id="32" w:name="OLE_LINK1"/>
      <w:r w:rsidRPr="00651E43">
        <w:rPr>
          <w:b/>
          <w:color w:val="C00000"/>
          <w:sz w:val="92"/>
          <w:szCs w:val="92"/>
        </w:rPr>
        <w:lastRenderedPageBreak/>
        <w:t>14</w:t>
      </w:r>
      <w:r w:rsidR="00D050B7" w:rsidRPr="00651E43">
        <w:rPr>
          <w:b/>
          <w:sz w:val="96"/>
          <w:szCs w:val="40"/>
        </w:rPr>
        <w:t xml:space="preserve"> </w:t>
      </w:r>
      <w:r w:rsidR="00023FB7" w:rsidRPr="00651E43">
        <w:rPr>
          <w:sz w:val="48"/>
          <w:szCs w:val="48"/>
        </w:rPr>
        <w:t>Государственная программа</w:t>
      </w:r>
    </w:p>
    <w:p w:rsidR="00633AEE" w:rsidRPr="00651E43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651E43">
        <w:rPr>
          <w:sz w:val="48"/>
          <w:szCs w:val="48"/>
        </w:rPr>
        <w:t>Республики Мордовия "</w:t>
      </w:r>
      <w:r w:rsidR="00A71463" w:rsidRPr="00651E43">
        <w:rPr>
          <w:sz w:val="48"/>
          <w:szCs w:val="48"/>
        </w:rPr>
        <w:t>Охрана окружающей среды</w:t>
      </w:r>
      <w:r w:rsidRPr="00651E43">
        <w:rPr>
          <w:sz w:val="48"/>
          <w:szCs w:val="48"/>
        </w:rPr>
        <w:t xml:space="preserve"> и повышение экологической безопасности </w:t>
      </w:r>
      <w:bookmarkEnd w:id="32"/>
      <w:r w:rsidRPr="00651E43">
        <w:rPr>
          <w:sz w:val="48"/>
          <w:szCs w:val="48"/>
        </w:rPr>
        <w:t>"</w:t>
      </w:r>
    </w:p>
    <w:p w:rsidR="00633AEE" w:rsidRPr="00651E43" w:rsidRDefault="00633AEE" w:rsidP="0023211F">
      <w:pPr>
        <w:spacing w:after="0" w:line="240" w:lineRule="auto"/>
        <w:jc w:val="right"/>
        <w:rPr>
          <w:sz w:val="20"/>
          <w:szCs w:val="20"/>
        </w:rPr>
      </w:pPr>
    </w:p>
    <w:p w:rsidR="00762CDF" w:rsidRPr="00651E43" w:rsidRDefault="003F304F" w:rsidP="00762CDF">
      <w:pPr>
        <w:pStyle w:val="ad"/>
        <w:jc w:val="left"/>
        <w:rPr>
          <w:rFonts w:ascii="Calibri" w:hAnsi="Calibri"/>
          <w:sz w:val="27"/>
          <w:szCs w:val="27"/>
        </w:rPr>
      </w:pPr>
      <w:r w:rsidRPr="00651E43">
        <w:rPr>
          <w:rFonts w:asciiTheme="minorHAnsi" w:hAnsiTheme="minorHAnsi"/>
          <w:noProof/>
          <w:sz w:val="48"/>
          <w:szCs w:val="48"/>
        </w:rPr>
        <w:drawing>
          <wp:anchor distT="0" distB="0" distL="114300" distR="114300" simplePos="0" relativeHeight="251756544" behindDoc="0" locked="0" layoutInCell="1" allowOverlap="1" wp14:anchorId="13FBB297" wp14:editId="39FF10EA">
            <wp:simplePos x="0" y="0"/>
            <wp:positionH relativeFrom="column">
              <wp:posOffset>3777615</wp:posOffset>
            </wp:positionH>
            <wp:positionV relativeFrom="paragraph">
              <wp:posOffset>109855</wp:posOffset>
            </wp:positionV>
            <wp:extent cx="233362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8229" name="Рисунок 8229" descr="C:\Users\boklacheva\Desktop\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klacheva\Desktop\3362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33AEE" w:rsidRPr="00651E43">
        <w:rPr>
          <w:rFonts w:asciiTheme="minorHAnsi" w:hAnsiTheme="minorHAnsi"/>
          <w:sz w:val="44"/>
          <w:szCs w:val="40"/>
          <w:u w:val="single"/>
        </w:rPr>
        <w:t>Цель программы:</w:t>
      </w:r>
      <w:r w:rsidR="005F6869" w:rsidRPr="00651E43">
        <w:rPr>
          <w:rFonts w:asciiTheme="minorHAnsi" w:hAnsiTheme="minorHAnsi"/>
          <w:sz w:val="44"/>
          <w:szCs w:val="40"/>
        </w:rPr>
        <w:t xml:space="preserve"> </w:t>
      </w:r>
      <w:r w:rsidR="00762CDF" w:rsidRPr="00651E43">
        <w:rPr>
          <w:rFonts w:ascii="Calibri" w:hAnsi="Calibri"/>
          <w:sz w:val="27"/>
          <w:szCs w:val="27"/>
        </w:rPr>
        <w:t>увеличение количества проводимых экологических мероприятий, направленных на укрепление и развитие образовательных и воспитательных функций в образовательных учреждениях, расширение состава субъектов экологического воспитания, координация их усилий, развитие взаимодействия семьи и образовательных учреждений на территории Республики Мордовия; предотвращение негативного воздействия техногенных факторов на население, окружающую природную среду и обеспечение экологической безопасности республики;</w:t>
      </w:r>
      <w:proofErr w:type="gramEnd"/>
      <w:r w:rsidR="00762CDF" w:rsidRPr="00651E43">
        <w:rPr>
          <w:rFonts w:ascii="Calibri" w:hAnsi="Calibri"/>
          <w:sz w:val="27"/>
          <w:szCs w:val="27"/>
        </w:rPr>
        <w:t xml:space="preserve"> сбалансированное развитие природных комплексов Республики Мордовия, сохранение их биоразнообразия; предотвращение биологического загрязнения окружающей среды; сохранение и воспроизводство охотничьих животных;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(далее - ТКО) на здоровье человека и окружающую среду; вовлечение максимального количества ТКО в хозяйственный оборот в качестве дополнительных источников сырья, материалов, иных изделий или продуктов; предотвращение загрязнения окружающей среды отходами производства и потребления, в том числе ТКО; определение стратегических направлений политики Республики Мордовия на ближайшую перспективу по стабилизации экологическ</w:t>
      </w:r>
      <w:r w:rsidR="001D6EDB" w:rsidRPr="00651E43">
        <w:rPr>
          <w:rFonts w:ascii="Calibri" w:hAnsi="Calibri"/>
          <w:sz w:val="27"/>
          <w:szCs w:val="27"/>
        </w:rPr>
        <w:t>ой обстановки</w:t>
      </w:r>
    </w:p>
    <w:p w:rsidR="003A566B" w:rsidRPr="00651E43" w:rsidRDefault="003A566B" w:rsidP="003A566B">
      <w:pPr>
        <w:rPr>
          <w:sz w:val="20"/>
          <w:szCs w:val="20"/>
          <w:lang w:eastAsia="ru-RU"/>
        </w:rPr>
      </w:pPr>
    </w:p>
    <w:p w:rsidR="00633AEE" w:rsidRPr="00651E43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651E43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651E43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855" w:type="dxa"/>
        <w:tblLook w:val="04A0" w:firstRow="1" w:lastRow="0" w:firstColumn="1" w:lastColumn="0" w:noHBand="0" w:noVBand="1"/>
      </w:tblPr>
      <w:tblGrid>
        <w:gridCol w:w="3932"/>
        <w:gridCol w:w="1281"/>
        <w:gridCol w:w="1249"/>
        <w:gridCol w:w="1206"/>
        <w:gridCol w:w="804"/>
        <w:gridCol w:w="680"/>
        <w:gridCol w:w="703"/>
      </w:tblGrid>
      <w:tr w:rsidR="00651E43" w:rsidRPr="00913EF2" w:rsidTr="003B7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center"/>
          </w:tcPr>
          <w:p w:rsidR="00D050B7" w:rsidRPr="00913EF2" w:rsidRDefault="00D050B7" w:rsidP="00762CDF">
            <w:pPr>
              <w:jc w:val="center"/>
              <w:rPr>
                <w:rFonts w:cstheme="minorHAnsi"/>
              </w:rPr>
            </w:pPr>
            <w:r w:rsidRPr="00913EF2">
              <w:rPr>
                <w:rFonts w:cstheme="minorHAnsi"/>
              </w:rPr>
              <w:t>Наименование</w:t>
            </w:r>
          </w:p>
        </w:tc>
        <w:tc>
          <w:tcPr>
            <w:tcW w:w="1281" w:type="dxa"/>
            <w:vAlign w:val="center"/>
          </w:tcPr>
          <w:p w:rsidR="00D050B7" w:rsidRPr="00913EF2" w:rsidRDefault="00D050B7" w:rsidP="00762C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Единица измерения</w:t>
            </w:r>
          </w:p>
        </w:tc>
        <w:tc>
          <w:tcPr>
            <w:tcW w:w="1249" w:type="dxa"/>
            <w:vAlign w:val="center"/>
          </w:tcPr>
          <w:p w:rsidR="00D050B7" w:rsidRPr="00913EF2" w:rsidRDefault="00D97D0F" w:rsidP="00651E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201</w:t>
            </w:r>
            <w:r w:rsidR="00651E43" w:rsidRPr="00913EF2">
              <w:rPr>
                <w:rFonts w:cstheme="minorHAnsi"/>
              </w:rPr>
              <w:t>9</w:t>
            </w:r>
            <w:r w:rsidR="00D050B7" w:rsidRPr="00913EF2">
              <w:rPr>
                <w:rFonts w:cstheme="minorHAnsi"/>
              </w:rPr>
              <w:t xml:space="preserve"> год (факт)</w:t>
            </w:r>
          </w:p>
        </w:tc>
        <w:tc>
          <w:tcPr>
            <w:tcW w:w="1206" w:type="dxa"/>
            <w:vAlign w:val="center"/>
          </w:tcPr>
          <w:p w:rsidR="00D050B7" w:rsidRPr="00913EF2" w:rsidRDefault="00D050B7" w:rsidP="00651E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20</w:t>
            </w:r>
            <w:r w:rsidR="00651E43" w:rsidRPr="00913EF2">
              <w:rPr>
                <w:rFonts w:cstheme="minorHAnsi"/>
              </w:rPr>
              <w:t>20</w:t>
            </w:r>
            <w:r w:rsidRPr="00913EF2">
              <w:rPr>
                <w:rFonts w:cstheme="minorHAnsi"/>
              </w:rPr>
              <w:t xml:space="preserve"> год (</w:t>
            </w:r>
            <w:r w:rsidR="00651E43" w:rsidRPr="00913EF2">
              <w:rPr>
                <w:rFonts w:cstheme="minorHAnsi"/>
              </w:rPr>
              <w:t>факт</w:t>
            </w:r>
            <w:r w:rsidRPr="00913EF2">
              <w:rPr>
                <w:rFonts w:cstheme="minorHAnsi"/>
              </w:rPr>
              <w:t>)</w:t>
            </w:r>
          </w:p>
        </w:tc>
        <w:tc>
          <w:tcPr>
            <w:tcW w:w="804" w:type="dxa"/>
            <w:vAlign w:val="center"/>
          </w:tcPr>
          <w:p w:rsidR="00D050B7" w:rsidRPr="00913EF2" w:rsidRDefault="00D050B7" w:rsidP="00D97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20</w:t>
            </w:r>
            <w:r w:rsidR="00651E43" w:rsidRPr="00913EF2">
              <w:rPr>
                <w:rFonts w:cstheme="minorHAnsi"/>
              </w:rPr>
              <w:t>21</w:t>
            </w:r>
            <w:r w:rsidRPr="00913EF2">
              <w:rPr>
                <w:rFonts w:cstheme="minorHAnsi"/>
              </w:rPr>
              <w:t xml:space="preserve"> год</w:t>
            </w:r>
          </w:p>
        </w:tc>
        <w:tc>
          <w:tcPr>
            <w:tcW w:w="680" w:type="dxa"/>
            <w:vAlign w:val="center"/>
          </w:tcPr>
          <w:p w:rsidR="00D050B7" w:rsidRPr="00913EF2" w:rsidRDefault="00D050B7" w:rsidP="00651E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202</w:t>
            </w:r>
            <w:r w:rsidR="00651E43" w:rsidRPr="00913EF2">
              <w:rPr>
                <w:rFonts w:cstheme="minorHAnsi"/>
              </w:rPr>
              <w:t>2</w:t>
            </w:r>
            <w:r w:rsidRPr="00913EF2">
              <w:rPr>
                <w:rFonts w:cstheme="minorHAnsi"/>
              </w:rPr>
              <w:t xml:space="preserve"> год</w:t>
            </w:r>
          </w:p>
        </w:tc>
        <w:tc>
          <w:tcPr>
            <w:tcW w:w="703" w:type="dxa"/>
            <w:vAlign w:val="center"/>
          </w:tcPr>
          <w:p w:rsidR="00D050B7" w:rsidRPr="00913EF2" w:rsidRDefault="00D050B7" w:rsidP="00651E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202</w:t>
            </w:r>
            <w:r w:rsidR="00651E43" w:rsidRPr="00913EF2">
              <w:rPr>
                <w:rFonts w:cstheme="minorHAnsi"/>
              </w:rPr>
              <w:t>3</w:t>
            </w:r>
            <w:r w:rsidRPr="00913EF2">
              <w:rPr>
                <w:rFonts w:cstheme="minorHAnsi"/>
              </w:rPr>
              <w:t xml:space="preserve"> год</w:t>
            </w:r>
          </w:p>
        </w:tc>
      </w:tr>
      <w:tr w:rsidR="00651E43" w:rsidRPr="00913EF2" w:rsidTr="003B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</w:tcPr>
          <w:p w:rsidR="00651E43" w:rsidRPr="00913EF2" w:rsidRDefault="00651E43" w:rsidP="00651E43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Увеличение количества проводимых экологических мероприятий, направленных на повышение уровня экологической культуры, воспитание и просвещение населения республики, бережное отношение к природе родного края</w:t>
            </w:r>
          </w:p>
        </w:tc>
        <w:tc>
          <w:tcPr>
            <w:tcW w:w="1281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</w:t>
            </w:r>
          </w:p>
        </w:tc>
        <w:tc>
          <w:tcPr>
            <w:tcW w:w="1249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25</w:t>
            </w:r>
          </w:p>
        </w:tc>
        <w:tc>
          <w:tcPr>
            <w:tcW w:w="1206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26</w:t>
            </w:r>
          </w:p>
        </w:tc>
        <w:tc>
          <w:tcPr>
            <w:tcW w:w="804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27</w:t>
            </w:r>
          </w:p>
        </w:tc>
        <w:tc>
          <w:tcPr>
            <w:tcW w:w="680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28</w:t>
            </w:r>
          </w:p>
        </w:tc>
        <w:tc>
          <w:tcPr>
            <w:tcW w:w="703" w:type="dxa"/>
            <w:vAlign w:val="center"/>
          </w:tcPr>
          <w:p w:rsidR="00651E43" w:rsidRPr="00913EF2" w:rsidRDefault="00651E43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29</w:t>
            </w:r>
          </w:p>
        </w:tc>
      </w:tr>
      <w:tr w:rsidR="00651E43" w:rsidRPr="00913EF2" w:rsidTr="003B79F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bottom"/>
          </w:tcPr>
          <w:p w:rsidR="00651E43" w:rsidRPr="00913EF2" w:rsidRDefault="00651E43" w:rsidP="00651E43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lastRenderedPageBreak/>
              <w:t>Постановка на кадастровый учет особо охраняемой природной территории регионального значения /</w:t>
            </w:r>
          </w:p>
          <w:p w:rsidR="00651E43" w:rsidRPr="00913EF2" w:rsidRDefault="00651E43" w:rsidP="00651E43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Внесение сведений о границах ООПТ регионального значения в ЕГРН</w:t>
            </w:r>
          </w:p>
        </w:tc>
        <w:tc>
          <w:tcPr>
            <w:tcW w:w="1281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</w:t>
            </w:r>
          </w:p>
        </w:tc>
        <w:tc>
          <w:tcPr>
            <w:tcW w:w="1249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10</w:t>
            </w:r>
          </w:p>
        </w:tc>
        <w:tc>
          <w:tcPr>
            <w:tcW w:w="1206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6194">
              <w:rPr>
                <w:rFonts w:cstheme="minorHAnsi"/>
              </w:rPr>
              <w:t>1</w:t>
            </w:r>
          </w:p>
        </w:tc>
        <w:tc>
          <w:tcPr>
            <w:tcW w:w="804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13</w:t>
            </w:r>
          </w:p>
        </w:tc>
        <w:tc>
          <w:tcPr>
            <w:tcW w:w="680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13</w:t>
            </w:r>
          </w:p>
        </w:tc>
        <w:tc>
          <w:tcPr>
            <w:tcW w:w="703" w:type="dxa"/>
            <w:vAlign w:val="center"/>
          </w:tcPr>
          <w:p w:rsidR="00651E43" w:rsidRPr="00913EF2" w:rsidRDefault="00651E43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13</w:t>
            </w:r>
          </w:p>
        </w:tc>
      </w:tr>
      <w:tr w:rsidR="00913EF2" w:rsidRPr="00913EF2" w:rsidTr="003B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bottom"/>
          </w:tcPr>
          <w:p w:rsidR="00913EF2" w:rsidRPr="00913EF2" w:rsidRDefault="00913EF2" w:rsidP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Увеличение численности охотничьих животных, в том числе:</w:t>
            </w:r>
          </w:p>
          <w:p w:rsidR="00913EF2" w:rsidRPr="00913EF2" w:rsidRDefault="00913EF2" w:rsidP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олень благородный</w:t>
            </w:r>
          </w:p>
          <w:p w:rsidR="00913EF2" w:rsidRPr="00913EF2" w:rsidRDefault="00913EF2" w:rsidP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олень пятнистый</w:t>
            </w:r>
          </w:p>
          <w:p w:rsidR="00913EF2" w:rsidRPr="00913EF2" w:rsidRDefault="00913EF2" w:rsidP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лось</w:t>
            </w:r>
          </w:p>
        </w:tc>
        <w:tc>
          <w:tcPr>
            <w:tcW w:w="1281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</w:t>
            </w:r>
          </w:p>
        </w:tc>
        <w:tc>
          <w:tcPr>
            <w:tcW w:w="1249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1206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804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680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703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</w:tr>
      <w:tr w:rsidR="00913EF2" w:rsidRPr="00913EF2" w:rsidTr="003B79F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bottom"/>
          </w:tcPr>
          <w:p w:rsidR="00913EF2" w:rsidRPr="00913EF2" w:rsidRDefault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Круглогодичное предоставление услуг в охотничьем хозяйстве</w:t>
            </w:r>
          </w:p>
        </w:tc>
        <w:tc>
          <w:tcPr>
            <w:tcW w:w="1281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%</w:t>
            </w:r>
          </w:p>
        </w:tc>
        <w:tc>
          <w:tcPr>
            <w:tcW w:w="1249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1206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804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680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  <w:tc>
          <w:tcPr>
            <w:tcW w:w="703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0</w:t>
            </w:r>
          </w:p>
        </w:tc>
      </w:tr>
      <w:tr w:rsidR="00913EF2" w:rsidRPr="00913EF2" w:rsidTr="003B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bottom"/>
          </w:tcPr>
          <w:p w:rsidR="00913EF2" w:rsidRPr="00913EF2" w:rsidRDefault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 специалистов в сфере природопользования, прошедших повышение квалификации</w:t>
            </w:r>
          </w:p>
        </w:tc>
        <w:tc>
          <w:tcPr>
            <w:tcW w:w="1281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</w:t>
            </w:r>
          </w:p>
        </w:tc>
        <w:tc>
          <w:tcPr>
            <w:tcW w:w="1249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8</w:t>
            </w:r>
          </w:p>
        </w:tc>
        <w:tc>
          <w:tcPr>
            <w:tcW w:w="1206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9</w:t>
            </w:r>
          </w:p>
        </w:tc>
        <w:tc>
          <w:tcPr>
            <w:tcW w:w="804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10</w:t>
            </w:r>
          </w:p>
        </w:tc>
        <w:tc>
          <w:tcPr>
            <w:tcW w:w="680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11</w:t>
            </w:r>
          </w:p>
        </w:tc>
        <w:tc>
          <w:tcPr>
            <w:tcW w:w="703" w:type="dxa"/>
            <w:vAlign w:val="center"/>
          </w:tcPr>
          <w:p w:rsidR="00913EF2" w:rsidRPr="00913EF2" w:rsidRDefault="00913EF2" w:rsidP="00913E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12</w:t>
            </w:r>
          </w:p>
        </w:tc>
      </w:tr>
      <w:tr w:rsidR="00913EF2" w:rsidRPr="00913EF2" w:rsidTr="003B79F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2" w:type="dxa"/>
            <w:vAlign w:val="bottom"/>
          </w:tcPr>
          <w:p w:rsidR="00913EF2" w:rsidRPr="00913EF2" w:rsidRDefault="00913EF2">
            <w:pPr>
              <w:rPr>
                <w:rFonts w:cstheme="minorHAnsi"/>
              </w:rPr>
            </w:pPr>
            <w:r w:rsidRPr="00913EF2">
              <w:rPr>
                <w:rFonts w:cstheme="minorHAnsi"/>
              </w:rPr>
              <w:t>Число зарыбленных водоемов</w:t>
            </w:r>
          </w:p>
        </w:tc>
        <w:tc>
          <w:tcPr>
            <w:tcW w:w="1281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количество</w:t>
            </w:r>
          </w:p>
        </w:tc>
        <w:tc>
          <w:tcPr>
            <w:tcW w:w="1249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</w:t>
            </w:r>
          </w:p>
        </w:tc>
        <w:tc>
          <w:tcPr>
            <w:tcW w:w="1206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</w:t>
            </w:r>
          </w:p>
        </w:tc>
        <w:tc>
          <w:tcPr>
            <w:tcW w:w="804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</w:t>
            </w:r>
          </w:p>
        </w:tc>
        <w:tc>
          <w:tcPr>
            <w:tcW w:w="680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</w:t>
            </w:r>
          </w:p>
        </w:tc>
        <w:tc>
          <w:tcPr>
            <w:tcW w:w="703" w:type="dxa"/>
            <w:vAlign w:val="center"/>
          </w:tcPr>
          <w:p w:rsidR="00913EF2" w:rsidRPr="00913EF2" w:rsidRDefault="00913EF2" w:rsidP="00913E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13EF2">
              <w:rPr>
                <w:rFonts w:cstheme="minorHAnsi"/>
              </w:rPr>
              <w:t>1</w:t>
            </w:r>
          </w:p>
        </w:tc>
      </w:tr>
    </w:tbl>
    <w:p w:rsidR="00633AEE" w:rsidRPr="00651E43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6B495E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B495E">
        <w:rPr>
          <w:b/>
          <w:color w:val="C00000"/>
          <w:sz w:val="96"/>
          <w:szCs w:val="40"/>
        </w:rPr>
        <w:lastRenderedPageBreak/>
        <w:t>15</w:t>
      </w:r>
      <w:r w:rsidR="006E38BE" w:rsidRPr="006B495E">
        <w:rPr>
          <w:b/>
          <w:sz w:val="96"/>
          <w:szCs w:val="40"/>
        </w:rPr>
        <w:t xml:space="preserve"> </w:t>
      </w:r>
      <w:r w:rsidR="00023FB7" w:rsidRPr="006B495E">
        <w:rPr>
          <w:sz w:val="48"/>
          <w:szCs w:val="48"/>
        </w:rPr>
        <w:t>Государственная программа</w:t>
      </w:r>
    </w:p>
    <w:p w:rsidR="00633AEE" w:rsidRPr="006B495E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6B495E">
        <w:rPr>
          <w:sz w:val="48"/>
          <w:szCs w:val="48"/>
        </w:rPr>
        <w:t>Республики Мордовия "Развитие водохозяйственного комплекса Республики Мордовия"</w:t>
      </w:r>
    </w:p>
    <w:p w:rsidR="00633AEE" w:rsidRPr="006B495E" w:rsidRDefault="00633AEE" w:rsidP="00633AEE">
      <w:pPr>
        <w:spacing w:after="0" w:line="240" w:lineRule="auto"/>
        <w:jc w:val="right"/>
        <w:rPr>
          <w:sz w:val="44"/>
          <w:szCs w:val="40"/>
          <w:u w:val="single"/>
        </w:rPr>
      </w:pPr>
    </w:p>
    <w:p w:rsidR="003E4288" w:rsidRPr="006B495E" w:rsidRDefault="003F304F" w:rsidP="00E1515F">
      <w:pPr>
        <w:pStyle w:val="ConsPlusNormal"/>
        <w:rPr>
          <w:rFonts w:ascii="Calibri" w:hAnsi="Calibri" w:cs="Calibri"/>
          <w:sz w:val="30"/>
          <w:szCs w:val="30"/>
        </w:rPr>
      </w:pPr>
      <w:r w:rsidRPr="006B495E"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757568" behindDoc="0" locked="0" layoutInCell="1" allowOverlap="1" wp14:anchorId="43F47F55" wp14:editId="15C5B11B">
            <wp:simplePos x="0" y="0"/>
            <wp:positionH relativeFrom="column">
              <wp:posOffset>3873500</wp:posOffset>
            </wp:positionH>
            <wp:positionV relativeFrom="paragraph">
              <wp:posOffset>53340</wp:posOffset>
            </wp:positionV>
            <wp:extent cx="2087880" cy="1335405"/>
            <wp:effectExtent l="19050" t="0" r="7620" b="0"/>
            <wp:wrapThrough wrapText="bothSides">
              <wp:wrapPolygon edited="0">
                <wp:start x="-197" y="0"/>
                <wp:lineTo x="-197" y="21261"/>
                <wp:lineTo x="21679" y="21261"/>
                <wp:lineTo x="21679" y="0"/>
                <wp:lineTo x="-197" y="0"/>
              </wp:wrapPolygon>
            </wp:wrapThrough>
            <wp:docPr id="8231" name="Рисунок 8231" descr="C:\Users\boklacheva\Desktop\1439473279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klacheva\Desktop\1439473279-988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6B495E">
        <w:rPr>
          <w:rFonts w:asciiTheme="minorHAnsi" w:hAnsiTheme="minorHAnsi"/>
          <w:sz w:val="44"/>
          <w:szCs w:val="40"/>
          <w:u w:val="single"/>
        </w:rPr>
        <w:t>Цель программы</w:t>
      </w:r>
      <w:r w:rsidR="00633AEE" w:rsidRPr="006B495E">
        <w:rPr>
          <w:sz w:val="44"/>
          <w:szCs w:val="40"/>
          <w:u w:val="single"/>
        </w:rPr>
        <w:t>:</w:t>
      </w:r>
      <w:r w:rsidR="001D6EDB" w:rsidRPr="006B495E">
        <w:rPr>
          <w:sz w:val="44"/>
          <w:szCs w:val="40"/>
        </w:rPr>
        <w:t xml:space="preserve"> </w:t>
      </w:r>
      <w:r w:rsidR="003E4288" w:rsidRPr="006B495E">
        <w:rPr>
          <w:rFonts w:ascii="Calibri" w:hAnsi="Calibri" w:cs="Calibri"/>
          <w:sz w:val="30"/>
          <w:szCs w:val="30"/>
        </w:rPr>
        <w:t>обеспечение защищенности населения и объектов экономики от негативного воздействия вод;</w:t>
      </w:r>
    </w:p>
    <w:p w:rsidR="003E4288" w:rsidRPr="006B495E" w:rsidRDefault="003E4288" w:rsidP="003E428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30"/>
          <w:szCs w:val="30"/>
          <w:lang w:eastAsia="ru-RU"/>
        </w:rPr>
      </w:pPr>
      <w:r w:rsidRPr="006B495E">
        <w:rPr>
          <w:rFonts w:ascii="Calibri" w:eastAsia="Times New Roman" w:hAnsi="Calibri" w:cs="Calibri"/>
          <w:sz w:val="30"/>
          <w:szCs w:val="30"/>
          <w:lang w:eastAsia="ru-RU"/>
        </w:rPr>
        <w:t>сохранение и восстановление водных объектов до состояния, обеспечивающего экологически благоприятные условия жизни населения</w:t>
      </w:r>
    </w:p>
    <w:p w:rsidR="00633AEE" w:rsidRPr="006B495E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633AEE" w:rsidRPr="006B495E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6B495E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6B495E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533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134"/>
        <w:gridCol w:w="1134"/>
        <w:gridCol w:w="1134"/>
        <w:gridCol w:w="1061"/>
      </w:tblGrid>
      <w:tr w:rsidR="006E69F9" w:rsidRPr="006E69F9" w:rsidTr="006E6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94217F" w:rsidRPr="006E69F9" w:rsidRDefault="0094217F" w:rsidP="001F3172">
            <w:pPr>
              <w:jc w:val="center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94217F" w:rsidRPr="006E69F9" w:rsidRDefault="0094217F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94217F" w:rsidRPr="006E69F9" w:rsidRDefault="0094217F" w:rsidP="006B49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201</w:t>
            </w:r>
            <w:r w:rsidR="006B495E" w:rsidRPr="006E69F9">
              <w:rPr>
                <w:rFonts w:cstheme="minorHAnsi"/>
                <w:sz w:val="21"/>
                <w:szCs w:val="21"/>
              </w:rPr>
              <w:t>9</w:t>
            </w:r>
            <w:r w:rsidRPr="006E69F9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94217F" w:rsidRPr="006E69F9" w:rsidRDefault="0094217F" w:rsidP="006B49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20</w:t>
            </w:r>
            <w:r w:rsidR="006B495E" w:rsidRPr="006E69F9">
              <w:rPr>
                <w:rFonts w:cstheme="minorHAnsi"/>
                <w:sz w:val="21"/>
                <w:szCs w:val="21"/>
              </w:rPr>
              <w:t>20</w:t>
            </w:r>
            <w:r w:rsidRPr="006E69F9">
              <w:rPr>
                <w:rFonts w:cstheme="minorHAnsi"/>
                <w:sz w:val="21"/>
                <w:szCs w:val="21"/>
              </w:rPr>
              <w:t xml:space="preserve"> год (</w:t>
            </w:r>
            <w:r w:rsidR="006B495E" w:rsidRPr="006E69F9">
              <w:rPr>
                <w:rFonts w:cstheme="minorHAnsi"/>
                <w:sz w:val="21"/>
                <w:szCs w:val="21"/>
              </w:rPr>
              <w:t>факт</w:t>
            </w:r>
            <w:r w:rsidRPr="006E69F9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1134" w:type="dxa"/>
            <w:vAlign w:val="center"/>
          </w:tcPr>
          <w:p w:rsidR="0094217F" w:rsidRPr="006E69F9" w:rsidRDefault="0094217F" w:rsidP="006B49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20</w:t>
            </w:r>
            <w:r w:rsidR="00096D58" w:rsidRPr="006E69F9">
              <w:rPr>
                <w:rFonts w:cstheme="minorHAnsi"/>
                <w:sz w:val="21"/>
                <w:szCs w:val="21"/>
              </w:rPr>
              <w:t>2</w:t>
            </w:r>
            <w:r w:rsidR="006B495E" w:rsidRPr="006E69F9">
              <w:rPr>
                <w:rFonts w:cstheme="minorHAnsi"/>
                <w:sz w:val="21"/>
                <w:szCs w:val="21"/>
              </w:rPr>
              <w:t>1</w:t>
            </w:r>
            <w:r w:rsidRPr="006E69F9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94217F" w:rsidRPr="006E69F9" w:rsidRDefault="0094217F" w:rsidP="006B49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202</w:t>
            </w:r>
            <w:r w:rsidR="006B495E" w:rsidRPr="006E69F9">
              <w:rPr>
                <w:rFonts w:cstheme="minorHAnsi"/>
                <w:sz w:val="21"/>
                <w:szCs w:val="21"/>
              </w:rPr>
              <w:t>2</w:t>
            </w:r>
            <w:r w:rsidRPr="006E69F9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1061" w:type="dxa"/>
            <w:vAlign w:val="center"/>
          </w:tcPr>
          <w:p w:rsidR="0094217F" w:rsidRPr="006E69F9" w:rsidRDefault="0094217F" w:rsidP="006B49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202</w:t>
            </w:r>
            <w:r w:rsidR="006B495E" w:rsidRPr="006E69F9">
              <w:rPr>
                <w:rFonts w:cstheme="minorHAnsi"/>
                <w:sz w:val="21"/>
                <w:szCs w:val="21"/>
              </w:rPr>
              <w:t>3</w:t>
            </w:r>
            <w:r w:rsidRPr="006E69F9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6E69F9" w:rsidRPr="006E69F9" w:rsidTr="006E6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Доля 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вод, в общем количестве населения, проживающего на таких территориях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16,9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26,3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</w:tr>
      <w:tr w:rsidR="006E69F9" w:rsidRPr="006E69F9" w:rsidTr="006E69F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 xml:space="preserve">Протяженность новых и реконструированных сооружений инженерной защиты и </w:t>
            </w:r>
            <w:proofErr w:type="spellStart"/>
            <w:r w:rsidRPr="006E69F9">
              <w:rPr>
                <w:rFonts w:cstheme="minorHAnsi"/>
                <w:sz w:val="21"/>
                <w:szCs w:val="21"/>
              </w:rPr>
              <w:t>берегоукрепления</w:t>
            </w:r>
            <w:proofErr w:type="spellEnd"/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км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2,14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2,94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</w:tr>
      <w:tr w:rsidR="006E69F9" w:rsidRPr="006E69F9" w:rsidTr="006E6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Размер предотвращенного ущерба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E69F9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>
              <w:rPr>
                <w:rFonts w:cstheme="minorHAnsi"/>
                <w:color w:val="000000"/>
                <w:sz w:val="21"/>
                <w:szCs w:val="21"/>
              </w:rPr>
              <w:t>60 </w:t>
            </w:r>
            <w:r w:rsidR="006B495E" w:rsidRPr="006E69F9">
              <w:rPr>
                <w:rFonts w:cstheme="minorHAnsi"/>
                <w:color w:val="000000"/>
                <w:sz w:val="21"/>
                <w:szCs w:val="21"/>
              </w:rPr>
              <w:t>744,9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83</w:t>
            </w:r>
            <w:r w:rsidR="006E69F9">
              <w:rPr>
                <w:rFonts w:cstheme="minorHAnsi"/>
                <w:color w:val="000000"/>
                <w:sz w:val="21"/>
                <w:szCs w:val="21"/>
              </w:rPr>
              <w:t> </w:t>
            </w:r>
            <w:r w:rsidRPr="006E69F9">
              <w:rPr>
                <w:rFonts w:cstheme="minorHAnsi"/>
                <w:color w:val="000000"/>
                <w:sz w:val="21"/>
                <w:szCs w:val="21"/>
              </w:rPr>
              <w:t>453,33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</w:tr>
      <w:tr w:rsidR="006E69F9" w:rsidRPr="006E69F9" w:rsidTr="006E69F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lastRenderedPageBreak/>
              <w:t>Доля гидротехнических сооружений с 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20,47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26,45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38,40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39,50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39,50</w:t>
            </w:r>
          </w:p>
        </w:tc>
      </w:tr>
      <w:tr w:rsidR="006E69F9" w:rsidRPr="006E69F9" w:rsidTr="006E6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Количество гидротехнических сооружений с 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26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32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33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34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34</w:t>
            </w:r>
          </w:p>
        </w:tc>
      </w:tr>
      <w:tr w:rsidR="006E69F9" w:rsidRPr="006E69F9" w:rsidTr="006E69F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 xml:space="preserve">Численность населения, экологические </w:t>
            </w:r>
            <w:proofErr w:type="gramStart"/>
            <w:r w:rsidRPr="006E69F9">
              <w:rPr>
                <w:rFonts w:cstheme="minorHAnsi"/>
                <w:sz w:val="21"/>
                <w:szCs w:val="21"/>
              </w:rPr>
              <w:t>условия</w:t>
            </w:r>
            <w:proofErr w:type="gramEnd"/>
            <w:r w:rsidRPr="006E69F9">
              <w:rPr>
                <w:rFonts w:cstheme="minorHAnsi"/>
                <w:sz w:val="21"/>
                <w:szCs w:val="21"/>
              </w:rPr>
              <w:t xml:space="preserve"> проживания которого будут улучшены в результате реализации мероприятий по восстановлению и экологической реабилитации водных объектов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10</w:t>
            </w:r>
            <w:r w:rsidR="006E69F9">
              <w:rPr>
                <w:rFonts w:cstheme="minorHAnsi"/>
                <w:sz w:val="21"/>
                <w:szCs w:val="21"/>
              </w:rPr>
              <w:t> 800,0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14</w:t>
            </w:r>
            <w:r w:rsidR="006E69F9">
              <w:rPr>
                <w:rFonts w:cstheme="minorHAnsi"/>
                <w:sz w:val="21"/>
                <w:szCs w:val="21"/>
              </w:rPr>
              <w:t> 800,0</w:t>
            </w:r>
          </w:p>
        </w:tc>
      </w:tr>
      <w:tr w:rsidR="006E69F9" w:rsidRPr="006E69F9" w:rsidTr="006E6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>Протяженность работ по расчистке русел рек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км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1,6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9,6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18,2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57,9</w:t>
            </w:r>
          </w:p>
        </w:tc>
      </w:tr>
      <w:tr w:rsidR="006E69F9" w:rsidRPr="006E69F9" w:rsidTr="006E69F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B495E" w:rsidRPr="006E69F9" w:rsidRDefault="006B495E" w:rsidP="004C26C5">
            <w:pPr>
              <w:rPr>
                <w:rFonts w:cstheme="minorHAnsi"/>
                <w:sz w:val="21"/>
                <w:szCs w:val="21"/>
              </w:rPr>
            </w:pPr>
            <w:r w:rsidRPr="006E69F9">
              <w:rPr>
                <w:rFonts w:cstheme="minorHAnsi"/>
                <w:sz w:val="21"/>
                <w:szCs w:val="21"/>
              </w:rPr>
              <w:t xml:space="preserve">Доля населения, проживающего на защищенной в результате проведения </w:t>
            </w:r>
            <w:proofErr w:type="spellStart"/>
            <w:r w:rsidRPr="006E69F9">
              <w:rPr>
                <w:rFonts w:cstheme="minorHAnsi"/>
                <w:sz w:val="21"/>
                <w:szCs w:val="21"/>
              </w:rPr>
              <w:t>противопаводковых</w:t>
            </w:r>
            <w:proofErr w:type="spellEnd"/>
            <w:r w:rsidRPr="006E69F9">
              <w:rPr>
                <w:rFonts w:cstheme="minorHAnsi"/>
                <w:sz w:val="21"/>
                <w:szCs w:val="21"/>
              </w:rPr>
              <w:t xml:space="preserve"> мероприятий территории, в общей численности населения, проживающего на территории Республики Мордовия, подверженных негативному воздействию вод</w:t>
            </w:r>
          </w:p>
        </w:tc>
        <w:tc>
          <w:tcPr>
            <w:tcW w:w="1276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18,30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18,35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18,35</w:t>
            </w:r>
          </w:p>
        </w:tc>
        <w:tc>
          <w:tcPr>
            <w:tcW w:w="1134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18,35</w:t>
            </w:r>
          </w:p>
        </w:tc>
        <w:tc>
          <w:tcPr>
            <w:tcW w:w="1061" w:type="dxa"/>
            <w:vAlign w:val="center"/>
          </w:tcPr>
          <w:p w:rsidR="006B495E" w:rsidRPr="006E69F9" w:rsidRDefault="006B495E" w:rsidP="006E6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6E69F9">
              <w:rPr>
                <w:rFonts w:cstheme="minorHAnsi"/>
                <w:color w:val="000000"/>
                <w:sz w:val="21"/>
                <w:szCs w:val="21"/>
              </w:rPr>
              <w:t>18,35</w:t>
            </w:r>
          </w:p>
        </w:tc>
      </w:tr>
    </w:tbl>
    <w:p w:rsidR="00633AEE" w:rsidRPr="006E69F9" w:rsidRDefault="00633AEE">
      <w:pPr>
        <w:rPr>
          <w:sz w:val="32"/>
          <w:szCs w:val="32"/>
        </w:rPr>
      </w:pPr>
      <w:r w:rsidRPr="00344499">
        <w:rPr>
          <w:color w:val="FF0000"/>
          <w:sz w:val="48"/>
        </w:rPr>
        <w:br w:type="page"/>
      </w:r>
    </w:p>
    <w:p w:rsidR="002E4DD8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EB2FF4">
        <w:rPr>
          <w:b/>
          <w:color w:val="C00000"/>
          <w:sz w:val="96"/>
          <w:szCs w:val="40"/>
        </w:rPr>
        <w:lastRenderedPageBreak/>
        <w:t>16</w:t>
      </w:r>
      <w:r w:rsidR="00D26EFA" w:rsidRPr="00EB2FF4">
        <w:rPr>
          <w:b/>
          <w:sz w:val="96"/>
          <w:szCs w:val="40"/>
        </w:rPr>
        <w:t xml:space="preserve"> </w:t>
      </w:r>
      <w:r w:rsidR="00023FB7" w:rsidRPr="00EB2FF4">
        <w:rPr>
          <w:sz w:val="48"/>
          <w:szCs w:val="48"/>
        </w:rPr>
        <w:t xml:space="preserve">Государственная программа </w:t>
      </w:r>
    </w:p>
    <w:p w:rsidR="00832EA5" w:rsidRPr="00EB2FF4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EB2FF4">
        <w:rPr>
          <w:sz w:val="48"/>
          <w:szCs w:val="48"/>
        </w:rPr>
        <w:t>"Развитие лесного хозяйства и лесоперерабатывающего комплекса Республики Мордовия"</w:t>
      </w:r>
    </w:p>
    <w:p w:rsidR="00633AEE" w:rsidRPr="00EB2FF4" w:rsidRDefault="00633AEE" w:rsidP="00633AEE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15367F" w:rsidRPr="00EB2FF4" w:rsidRDefault="003F304F" w:rsidP="00E1515F">
      <w:pPr>
        <w:pStyle w:val="ConsPlusNormal"/>
        <w:rPr>
          <w:rFonts w:ascii="Calibri" w:eastAsiaTheme="minorHAnsi" w:hAnsi="Calibri" w:cs="Calibri"/>
          <w:sz w:val="30"/>
          <w:szCs w:val="30"/>
          <w:lang w:eastAsia="en-US"/>
        </w:rPr>
      </w:pPr>
      <w:r w:rsidRPr="00EB2FF4">
        <w:rPr>
          <w:rFonts w:asciiTheme="minorHAnsi" w:hAnsiTheme="minorHAnsi"/>
          <w:noProof/>
          <w:sz w:val="48"/>
        </w:rPr>
        <w:drawing>
          <wp:anchor distT="0" distB="0" distL="114300" distR="114300" simplePos="0" relativeHeight="251758592" behindDoc="0" locked="0" layoutInCell="1" allowOverlap="1" wp14:anchorId="301B0DC1" wp14:editId="18EB688D">
            <wp:simplePos x="0" y="0"/>
            <wp:positionH relativeFrom="column">
              <wp:posOffset>3797300</wp:posOffset>
            </wp:positionH>
            <wp:positionV relativeFrom="paragraph">
              <wp:posOffset>107950</wp:posOffset>
            </wp:positionV>
            <wp:extent cx="2251710" cy="1787525"/>
            <wp:effectExtent l="19050" t="0" r="0" b="0"/>
            <wp:wrapThrough wrapText="bothSides">
              <wp:wrapPolygon edited="0">
                <wp:start x="-183" y="0"/>
                <wp:lineTo x="-183" y="21408"/>
                <wp:lineTo x="21563" y="21408"/>
                <wp:lineTo x="21563" y="0"/>
                <wp:lineTo x="-183" y="0"/>
              </wp:wrapPolygon>
            </wp:wrapThrough>
            <wp:docPr id="8232" name="Рисунок 8232" descr="C:\Users\boklacheva\Desktop\670495_171012_69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klacheva\Desktop\670495_171012_69_ArtFile_ru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EB2FF4">
        <w:rPr>
          <w:rFonts w:asciiTheme="minorHAnsi" w:hAnsiTheme="minorHAnsi"/>
          <w:sz w:val="44"/>
          <w:szCs w:val="40"/>
          <w:u w:val="single"/>
        </w:rPr>
        <w:t>Цель программы</w:t>
      </w:r>
      <w:r w:rsidR="00633AEE" w:rsidRPr="00EB2FF4">
        <w:rPr>
          <w:sz w:val="44"/>
          <w:szCs w:val="40"/>
          <w:u w:val="single"/>
        </w:rPr>
        <w:t>:</w:t>
      </w:r>
      <w:r w:rsidR="001D6EDB" w:rsidRPr="00EB2FF4">
        <w:rPr>
          <w:sz w:val="44"/>
          <w:szCs w:val="40"/>
        </w:rPr>
        <w:t xml:space="preserve"> </w:t>
      </w:r>
      <w:r w:rsidR="0015367F" w:rsidRPr="00EB2FF4">
        <w:rPr>
          <w:rFonts w:ascii="Calibri" w:eastAsiaTheme="minorHAnsi" w:hAnsi="Calibri" w:cs="Calibri"/>
          <w:sz w:val="30"/>
          <w:szCs w:val="30"/>
          <w:lang w:eastAsia="en-US"/>
        </w:rPr>
        <w:t>повышение эффективности использования, охраны, защиты</w:t>
      </w:r>
      <w:r w:rsidR="00FE7C3A" w:rsidRPr="00EB2FF4">
        <w:rPr>
          <w:rFonts w:ascii="Calibri" w:eastAsiaTheme="minorHAnsi" w:hAnsi="Calibri" w:cs="Calibri"/>
          <w:sz w:val="30"/>
          <w:szCs w:val="30"/>
          <w:lang w:eastAsia="en-US"/>
        </w:rPr>
        <w:t xml:space="preserve"> </w:t>
      </w:r>
      <w:r w:rsidR="00D14531" w:rsidRPr="00EB2FF4">
        <w:rPr>
          <w:rFonts w:ascii="Calibri" w:eastAsiaTheme="minorHAnsi" w:hAnsi="Calibri" w:cs="Calibri"/>
          <w:sz w:val="30"/>
          <w:szCs w:val="30"/>
          <w:lang w:eastAsia="en-US"/>
        </w:rPr>
        <w:t xml:space="preserve">и </w:t>
      </w:r>
      <w:r w:rsidR="0015367F" w:rsidRPr="00EB2FF4">
        <w:rPr>
          <w:rFonts w:ascii="Calibri" w:eastAsiaTheme="minorHAnsi" w:hAnsi="Calibri" w:cs="Calibri"/>
          <w:sz w:val="30"/>
          <w:szCs w:val="30"/>
          <w:lang w:eastAsia="en-US"/>
        </w:rPr>
        <w:t>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 потенциала лесов;</w:t>
      </w:r>
    </w:p>
    <w:p w:rsidR="0015367F" w:rsidRPr="00EB2FF4" w:rsidRDefault="0015367F" w:rsidP="0015367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0"/>
          <w:szCs w:val="30"/>
        </w:rPr>
      </w:pPr>
      <w:r w:rsidRPr="00EB2FF4">
        <w:rPr>
          <w:rFonts w:ascii="Calibri" w:hAnsi="Calibri" w:cs="Calibri"/>
          <w:sz w:val="30"/>
          <w:szCs w:val="30"/>
        </w:rPr>
        <w:t>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</w:t>
      </w:r>
    </w:p>
    <w:p w:rsidR="003F304F" w:rsidRPr="00EB2FF4" w:rsidRDefault="003F304F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p w:rsidR="00633AEE" w:rsidRPr="00EB2FF4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EB2FF4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EB2FF4" w:rsidRDefault="00633AEE" w:rsidP="00633AEE">
      <w:pPr>
        <w:spacing w:after="0" w:line="240" w:lineRule="auto"/>
        <w:jc w:val="both"/>
        <w:rPr>
          <w:sz w:val="28"/>
          <w:szCs w:val="28"/>
          <w:u w:val="single"/>
        </w:rPr>
      </w:pPr>
    </w:p>
    <w:tbl>
      <w:tblPr>
        <w:tblStyle w:val="-511"/>
        <w:tblW w:w="9300" w:type="dxa"/>
        <w:tblLook w:val="04A0" w:firstRow="1" w:lastRow="0" w:firstColumn="1" w:lastColumn="0" w:noHBand="0" w:noVBand="1"/>
      </w:tblPr>
      <w:tblGrid>
        <w:gridCol w:w="3275"/>
        <w:gridCol w:w="1375"/>
        <w:gridCol w:w="1233"/>
        <w:gridCol w:w="1154"/>
        <w:gridCol w:w="755"/>
        <w:gridCol w:w="755"/>
        <w:gridCol w:w="753"/>
      </w:tblGrid>
      <w:tr w:rsidR="00023462" w:rsidRPr="00023462" w:rsidTr="005E6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vAlign w:val="center"/>
          </w:tcPr>
          <w:p w:rsidR="00D26EFA" w:rsidRPr="00023462" w:rsidRDefault="00D26EFA" w:rsidP="001F3172">
            <w:pPr>
              <w:jc w:val="center"/>
              <w:rPr>
                <w:rFonts w:cstheme="minorHAnsi"/>
              </w:rPr>
            </w:pPr>
            <w:r w:rsidRPr="00023462">
              <w:rPr>
                <w:rFonts w:cstheme="minorHAnsi"/>
              </w:rPr>
              <w:t>Наименование</w:t>
            </w:r>
          </w:p>
        </w:tc>
        <w:tc>
          <w:tcPr>
            <w:tcW w:w="1375" w:type="dxa"/>
            <w:vAlign w:val="center"/>
          </w:tcPr>
          <w:p w:rsidR="00D26EFA" w:rsidRPr="00023462" w:rsidRDefault="00D26EFA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Единица измерения</w:t>
            </w:r>
          </w:p>
        </w:tc>
        <w:tc>
          <w:tcPr>
            <w:tcW w:w="1233" w:type="dxa"/>
            <w:vAlign w:val="center"/>
          </w:tcPr>
          <w:p w:rsidR="00D26EFA" w:rsidRPr="00023462" w:rsidRDefault="00D26EFA" w:rsidP="00EB2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201</w:t>
            </w:r>
            <w:r w:rsidR="00EB2FF4" w:rsidRPr="00023462">
              <w:rPr>
                <w:rFonts w:cstheme="minorHAnsi"/>
              </w:rPr>
              <w:t>9</w:t>
            </w:r>
            <w:r w:rsidRPr="00023462">
              <w:rPr>
                <w:rFonts w:cstheme="minorHAnsi"/>
              </w:rPr>
              <w:t xml:space="preserve"> год (факт)</w:t>
            </w:r>
          </w:p>
        </w:tc>
        <w:tc>
          <w:tcPr>
            <w:tcW w:w="1154" w:type="dxa"/>
            <w:vAlign w:val="center"/>
          </w:tcPr>
          <w:p w:rsidR="00D26EFA" w:rsidRPr="00023462" w:rsidRDefault="00D26EFA" w:rsidP="00EB2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20</w:t>
            </w:r>
            <w:r w:rsidR="00EB2FF4" w:rsidRPr="00023462">
              <w:rPr>
                <w:rFonts w:cstheme="minorHAnsi"/>
              </w:rPr>
              <w:t>20</w:t>
            </w:r>
            <w:r w:rsidRPr="00023462">
              <w:rPr>
                <w:rFonts w:cstheme="minorHAnsi"/>
              </w:rPr>
              <w:t xml:space="preserve"> год (</w:t>
            </w:r>
            <w:r w:rsidR="00EB2FF4" w:rsidRPr="00023462">
              <w:rPr>
                <w:rFonts w:cstheme="minorHAnsi"/>
              </w:rPr>
              <w:t>факт</w:t>
            </w:r>
            <w:r w:rsidRPr="00023462">
              <w:rPr>
                <w:rFonts w:cstheme="minorHAnsi"/>
              </w:rPr>
              <w:t>)</w:t>
            </w:r>
          </w:p>
        </w:tc>
        <w:tc>
          <w:tcPr>
            <w:tcW w:w="755" w:type="dxa"/>
            <w:vAlign w:val="center"/>
          </w:tcPr>
          <w:p w:rsidR="00D26EFA" w:rsidRPr="00023462" w:rsidRDefault="00D26EFA" w:rsidP="00EB2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20</w:t>
            </w:r>
            <w:r w:rsidR="005E6707" w:rsidRPr="00023462">
              <w:rPr>
                <w:rFonts w:cstheme="minorHAnsi"/>
              </w:rPr>
              <w:t>2</w:t>
            </w:r>
            <w:r w:rsidR="00EB2FF4" w:rsidRPr="00023462">
              <w:rPr>
                <w:rFonts w:cstheme="minorHAnsi"/>
              </w:rPr>
              <w:t>1</w:t>
            </w:r>
            <w:r w:rsidRPr="00023462">
              <w:rPr>
                <w:rFonts w:cstheme="minorHAnsi"/>
              </w:rPr>
              <w:t xml:space="preserve"> год</w:t>
            </w:r>
          </w:p>
        </w:tc>
        <w:tc>
          <w:tcPr>
            <w:tcW w:w="755" w:type="dxa"/>
            <w:vAlign w:val="center"/>
          </w:tcPr>
          <w:p w:rsidR="00D26EFA" w:rsidRPr="00023462" w:rsidRDefault="00D26EFA" w:rsidP="00EB2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202</w:t>
            </w:r>
            <w:r w:rsidR="00EB2FF4" w:rsidRPr="00023462">
              <w:rPr>
                <w:rFonts w:cstheme="minorHAnsi"/>
              </w:rPr>
              <w:t>2</w:t>
            </w:r>
            <w:r w:rsidRPr="00023462">
              <w:rPr>
                <w:rFonts w:cstheme="minorHAnsi"/>
              </w:rPr>
              <w:t xml:space="preserve"> год</w:t>
            </w:r>
          </w:p>
        </w:tc>
        <w:tc>
          <w:tcPr>
            <w:tcW w:w="753" w:type="dxa"/>
            <w:vAlign w:val="center"/>
          </w:tcPr>
          <w:p w:rsidR="00D26EFA" w:rsidRPr="00023462" w:rsidRDefault="00D26EFA" w:rsidP="00EB2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202</w:t>
            </w:r>
            <w:r w:rsidR="00EB2FF4" w:rsidRPr="00023462">
              <w:rPr>
                <w:rFonts w:cstheme="minorHAnsi"/>
              </w:rPr>
              <w:t>3</w:t>
            </w:r>
            <w:r w:rsidRPr="00023462">
              <w:rPr>
                <w:rFonts w:cstheme="minorHAnsi"/>
              </w:rPr>
              <w:t xml:space="preserve"> год</w:t>
            </w:r>
          </w:p>
        </w:tc>
      </w:tr>
      <w:tr w:rsidR="00023462" w:rsidRPr="00023462" w:rsidTr="00023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4C26C5">
            <w:pPr>
              <w:rPr>
                <w:rFonts w:cstheme="minorHAnsi"/>
              </w:rPr>
            </w:pPr>
            <w:r w:rsidRPr="00023462">
              <w:rPr>
                <w:rFonts w:cstheme="minorHAnsi"/>
              </w:rPr>
              <w:t>Лесистость территории Республики Мордовия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%</w:t>
            </w:r>
          </w:p>
        </w:tc>
        <w:tc>
          <w:tcPr>
            <w:tcW w:w="1233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27,0</w:t>
            </w:r>
          </w:p>
        </w:tc>
        <w:tc>
          <w:tcPr>
            <w:tcW w:w="1154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27,0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27,0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eastAsia="Calibri" w:cstheme="minorHAnsi"/>
              </w:rPr>
              <w:t>27,0</w:t>
            </w:r>
          </w:p>
        </w:tc>
        <w:tc>
          <w:tcPr>
            <w:tcW w:w="753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eastAsia="Calibri" w:cstheme="minorHAnsi"/>
              </w:rPr>
              <w:t>27,0</w:t>
            </w:r>
          </w:p>
        </w:tc>
      </w:tr>
      <w:tr w:rsidR="00023462" w:rsidRPr="00023462" w:rsidTr="00023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4C26C5">
            <w:pPr>
              <w:rPr>
                <w:rFonts w:cstheme="minorHAnsi"/>
              </w:rPr>
            </w:pPr>
            <w:r w:rsidRPr="00023462">
              <w:rPr>
                <w:rFonts w:cstheme="minorHAnsi"/>
              </w:rPr>
              <w:t>Доля площади ценных лесных насаждений в составе занятых лесными насаждениями земель лесного фонда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%</w:t>
            </w:r>
          </w:p>
        </w:tc>
        <w:tc>
          <w:tcPr>
            <w:tcW w:w="4650" w:type="dxa"/>
            <w:gridSpan w:val="5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Исключен</w:t>
            </w:r>
          </w:p>
        </w:tc>
      </w:tr>
      <w:tr w:rsidR="00023462" w:rsidRPr="00023462" w:rsidTr="00023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4C26C5">
            <w:pPr>
              <w:rPr>
                <w:rFonts w:cstheme="minorHAnsi"/>
              </w:rPr>
            </w:pPr>
            <w:r w:rsidRPr="00023462">
              <w:rPr>
                <w:rFonts w:cstheme="minorHAnsi"/>
              </w:rPr>
              <w:t>Доля площади земель лесного фонда, переданных в пользование, в общей площади земель лесного фонда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%</w:t>
            </w:r>
          </w:p>
        </w:tc>
        <w:tc>
          <w:tcPr>
            <w:tcW w:w="1233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60,6</w:t>
            </w:r>
          </w:p>
        </w:tc>
        <w:tc>
          <w:tcPr>
            <w:tcW w:w="1154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60,6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60,6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61,7</w:t>
            </w:r>
          </w:p>
        </w:tc>
        <w:tc>
          <w:tcPr>
            <w:tcW w:w="753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62,3</w:t>
            </w:r>
          </w:p>
        </w:tc>
      </w:tr>
      <w:tr w:rsidR="00023462" w:rsidRPr="00023462" w:rsidTr="00023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4C26C5">
            <w:pPr>
              <w:rPr>
                <w:rFonts w:cstheme="minorHAnsi"/>
              </w:rPr>
            </w:pPr>
            <w:r w:rsidRPr="00023462">
              <w:rPr>
                <w:rFonts w:cstheme="minorHAnsi"/>
              </w:rPr>
              <w:t xml:space="preserve">Отношение площади </w:t>
            </w:r>
            <w:proofErr w:type="spellStart"/>
            <w:r w:rsidRPr="00023462">
              <w:rPr>
                <w:rFonts w:cstheme="minorHAnsi"/>
              </w:rPr>
              <w:t>лесовосстановления</w:t>
            </w:r>
            <w:proofErr w:type="spellEnd"/>
            <w:r w:rsidRPr="00023462">
              <w:rPr>
                <w:rFonts w:cstheme="minorHAnsi"/>
              </w:rPr>
              <w:t xml:space="preserve"> и лесоразведения к площади вырубленных и погибших лесных насаждений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%</w:t>
            </w:r>
          </w:p>
        </w:tc>
        <w:tc>
          <w:tcPr>
            <w:tcW w:w="1233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60,7</w:t>
            </w:r>
          </w:p>
        </w:tc>
        <w:tc>
          <w:tcPr>
            <w:tcW w:w="1154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60,7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64,3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69,2</w:t>
            </w:r>
          </w:p>
        </w:tc>
        <w:tc>
          <w:tcPr>
            <w:tcW w:w="753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75,2</w:t>
            </w:r>
          </w:p>
        </w:tc>
      </w:tr>
      <w:tr w:rsidR="00023462" w:rsidRPr="00023462" w:rsidTr="00023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4C26C5">
            <w:pPr>
              <w:rPr>
                <w:rFonts w:cstheme="minorHAnsi"/>
              </w:rPr>
            </w:pPr>
            <w:r w:rsidRPr="00023462">
              <w:rPr>
                <w:rFonts w:cstheme="minorHAnsi"/>
              </w:rPr>
              <w:t xml:space="preserve">Объем платежей в бюджетную систему Российской Федерации от использования лесов, расположенных на </w:t>
            </w:r>
            <w:r w:rsidRPr="00023462">
              <w:rPr>
                <w:rFonts w:cstheme="minorHAnsi"/>
              </w:rPr>
              <w:lastRenderedPageBreak/>
              <w:t>землях лесного фонда, в расчете на 1 гектар земель лесного фонда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lastRenderedPageBreak/>
              <w:t>руб.</w:t>
            </w:r>
          </w:p>
        </w:tc>
        <w:tc>
          <w:tcPr>
            <w:tcW w:w="1233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142,3</w:t>
            </w:r>
          </w:p>
        </w:tc>
        <w:tc>
          <w:tcPr>
            <w:tcW w:w="1154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181,8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190,1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196</w:t>
            </w:r>
          </w:p>
        </w:tc>
        <w:tc>
          <w:tcPr>
            <w:tcW w:w="753" w:type="dxa"/>
            <w:vAlign w:val="center"/>
          </w:tcPr>
          <w:p w:rsidR="00023462" w:rsidRPr="00023462" w:rsidRDefault="00023462" w:rsidP="000234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203,8</w:t>
            </w:r>
          </w:p>
        </w:tc>
      </w:tr>
      <w:tr w:rsidR="00023462" w:rsidRPr="00023462" w:rsidTr="000234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:rsidR="00023462" w:rsidRPr="00023462" w:rsidRDefault="00023462" w:rsidP="00B5295C">
            <w:pPr>
              <w:pStyle w:val="ad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0234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Отношение фактического объема заготовки древесины к установленному допустимому объему изъятия древесины</w:t>
            </w:r>
          </w:p>
        </w:tc>
        <w:tc>
          <w:tcPr>
            <w:tcW w:w="1375" w:type="dxa"/>
            <w:vAlign w:val="center"/>
          </w:tcPr>
          <w:p w:rsidR="00023462" w:rsidRPr="00023462" w:rsidRDefault="00023462" w:rsidP="00023462">
            <w:pPr>
              <w:pStyle w:val="a5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023462">
              <w:rPr>
                <w:rFonts w:eastAsia="Calibri" w:cstheme="minorHAnsi"/>
              </w:rPr>
              <w:t>%</w:t>
            </w:r>
          </w:p>
        </w:tc>
        <w:tc>
          <w:tcPr>
            <w:tcW w:w="1233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23462">
              <w:rPr>
                <w:rFonts w:cstheme="minorHAnsi"/>
              </w:rPr>
              <w:t>14,6</w:t>
            </w:r>
          </w:p>
        </w:tc>
        <w:tc>
          <w:tcPr>
            <w:tcW w:w="1154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38,9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38,9</w:t>
            </w:r>
          </w:p>
        </w:tc>
        <w:tc>
          <w:tcPr>
            <w:tcW w:w="755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38,9</w:t>
            </w:r>
          </w:p>
        </w:tc>
        <w:tc>
          <w:tcPr>
            <w:tcW w:w="753" w:type="dxa"/>
            <w:vAlign w:val="center"/>
          </w:tcPr>
          <w:p w:rsidR="00023462" w:rsidRPr="00023462" w:rsidRDefault="00023462" w:rsidP="00023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23462">
              <w:rPr>
                <w:rFonts w:cstheme="minorHAnsi"/>
                <w:color w:val="000000"/>
              </w:rPr>
              <w:t>39,5</w:t>
            </w:r>
          </w:p>
        </w:tc>
      </w:tr>
    </w:tbl>
    <w:p w:rsidR="00633AEE" w:rsidRPr="00023462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2E4DD8" w:rsidRPr="0067314C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7314C">
        <w:rPr>
          <w:b/>
          <w:color w:val="C00000"/>
          <w:sz w:val="96"/>
          <w:szCs w:val="40"/>
        </w:rPr>
        <w:lastRenderedPageBreak/>
        <w:t>17</w:t>
      </w:r>
      <w:r w:rsidR="00D418FB" w:rsidRPr="0067314C">
        <w:rPr>
          <w:b/>
          <w:sz w:val="96"/>
          <w:szCs w:val="40"/>
        </w:rPr>
        <w:t xml:space="preserve"> </w:t>
      </w:r>
      <w:r w:rsidR="00023FB7" w:rsidRPr="0067314C">
        <w:rPr>
          <w:sz w:val="48"/>
          <w:szCs w:val="48"/>
        </w:rPr>
        <w:t xml:space="preserve">Государственная программа </w:t>
      </w:r>
    </w:p>
    <w:p w:rsidR="00832EA5" w:rsidRPr="0067314C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67314C">
        <w:rPr>
          <w:sz w:val="48"/>
          <w:szCs w:val="48"/>
        </w:rPr>
        <w:t>повышения эффективности управления государственными финансами в Республике Мордовия</w:t>
      </w:r>
    </w:p>
    <w:p w:rsidR="00633AEE" w:rsidRPr="0067314C" w:rsidRDefault="00633AEE" w:rsidP="00633AEE">
      <w:pPr>
        <w:spacing w:after="0" w:line="240" w:lineRule="auto"/>
        <w:jc w:val="center"/>
        <w:rPr>
          <w:sz w:val="40"/>
          <w:szCs w:val="40"/>
        </w:rPr>
      </w:pPr>
    </w:p>
    <w:p w:rsidR="00D3146E" w:rsidRDefault="00DF0ECD" w:rsidP="00D314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D3146E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59616" behindDoc="0" locked="0" layoutInCell="1" allowOverlap="1" wp14:anchorId="290A3FB2" wp14:editId="093A6396">
            <wp:simplePos x="0" y="0"/>
            <wp:positionH relativeFrom="column">
              <wp:posOffset>3522345</wp:posOffset>
            </wp:positionH>
            <wp:positionV relativeFrom="paragraph">
              <wp:posOffset>113665</wp:posOffset>
            </wp:positionV>
            <wp:extent cx="2581275" cy="1602740"/>
            <wp:effectExtent l="19050" t="0" r="9525" b="0"/>
            <wp:wrapThrough wrapText="bothSides">
              <wp:wrapPolygon edited="0">
                <wp:start x="-159" y="0"/>
                <wp:lineTo x="-159" y="21309"/>
                <wp:lineTo x="21680" y="21309"/>
                <wp:lineTo x="21680" y="0"/>
                <wp:lineTo x="-159" y="0"/>
              </wp:wrapPolygon>
            </wp:wrapThrough>
            <wp:docPr id="8233" name="Рисунок 8233" descr="C:\Users\boklacheva\Desktop\kartinki24_city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klacheva\Desktop\kartinki24_city_0105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D3146E">
        <w:rPr>
          <w:sz w:val="44"/>
          <w:szCs w:val="40"/>
          <w:u w:val="single"/>
        </w:rPr>
        <w:t>Цель программы:</w:t>
      </w:r>
      <w:r w:rsidR="000577E5" w:rsidRPr="00D3146E">
        <w:rPr>
          <w:sz w:val="44"/>
          <w:szCs w:val="40"/>
        </w:rPr>
        <w:t xml:space="preserve"> </w:t>
      </w:r>
      <w:r w:rsidR="00D3146E" w:rsidRPr="00D3146E">
        <w:rPr>
          <w:rFonts w:ascii="Calibri" w:hAnsi="Calibri" w:cs="Calibri"/>
          <w:sz w:val="32"/>
          <w:szCs w:val="32"/>
        </w:rPr>
        <w:t>обеспечение</w:t>
      </w:r>
      <w:r w:rsidR="00D3146E">
        <w:rPr>
          <w:rFonts w:ascii="Calibri" w:hAnsi="Calibri" w:cs="Calibri"/>
          <w:sz w:val="32"/>
          <w:szCs w:val="32"/>
        </w:rPr>
        <w:t xml:space="preserve"> долгосрочной сбалансированности и финансовой устойчивости бюджетной системы Республики Мордовия, повышение эффективности и качества управления государственными финансами и имуществом</w:t>
      </w:r>
    </w:p>
    <w:p w:rsidR="006F53F0" w:rsidRPr="00D3146E" w:rsidRDefault="006F53F0" w:rsidP="006F53F0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633AEE" w:rsidRPr="00D3146E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D3146E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D3146E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2409"/>
        <w:gridCol w:w="1572"/>
        <w:gridCol w:w="1401"/>
        <w:gridCol w:w="1559"/>
        <w:gridCol w:w="992"/>
        <w:gridCol w:w="851"/>
        <w:gridCol w:w="845"/>
      </w:tblGrid>
      <w:tr w:rsidR="00344499" w:rsidRPr="00D3146E" w:rsidTr="001F31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:rsidR="00D418FB" w:rsidRPr="00D3146E" w:rsidRDefault="00D418FB" w:rsidP="001F3172">
            <w:pPr>
              <w:jc w:val="center"/>
              <w:rPr>
                <w:sz w:val="24"/>
                <w:szCs w:val="24"/>
              </w:rPr>
            </w:pPr>
            <w:r w:rsidRPr="00D3146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72" w:type="dxa"/>
            <w:vAlign w:val="center"/>
          </w:tcPr>
          <w:p w:rsidR="00D418FB" w:rsidRPr="00D3146E" w:rsidRDefault="00D418FB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3146E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401" w:type="dxa"/>
            <w:vAlign w:val="center"/>
          </w:tcPr>
          <w:p w:rsidR="00D418FB" w:rsidRPr="00D3146E" w:rsidRDefault="00D418FB" w:rsidP="00D31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201</w:t>
            </w:r>
            <w:r w:rsidR="00D3146E">
              <w:rPr>
                <w:rFonts w:cstheme="minorHAnsi"/>
                <w:sz w:val="24"/>
                <w:szCs w:val="24"/>
              </w:rPr>
              <w:t>9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 (факт)</w:t>
            </w:r>
          </w:p>
        </w:tc>
        <w:tc>
          <w:tcPr>
            <w:tcW w:w="1559" w:type="dxa"/>
            <w:vAlign w:val="center"/>
          </w:tcPr>
          <w:p w:rsidR="00D418FB" w:rsidRPr="00D3146E" w:rsidRDefault="00540ED8" w:rsidP="00D31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</w:t>
            </w:r>
            <w:r w:rsidR="00D3146E">
              <w:rPr>
                <w:rFonts w:cstheme="minorHAnsi"/>
                <w:sz w:val="24"/>
                <w:szCs w:val="24"/>
              </w:rPr>
              <w:t>20</w:t>
            </w:r>
            <w:r w:rsidR="00D418FB" w:rsidRPr="00D3146E">
              <w:rPr>
                <w:rFonts w:cstheme="minorHAnsi"/>
                <w:sz w:val="24"/>
                <w:szCs w:val="24"/>
              </w:rPr>
              <w:t xml:space="preserve"> год (</w:t>
            </w:r>
            <w:r w:rsidR="00D3146E">
              <w:rPr>
                <w:rFonts w:cstheme="minorHAnsi"/>
                <w:sz w:val="24"/>
                <w:szCs w:val="24"/>
              </w:rPr>
              <w:t>факт</w:t>
            </w:r>
            <w:r w:rsidR="00D418FB" w:rsidRPr="00D3146E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D418FB" w:rsidRPr="00D3146E" w:rsidRDefault="00D418FB" w:rsidP="00D31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</w:t>
            </w:r>
            <w:r w:rsidR="00540ED8" w:rsidRPr="00D3146E">
              <w:rPr>
                <w:rFonts w:cstheme="minorHAnsi"/>
                <w:sz w:val="24"/>
                <w:szCs w:val="24"/>
              </w:rPr>
              <w:t>2</w:t>
            </w:r>
            <w:r w:rsidR="00D3146E">
              <w:rPr>
                <w:rFonts w:cstheme="minorHAnsi"/>
                <w:sz w:val="24"/>
                <w:szCs w:val="24"/>
              </w:rPr>
              <w:t>1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D418FB" w:rsidRPr="00D3146E" w:rsidRDefault="00D418FB" w:rsidP="00D31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202</w:t>
            </w:r>
            <w:r w:rsidR="00D3146E">
              <w:rPr>
                <w:rFonts w:cstheme="minorHAnsi"/>
                <w:sz w:val="24"/>
                <w:szCs w:val="24"/>
              </w:rPr>
              <w:t>2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  <w:tc>
          <w:tcPr>
            <w:tcW w:w="845" w:type="dxa"/>
            <w:vAlign w:val="center"/>
          </w:tcPr>
          <w:p w:rsidR="00D418FB" w:rsidRPr="00D3146E" w:rsidRDefault="00D418FB" w:rsidP="00D31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202</w:t>
            </w:r>
            <w:r w:rsidR="00D3146E">
              <w:rPr>
                <w:rFonts w:cstheme="minorHAnsi"/>
                <w:sz w:val="24"/>
                <w:szCs w:val="24"/>
              </w:rPr>
              <w:t>3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</w:tr>
      <w:tr w:rsidR="00344499" w:rsidRPr="00344499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F53F0" w:rsidRPr="00D3146E" w:rsidRDefault="0050076C" w:rsidP="0050076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ascii="Calibri" w:hAnsi="Calibri" w:cs="Calibri"/>
                <w:bCs w:val="0"/>
              </w:rPr>
              <w:t>Доля расходов республиканского бюджета Республики Мордовия, формируемых в рамках государственных программ, в общем объеме расходов республиканского бюджета Республики Мордовия в отчетном финансовом году</w:t>
            </w:r>
          </w:p>
        </w:tc>
        <w:tc>
          <w:tcPr>
            <w:tcW w:w="1572" w:type="dxa"/>
            <w:vAlign w:val="center"/>
          </w:tcPr>
          <w:p w:rsidR="006F53F0" w:rsidRPr="00D3146E" w:rsidRDefault="006F53F0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процентов</w:t>
            </w:r>
          </w:p>
        </w:tc>
        <w:tc>
          <w:tcPr>
            <w:tcW w:w="1401" w:type="dxa"/>
            <w:vAlign w:val="center"/>
          </w:tcPr>
          <w:p w:rsidR="006F53F0" w:rsidRPr="001A4AFD" w:rsidRDefault="001A4AFD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AFD">
              <w:t>94</w:t>
            </w:r>
          </w:p>
        </w:tc>
        <w:tc>
          <w:tcPr>
            <w:tcW w:w="1559" w:type="dxa"/>
            <w:vAlign w:val="center"/>
          </w:tcPr>
          <w:p w:rsidR="006F53F0" w:rsidRPr="00981C44" w:rsidRDefault="00981C44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1C44">
              <w:t>96</w:t>
            </w:r>
            <w:r>
              <w:t>,4</w:t>
            </w:r>
          </w:p>
        </w:tc>
        <w:tc>
          <w:tcPr>
            <w:tcW w:w="992" w:type="dxa"/>
            <w:vAlign w:val="center"/>
          </w:tcPr>
          <w:p w:rsidR="006F53F0" w:rsidRPr="00D3146E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</w:t>
            </w:r>
          </w:p>
        </w:tc>
        <w:tc>
          <w:tcPr>
            <w:tcW w:w="851" w:type="dxa"/>
            <w:vAlign w:val="center"/>
          </w:tcPr>
          <w:p w:rsidR="006F53F0" w:rsidRPr="00D3146E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</w:t>
            </w:r>
          </w:p>
        </w:tc>
        <w:tc>
          <w:tcPr>
            <w:tcW w:w="845" w:type="dxa"/>
            <w:vAlign w:val="center"/>
          </w:tcPr>
          <w:p w:rsidR="006F53F0" w:rsidRPr="00D3146E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</w:t>
            </w:r>
          </w:p>
        </w:tc>
      </w:tr>
      <w:tr w:rsidR="00344499" w:rsidRPr="00344499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DC3223" w:rsidRPr="00D3146E" w:rsidRDefault="00DC3223" w:rsidP="00DC322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</w:t>
            </w:r>
          </w:p>
        </w:tc>
        <w:tc>
          <w:tcPr>
            <w:tcW w:w="1572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тыс. рублей</w:t>
            </w:r>
          </w:p>
        </w:tc>
        <w:tc>
          <w:tcPr>
            <w:tcW w:w="1401" w:type="dxa"/>
            <w:vAlign w:val="center"/>
          </w:tcPr>
          <w:p w:rsidR="00DC3223" w:rsidRPr="001A4AFD" w:rsidRDefault="001A4AFD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4AFD">
              <w:t>211 409,6</w:t>
            </w:r>
          </w:p>
        </w:tc>
        <w:tc>
          <w:tcPr>
            <w:tcW w:w="1559" w:type="dxa"/>
            <w:vAlign w:val="center"/>
          </w:tcPr>
          <w:p w:rsidR="00DC3223" w:rsidRPr="00BD1A92" w:rsidRDefault="00BD1A92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314C">
              <w:t>45 897,0</w:t>
            </w:r>
            <w:r w:rsidR="00C113D2" w:rsidRPr="0067314C">
              <w:t>*</w:t>
            </w:r>
          </w:p>
        </w:tc>
        <w:tc>
          <w:tcPr>
            <w:tcW w:w="992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  <w:tc>
          <w:tcPr>
            <w:tcW w:w="851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  <w:tc>
          <w:tcPr>
            <w:tcW w:w="845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</w:tr>
      <w:tr w:rsidR="00344499" w:rsidRPr="00344499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27E17" w:rsidRPr="00D3146E" w:rsidRDefault="00DC3223" w:rsidP="00644C5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lastRenderedPageBreak/>
              <w:t>Собираемость налогов и сборов</w:t>
            </w:r>
          </w:p>
        </w:tc>
        <w:tc>
          <w:tcPr>
            <w:tcW w:w="1572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процентов</w:t>
            </w:r>
          </w:p>
        </w:tc>
        <w:tc>
          <w:tcPr>
            <w:tcW w:w="1401" w:type="dxa"/>
            <w:vAlign w:val="center"/>
          </w:tcPr>
          <w:p w:rsidR="00F27E17" w:rsidRPr="001A4AFD" w:rsidRDefault="001A4AFD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AFD">
              <w:t>99,1</w:t>
            </w:r>
          </w:p>
        </w:tc>
        <w:tc>
          <w:tcPr>
            <w:tcW w:w="1559" w:type="dxa"/>
            <w:vAlign w:val="center"/>
          </w:tcPr>
          <w:p w:rsidR="00F27E17" w:rsidRPr="0067314C" w:rsidRDefault="0067314C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314C">
              <w:rPr>
                <w:lang w:val="en-US"/>
              </w:rPr>
              <w:t>100</w:t>
            </w:r>
            <w:r w:rsidRPr="0067314C">
              <w:t>,9</w:t>
            </w:r>
          </w:p>
        </w:tc>
        <w:tc>
          <w:tcPr>
            <w:tcW w:w="992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  <w:tc>
          <w:tcPr>
            <w:tcW w:w="851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  <w:tc>
          <w:tcPr>
            <w:tcW w:w="845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</w:tr>
      <w:tr w:rsidR="00344499" w:rsidRPr="00344499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44C5A" w:rsidRPr="00D3146E" w:rsidRDefault="0094531A" w:rsidP="0094531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  <w:bCs w:val="0"/>
              </w:rPr>
              <w:t>Соответствие показателя "Доля расходов на обслуживание государственного долга Республики Мордовия в общем объеме расходов республиканского бюджета Республики Мордовия" требованиям Бюджетного кодекса Российской Федерации</w:t>
            </w:r>
          </w:p>
        </w:tc>
        <w:tc>
          <w:tcPr>
            <w:tcW w:w="1572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да = 1</w:t>
            </w:r>
          </w:p>
          <w:p w:rsidR="0094531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нет = 0</w:t>
            </w:r>
          </w:p>
        </w:tc>
        <w:tc>
          <w:tcPr>
            <w:tcW w:w="1401" w:type="dxa"/>
            <w:vAlign w:val="center"/>
          </w:tcPr>
          <w:p w:rsidR="00644C5A" w:rsidRPr="001A4AFD" w:rsidRDefault="008771E2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4AFD">
              <w:t>1</w:t>
            </w:r>
          </w:p>
        </w:tc>
        <w:tc>
          <w:tcPr>
            <w:tcW w:w="1559" w:type="dxa"/>
            <w:vAlign w:val="center"/>
          </w:tcPr>
          <w:p w:rsidR="00644C5A" w:rsidRPr="000F16CC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6CC">
              <w:t>1</w:t>
            </w:r>
          </w:p>
        </w:tc>
        <w:tc>
          <w:tcPr>
            <w:tcW w:w="992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  <w:tc>
          <w:tcPr>
            <w:tcW w:w="851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  <w:tc>
          <w:tcPr>
            <w:tcW w:w="845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</w:tr>
      <w:tr w:rsidR="00344499" w:rsidRPr="00344499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F53F0" w:rsidRPr="00D3146E" w:rsidRDefault="00644C5A" w:rsidP="00644C5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t>Просроченная задолженность по государственным долговым обязательствам РМ</w:t>
            </w:r>
          </w:p>
        </w:tc>
        <w:tc>
          <w:tcPr>
            <w:tcW w:w="1572" w:type="dxa"/>
            <w:vAlign w:val="center"/>
          </w:tcPr>
          <w:p w:rsidR="006F53F0" w:rsidRPr="00D3146E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тыс. рублей</w:t>
            </w:r>
          </w:p>
        </w:tc>
        <w:tc>
          <w:tcPr>
            <w:tcW w:w="1401" w:type="dxa"/>
            <w:vAlign w:val="center"/>
          </w:tcPr>
          <w:p w:rsidR="006F53F0" w:rsidRPr="001A4AFD" w:rsidRDefault="008771E2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AFD">
              <w:t>=0</w:t>
            </w:r>
          </w:p>
        </w:tc>
        <w:tc>
          <w:tcPr>
            <w:tcW w:w="1559" w:type="dxa"/>
            <w:vAlign w:val="center"/>
          </w:tcPr>
          <w:p w:rsidR="006F53F0" w:rsidRPr="000F16CC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16CC">
              <w:t>=</w:t>
            </w:r>
            <w:r w:rsidR="00644C5A" w:rsidRPr="000F16CC">
              <w:t>0</w:t>
            </w:r>
          </w:p>
        </w:tc>
        <w:tc>
          <w:tcPr>
            <w:tcW w:w="992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  <w:tc>
          <w:tcPr>
            <w:tcW w:w="851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  <w:tc>
          <w:tcPr>
            <w:tcW w:w="845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</w:tr>
      <w:tr w:rsidR="00344499" w:rsidRPr="00D3146E" w:rsidTr="00937ACE">
        <w:trPr>
          <w:cantSplit/>
          <w:trHeight w:val="1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937ACE" w:rsidRPr="00D3146E" w:rsidRDefault="00937ACE" w:rsidP="003D7766">
            <w:r w:rsidRPr="00D3146E">
              <w:t>Средняя оценка качества управления финансами муниципальных районов (городского округа)</w:t>
            </w:r>
          </w:p>
        </w:tc>
        <w:tc>
          <w:tcPr>
            <w:tcW w:w="1572" w:type="dxa"/>
            <w:vAlign w:val="center"/>
          </w:tcPr>
          <w:p w:rsidR="00937ACE" w:rsidRPr="00D3146E" w:rsidRDefault="00937ACE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баллов</w:t>
            </w:r>
          </w:p>
        </w:tc>
        <w:tc>
          <w:tcPr>
            <w:tcW w:w="1401" w:type="dxa"/>
            <w:vAlign w:val="center"/>
          </w:tcPr>
          <w:p w:rsidR="00937ACE" w:rsidRPr="001A4AFD" w:rsidRDefault="001A4AFD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4AFD">
              <w:t>68,3</w:t>
            </w:r>
            <w:r>
              <w:t>0</w:t>
            </w:r>
          </w:p>
        </w:tc>
        <w:tc>
          <w:tcPr>
            <w:tcW w:w="1559" w:type="dxa"/>
            <w:vAlign w:val="center"/>
          </w:tcPr>
          <w:p w:rsidR="00937ACE" w:rsidRPr="00981C44" w:rsidRDefault="00937ACE" w:rsidP="00981C4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981C44">
              <w:rPr>
                <w:rFonts w:ascii="Calibri" w:hAnsi="Calibri" w:cs="Calibri"/>
                <w:bCs/>
              </w:rPr>
              <w:t xml:space="preserve">не менее </w:t>
            </w:r>
            <w:r w:rsidR="00981C44" w:rsidRPr="00981C44">
              <w:rPr>
                <w:rFonts w:ascii="Calibri" w:hAnsi="Calibri" w:cs="Calibri"/>
                <w:bCs/>
              </w:rPr>
              <w:t>60</w:t>
            </w:r>
            <w:r w:rsidRPr="00981C44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937ACE" w:rsidRPr="00D3146E" w:rsidRDefault="00937ACE" w:rsidP="00D3146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3146E">
              <w:rPr>
                <w:rFonts w:ascii="Calibri" w:hAnsi="Calibri" w:cs="Calibri"/>
                <w:bCs/>
              </w:rPr>
              <w:t>61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51" w:type="dxa"/>
            <w:vAlign w:val="center"/>
          </w:tcPr>
          <w:p w:rsidR="00937ACE" w:rsidRPr="00D3146E" w:rsidRDefault="00937ACE" w:rsidP="00D3146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3146E">
              <w:rPr>
                <w:rFonts w:ascii="Calibri" w:hAnsi="Calibri" w:cs="Calibri"/>
                <w:bCs/>
              </w:rPr>
              <w:t>62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45" w:type="dxa"/>
            <w:vAlign w:val="center"/>
          </w:tcPr>
          <w:p w:rsidR="00937ACE" w:rsidRPr="00D3146E" w:rsidRDefault="00937ACE" w:rsidP="00D3146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3146E">
              <w:rPr>
                <w:rFonts w:ascii="Calibri" w:hAnsi="Calibri" w:cs="Calibri"/>
                <w:bCs/>
              </w:rPr>
              <w:t>63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</w:tr>
    </w:tbl>
    <w:p w:rsidR="003B79FB" w:rsidRPr="00B805DC" w:rsidRDefault="003B79FB" w:rsidP="003B79FB">
      <w:pPr>
        <w:spacing w:after="0" w:line="240" w:lineRule="auto"/>
        <w:rPr>
          <w:sz w:val="20"/>
          <w:szCs w:val="20"/>
        </w:rPr>
      </w:pPr>
      <w:r w:rsidRPr="0067314C">
        <w:rPr>
          <w:sz w:val="20"/>
          <w:szCs w:val="20"/>
        </w:rPr>
        <w:t>* фактические данные за 2020 год будут определены позднее</w:t>
      </w:r>
    </w:p>
    <w:p w:rsidR="001902DC" w:rsidRPr="00D3146E" w:rsidRDefault="001902DC">
      <w:pPr>
        <w:rPr>
          <w:sz w:val="40"/>
          <w:szCs w:val="40"/>
          <w:u w:val="single"/>
        </w:rPr>
      </w:pPr>
      <w:r w:rsidRPr="00D3146E">
        <w:rPr>
          <w:sz w:val="40"/>
          <w:szCs w:val="40"/>
          <w:u w:val="single"/>
        </w:rPr>
        <w:br w:type="page"/>
      </w:r>
    </w:p>
    <w:p w:rsidR="00832EA5" w:rsidRPr="001A62A0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1A62A0">
        <w:rPr>
          <w:b/>
          <w:color w:val="C00000"/>
          <w:sz w:val="96"/>
          <w:szCs w:val="40"/>
        </w:rPr>
        <w:lastRenderedPageBreak/>
        <w:t>18</w:t>
      </w:r>
      <w:r w:rsidR="00E56E42" w:rsidRPr="001A62A0">
        <w:rPr>
          <w:b/>
          <w:sz w:val="96"/>
          <w:szCs w:val="40"/>
        </w:rPr>
        <w:t xml:space="preserve"> </w:t>
      </w:r>
      <w:r w:rsidR="00023FB7" w:rsidRPr="001A62A0">
        <w:rPr>
          <w:sz w:val="48"/>
          <w:szCs w:val="48"/>
        </w:rPr>
        <w:t>Государственная программа</w:t>
      </w:r>
    </w:p>
    <w:p w:rsidR="00633AEE" w:rsidRPr="001A62A0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1A62A0">
        <w:rPr>
          <w:sz w:val="48"/>
          <w:szCs w:val="48"/>
        </w:rPr>
        <w:t>Республики Мордовия "</w:t>
      </w:r>
      <w:r w:rsidR="003B6923" w:rsidRPr="001A62A0">
        <w:rPr>
          <w:sz w:val="48"/>
          <w:szCs w:val="48"/>
        </w:rPr>
        <w:t>Цифровая трансформация Республики Мордовия</w:t>
      </w:r>
      <w:r w:rsidRPr="001A62A0">
        <w:rPr>
          <w:sz w:val="48"/>
          <w:szCs w:val="48"/>
        </w:rPr>
        <w:t>"</w:t>
      </w:r>
    </w:p>
    <w:p w:rsidR="00633AEE" w:rsidRPr="001A62A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5B6054" w:rsidRPr="001A62A0" w:rsidRDefault="00D30EC5" w:rsidP="002D0FBE">
      <w:pPr>
        <w:spacing w:after="0" w:line="240" w:lineRule="auto"/>
        <w:rPr>
          <w:sz w:val="44"/>
          <w:szCs w:val="40"/>
        </w:rPr>
      </w:pPr>
      <w:r w:rsidRPr="001A62A0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0640" behindDoc="0" locked="0" layoutInCell="1" allowOverlap="1" wp14:anchorId="093B60DF" wp14:editId="45FFED8E">
            <wp:simplePos x="0" y="0"/>
            <wp:positionH relativeFrom="column">
              <wp:posOffset>3942080</wp:posOffset>
            </wp:positionH>
            <wp:positionV relativeFrom="paragraph">
              <wp:posOffset>75565</wp:posOffset>
            </wp:positionV>
            <wp:extent cx="2171065" cy="1787525"/>
            <wp:effectExtent l="19050" t="0" r="635" b="0"/>
            <wp:wrapThrough wrapText="bothSides">
              <wp:wrapPolygon edited="0">
                <wp:start x="-190" y="0"/>
                <wp:lineTo x="-190" y="21408"/>
                <wp:lineTo x="21606" y="21408"/>
                <wp:lineTo x="21606" y="0"/>
                <wp:lineTo x="-190" y="0"/>
              </wp:wrapPolygon>
            </wp:wrapThrough>
            <wp:docPr id="8234" name="Рисунок 8234" descr="C:\Users\boklacheva\Desktop\933071bfaa61df55706814076d1e8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klacheva\Desktop\933071bfaa61df55706814076d1e86aa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1A62A0">
        <w:rPr>
          <w:sz w:val="44"/>
          <w:szCs w:val="40"/>
          <w:u w:val="single"/>
        </w:rPr>
        <w:t>Цель программы:</w:t>
      </w:r>
      <w:r w:rsidR="002D0FBE" w:rsidRPr="001A62A0">
        <w:rPr>
          <w:sz w:val="44"/>
          <w:szCs w:val="40"/>
        </w:rPr>
        <w:t xml:space="preserve"> </w:t>
      </w:r>
    </w:p>
    <w:p w:rsidR="002D0FBE" w:rsidRPr="000D64BC" w:rsidRDefault="001A62A0" w:rsidP="002D0FBE">
      <w:pPr>
        <w:spacing w:after="0" w:line="240" w:lineRule="auto"/>
        <w:rPr>
          <w:sz w:val="30"/>
          <w:szCs w:val="30"/>
        </w:rPr>
      </w:pPr>
      <w:r w:rsidRPr="001A62A0">
        <w:rPr>
          <w:sz w:val="30"/>
          <w:szCs w:val="30"/>
        </w:rPr>
        <w:t>обеспечение ускоренного внедрения цифровых технологий в экономике и социальной сфере Республики Мордовия для повышения качества жизни граждан, обеспечения конкурентоспособности Республики Мордовия, развития экономической, социально-политической, культурной и духовной сфер жизни общества, совершенствования системы принятия государственных управленческих решений</w:t>
      </w:r>
    </w:p>
    <w:p w:rsidR="001A62A0" w:rsidRPr="000D64BC" w:rsidRDefault="001A62A0" w:rsidP="002D0FBE">
      <w:pPr>
        <w:spacing w:after="0" w:line="240" w:lineRule="auto"/>
        <w:rPr>
          <w:sz w:val="20"/>
          <w:szCs w:val="20"/>
          <w:u w:val="single"/>
        </w:rPr>
      </w:pPr>
    </w:p>
    <w:p w:rsidR="00633AEE" w:rsidRPr="001A62A0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1A62A0">
        <w:rPr>
          <w:sz w:val="44"/>
          <w:szCs w:val="40"/>
          <w:u w:val="single"/>
        </w:rPr>
        <w:t>Основные целевые показатели программы:</w:t>
      </w:r>
    </w:p>
    <w:p w:rsidR="00A91EEA" w:rsidRPr="001A62A0" w:rsidRDefault="00A91EEA" w:rsidP="00E9292C">
      <w:pPr>
        <w:spacing w:after="0" w:line="240" w:lineRule="auto"/>
        <w:jc w:val="center"/>
        <w:rPr>
          <w:sz w:val="20"/>
          <w:szCs w:val="20"/>
          <w:u w:val="single"/>
          <w:lang w:val="en-US"/>
        </w:rPr>
      </w:pPr>
    </w:p>
    <w:tbl>
      <w:tblPr>
        <w:tblStyle w:val="-512"/>
        <w:tblW w:w="9469" w:type="dxa"/>
        <w:tblLook w:val="04A0" w:firstRow="1" w:lastRow="0" w:firstColumn="1" w:lastColumn="0" w:noHBand="0" w:noVBand="1"/>
      </w:tblPr>
      <w:tblGrid>
        <w:gridCol w:w="3222"/>
        <w:gridCol w:w="1281"/>
        <w:gridCol w:w="1275"/>
        <w:gridCol w:w="1130"/>
        <w:gridCol w:w="884"/>
        <w:gridCol w:w="893"/>
        <w:gridCol w:w="784"/>
      </w:tblGrid>
      <w:tr w:rsidR="001A62A0" w:rsidRPr="008F42D5" w:rsidTr="008F42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  <w:vAlign w:val="center"/>
          </w:tcPr>
          <w:p w:rsidR="00E56E42" w:rsidRPr="008F42D5" w:rsidRDefault="00E56E42" w:rsidP="00E56E42">
            <w:pPr>
              <w:jc w:val="center"/>
              <w:rPr>
                <w:rFonts w:cstheme="minorHAnsi"/>
              </w:rPr>
            </w:pPr>
            <w:r w:rsidRPr="008F42D5">
              <w:rPr>
                <w:rFonts w:cstheme="minorHAnsi"/>
              </w:rPr>
              <w:t>Наименование</w:t>
            </w:r>
          </w:p>
        </w:tc>
        <w:tc>
          <w:tcPr>
            <w:tcW w:w="1281" w:type="dxa"/>
            <w:vAlign w:val="center"/>
          </w:tcPr>
          <w:p w:rsidR="00E56E42" w:rsidRPr="008F42D5" w:rsidRDefault="00E56E42" w:rsidP="00E56E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Единица измерения</w:t>
            </w:r>
          </w:p>
        </w:tc>
        <w:tc>
          <w:tcPr>
            <w:tcW w:w="1275" w:type="dxa"/>
            <w:vAlign w:val="center"/>
          </w:tcPr>
          <w:p w:rsidR="00E56E42" w:rsidRPr="008F42D5" w:rsidRDefault="001A62A0" w:rsidP="00E56E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201</w:t>
            </w:r>
            <w:r w:rsidRPr="008F42D5">
              <w:rPr>
                <w:rFonts w:cstheme="minorHAnsi"/>
                <w:lang w:val="en-US"/>
              </w:rPr>
              <w:t>9</w:t>
            </w:r>
            <w:r w:rsidR="00E56E42" w:rsidRPr="008F42D5">
              <w:rPr>
                <w:rFonts w:cstheme="minorHAnsi"/>
              </w:rPr>
              <w:t xml:space="preserve"> год (факт)</w:t>
            </w:r>
          </w:p>
        </w:tc>
        <w:tc>
          <w:tcPr>
            <w:tcW w:w="1130" w:type="dxa"/>
            <w:vAlign w:val="center"/>
          </w:tcPr>
          <w:p w:rsidR="00E56E42" w:rsidRPr="008F42D5" w:rsidRDefault="00E56E42" w:rsidP="001A62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20</w:t>
            </w:r>
            <w:r w:rsidR="001A62A0" w:rsidRPr="008F42D5">
              <w:rPr>
                <w:rFonts w:cstheme="minorHAnsi"/>
                <w:lang w:val="en-US"/>
              </w:rPr>
              <w:t>20</w:t>
            </w:r>
            <w:r w:rsidRPr="008F42D5">
              <w:rPr>
                <w:rFonts w:cstheme="minorHAnsi"/>
              </w:rPr>
              <w:t xml:space="preserve"> год (</w:t>
            </w:r>
            <w:r w:rsidR="001A62A0" w:rsidRPr="008F42D5">
              <w:rPr>
                <w:rFonts w:cstheme="minorHAnsi"/>
              </w:rPr>
              <w:t>факт</w:t>
            </w:r>
            <w:r w:rsidRPr="008F42D5">
              <w:rPr>
                <w:rFonts w:cstheme="minorHAnsi"/>
              </w:rPr>
              <w:t>)</w:t>
            </w:r>
          </w:p>
        </w:tc>
        <w:tc>
          <w:tcPr>
            <w:tcW w:w="884" w:type="dxa"/>
            <w:vAlign w:val="center"/>
          </w:tcPr>
          <w:p w:rsidR="00E56E42" w:rsidRPr="008F42D5" w:rsidRDefault="00E56E42" w:rsidP="001A62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20</w:t>
            </w:r>
            <w:r w:rsidR="002D0FBE" w:rsidRPr="008F42D5">
              <w:rPr>
                <w:rFonts w:cstheme="minorHAnsi"/>
              </w:rPr>
              <w:t>2</w:t>
            </w:r>
            <w:r w:rsidR="001A62A0" w:rsidRPr="008F42D5">
              <w:rPr>
                <w:rFonts w:cstheme="minorHAnsi"/>
              </w:rPr>
              <w:t>1</w:t>
            </w:r>
            <w:r w:rsidRPr="008F42D5">
              <w:rPr>
                <w:rFonts w:cstheme="minorHAnsi"/>
              </w:rPr>
              <w:t xml:space="preserve"> год</w:t>
            </w:r>
          </w:p>
        </w:tc>
        <w:tc>
          <w:tcPr>
            <w:tcW w:w="893" w:type="dxa"/>
            <w:vAlign w:val="center"/>
          </w:tcPr>
          <w:p w:rsidR="00E56E42" w:rsidRPr="008F42D5" w:rsidRDefault="00E56E42" w:rsidP="001A62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202</w:t>
            </w:r>
            <w:r w:rsidR="001A62A0" w:rsidRPr="008F42D5">
              <w:rPr>
                <w:rFonts w:cstheme="minorHAnsi"/>
              </w:rPr>
              <w:t>2</w:t>
            </w:r>
            <w:r w:rsidRPr="008F42D5">
              <w:rPr>
                <w:rFonts w:cstheme="minorHAnsi"/>
              </w:rPr>
              <w:t xml:space="preserve"> год</w:t>
            </w:r>
          </w:p>
        </w:tc>
        <w:tc>
          <w:tcPr>
            <w:tcW w:w="784" w:type="dxa"/>
            <w:vAlign w:val="center"/>
          </w:tcPr>
          <w:p w:rsidR="00E56E42" w:rsidRPr="008F42D5" w:rsidRDefault="00E56E42" w:rsidP="001A62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202</w:t>
            </w:r>
            <w:r w:rsidR="001A62A0" w:rsidRPr="008F42D5">
              <w:rPr>
                <w:rFonts w:cstheme="minorHAnsi"/>
              </w:rPr>
              <w:t>3</w:t>
            </w:r>
            <w:r w:rsidRPr="008F42D5">
              <w:rPr>
                <w:rFonts w:cstheme="minorHAnsi"/>
              </w:rPr>
              <w:t xml:space="preserve"> год</w:t>
            </w:r>
          </w:p>
        </w:tc>
      </w:tr>
      <w:tr w:rsidR="001A62A0" w:rsidRPr="008F42D5" w:rsidTr="008F42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1A62A0" w:rsidRPr="008F42D5" w:rsidRDefault="001A62A0" w:rsidP="001A62A0">
            <w:pPr>
              <w:rPr>
                <w:rFonts w:cstheme="minorHAnsi"/>
              </w:rPr>
            </w:pPr>
            <w:r w:rsidRPr="008F42D5">
              <w:rPr>
                <w:rFonts w:cstheme="minorHAnsi"/>
              </w:rPr>
              <w:t>Доля расходов на цифровую трансформацию в республиканском бюджете Республики Мордовия</w:t>
            </w:r>
          </w:p>
        </w:tc>
        <w:tc>
          <w:tcPr>
            <w:tcW w:w="1281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%</w:t>
            </w:r>
          </w:p>
        </w:tc>
        <w:tc>
          <w:tcPr>
            <w:tcW w:w="1275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1,2</w:t>
            </w:r>
          </w:p>
        </w:tc>
        <w:tc>
          <w:tcPr>
            <w:tcW w:w="1130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1,6</w:t>
            </w:r>
          </w:p>
        </w:tc>
        <w:tc>
          <w:tcPr>
            <w:tcW w:w="8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1,7</w:t>
            </w:r>
          </w:p>
        </w:tc>
        <w:tc>
          <w:tcPr>
            <w:tcW w:w="893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1,9</w:t>
            </w:r>
          </w:p>
        </w:tc>
        <w:tc>
          <w:tcPr>
            <w:tcW w:w="7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2,2</w:t>
            </w:r>
          </w:p>
        </w:tc>
      </w:tr>
      <w:tr w:rsidR="001A62A0" w:rsidRPr="008F42D5" w:rsidTr="008F42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1A62A0" w:rsidRPr="008F42D5" w:rsidRDefault="001A62A0" w:rsidP="001A62A0">
            <w:pPr>
              <w:rPr>
                <w:rFonts w:cstheme="minorHAnsi"/>
              </w:rPr>
            </w:pPr>
            <w:r w:rsidRPr="008F42D5">
              <w:rPr>
                <w:rFonts w:cstheme="minorHAnsi"/>
              </w:rPr>
              <w:t>Темп прироста оборота организаций сектора ИКТ</w:t>
            </w:r>
          </w:p>
        </w:tc>
        <w:tc>
          <w:tcPr>
            <w:tcW w:w="1281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%</w:t>
            </w:r>
          </w:p>
        </w:tc>
        <w:tc>
          <w:tcPr>
            <w:tcW w:w="1275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8,5</w:t>
            </w:r>
          </w:p>
        </w:tc>
        <w:tc>
          <w:tcPr>
            <w:tcW w:w="1130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8,7*</w:t>
            </w:r>
          </w:p>
        </w:tc>
        <w:tc>
          <w:tcPr>
            <w:tcW w:w="884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8,9</w:t>
            </w:r>
          </w:p>
        </w:tc>
        <w:tc>
          <w:tcPr>
            <w:tcW w:w="893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9,3</w:t>
            </w:r>
          </w:p>
        </w:tc>
        <w:tc>
          <w:tcPr>
            <w:tcW w:w="784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9,7</w:t>
            </w:r>
          </w:p>
        </w:tc>
      </w:tr>
      <w:tr w:rsidR="001A62A0" w:rsidRPr="008F42D5" w:rsidTr="008F42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1A62A0" w:rsidRPr="008F42D5" w:rsidRDefault="001A62A0" w:rsidP="001A62A0">
            <w:pPr>
              <w:rPr>
                <w:rFonts w:cstheme="minorHAnsi"/>
              </w:rPr>
            </w:pPr>
            <w:r w:rsidRPr="008F42D5">
              <w:rPr>
                <w:rFonts w:cstheme="minorHAnsi"/>
              </w:rPr>
              <w:t>Доля фельдшерских и фельдшерско-акушерских пунктов медицинских организаций государственной и муниципальной систем здравоохранения Республики Мордовия, подключенных к сети «Интернет»</w:t>
            </w:r>
          </w:p>
        </w:tc>
        <w:tc>
          <w:tcPr>
            <w:tcW w:w="1281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%</w:t>
            </w:r>
          </w:p>
        </w:tc>
        <w:tc>
          <w:tcPr>
            <w:tcW w:w="1275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20</w:t>
            </w:r>
          </w:p>
        </w:tc>
        <w:tc>
          <w:tcPr>
            <w:tcW w:w="1130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46</w:t>
            </w:r>
          </w:p>
        </w:tc>
        <w:tc>
          <w:tcPr>
            <w:tcW w:w="8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893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</w:tr>
      <w:tr w:rsidR="001A62A0" w:rsidRPr="008F42D5" w:rsidTr="008F42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1A62A0" w:rsidRPr="008F42D5" w:rsidRDefault="001A62A0" w:rsidP="001A62A0">
            <w:pPr>
              <w:rPr>
                <w:rFonts w:cstheme="minorHAnsi"/>
              </w:rPr>
            </w:pPr>
            <w:r w:rsidRPr="008F42D5">
              <w:rPr>
                <w:rFonts w:cstheme="minorHAnsi"/>
              </w:rPr>
              <w:t>Доля образовательных организаций государственной соб</w:t>
            </w:r>
            <w:r w:rsidR="00657324">
              <w:rPr>
                <w:rFonts w:cstheme="minorHAnsi"/>
              </w:rPr>
              <w:t xml:space="preserve">ственности Республики Мордовия </w:t>
            </w:r>
            <w:r w:rsidRPr="008F42D5">
              <w:rPr>
                <w:rFonts w:cstheme="minorHAnsi"/>
              </w:rPr>
              <w:t>и муниципальной собственности, реализующих образовательные программы общего образования и/или среднего профессионального образования, подключенных к сети «Интернет»</w:t>
            </w:r>
          </w:p>
        </w:tc>
        <w:tc>
          <w:tcPr>
            <w:tcW w:w="1281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42D5">
              <w:rPr>
                <w:rFonts w:cstheme="minorHAnsi"/>
              </w:rPr>
              <w:t>%</w:t>
            </w:r>
          </w:p>
        </w:tc>
        <w:tc>
          <w:tcPr>
            <w:tcW w:w="1275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55</w:t>
            </w:r>
          </w:p>
        </w:tc>
        <w:tc>
          <w:tcPr>
            <w:tcW w:w="1130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78</w:t>
            </w:r>
          </w:p>
        </w:tc>
        <w:tc>
          <w:tcPr>
            <w:tcW w:w="884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893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84" w:type="dxa"/>
            <w:vAlign w:val="center"/>
          </w:tcPr>
          <w:p w:rsidR="001A62A0" w:rsidRPr="008F42D5" w:rsidRDefault="001A62A0" w:rsidP="008F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</w:tr>
      <w:tr w:rsidR="001A62A0" w:rsidRPr="008F42D5" w:rsidTr="008F42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</w:tcPr>
          <w:p w:rsidR="001A62A0" w:rsidRPr="008F42D5" w:rsidRDefault="001A62A0" w:rsidP="001A62A0">
            <w:pPr>
              <w:rPr>
                <w:rFonts w:cstheme="minorHAnsi"/>
              </w:rPr>
            </w:pPr>
            <w:r w:rsidRPr="008F42D5">
              <w:rPr>
                <w:rFonts w:cstheme="minorHAnsi"/>
              </w:rPr>
              <w:lastRenderedPageBreak/>
              <w:t>Доля органов власти Республики Мордовия, органов местного самоуправления, подключенных к сети «Интернет»</w:t>
            </w:r>
          </w:p>
        </w:tc>
        <w:tc>
          <w:tcPr>
            <w:tcW w:w="1281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%</w:t>
            </w:r>
          </w:p>
        </w:tc>
        <w:tc>
          <w:tcPr>
            <w:tcW w:w="1275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40</w:t>
            </w:r>
          </w:p>
        </w:tc>
        <w:tc>
          <w:tcPr>
            <w:tcW w:w="1130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61</w:t>
            </w:r>
          </w:p>
        </w:tc>
        <w:tc>
          <w:tcPr>
            <w:tcW w:w="8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893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  <w:tc>
          <w:tcPr>
            <w:tcW w:w="784" w:type="dxa"/>
            <w:vAlign w:val="center"/>
          </w:tcPr>
          <w:p w:rsidR="001A62A0" w:rsidRPr="008F42D5" w:rsidRDefault="001A62A0" w:rsidP="008F42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8F42D5">
              <w:rPr>
                <w:rFonts w:cstheme="minorHAnsi"/>
                <w:color w:val="000000"/>
              </w:rPr>
              <w:t>100</w:t>
            </w:r>
          </w:p>
        </w:tc>
      </w:tr>
    </w:tbl>
    <w:p w:rsidR="008F42D5" w:rsidRPr="008F42D5" w:rsidRDefault="008F42D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 з</w:t>
      </w:r>
      <w:r w:rsidRPr="008F42D5">
        <w:rPr>
          <w:rFonts w:cstheme="minorHAnsi"/>
          <w:sz w:val="20"/>
          <w:szCs w:val="20"/>
        </w:rPr>
        <w:t>начени</w:t>
      </w:r>
      <w:r>
        <w:rPr>
          <w:rFonts w:cstheme="minorHAnsi"/>
          <w:sz w:val="20"/>
          <w:szCs w:val="20"/>
        </w:rPr>
        <w:t>е</w:t>
      </w:r>
      <w:r w:rsidRPr="008F42D5">
        <w:rPr>
          <w:rFonts w:cstheme="minorHAnsi"/>
          <w:sz w:val="20"/>
          <w:szCs w:val="20"/>
        </w:rPr>
        <w:t xml:space="preserve"> индикатора формиру</w:t>
      </w:r>
      <w:r>
        <w:rPr>
          <w:rFonts w:cstheme="minorHAnsi"/>
          <w:sz w:val="20"/>
          <w:szCs w:val="20"/>
        </w:rPr>
        <w:t>е</w:t>
      </w:r>
      <w:r w:rsidRPr="008F42D5">
        <w:rPr>
          <w:rFonts w:cstheme="minorHAnsi"/>
          <w:sz w:val="20"/>
          <w:szCs w:val="20"/>
        </w:rPr>
        <w:t>тся Федеральной службой государственной статистики и буд</w:t>
      </w:r>
      <w:r>
        <w:rPr>
          <w:rFonts w:cstheme="minorHAnsi"/>
          <w:sz w:val="20"/>
          <w:szCs w:val="20"/>
        </w:rPr>
        <w:t>ет</w:t>
      </w:r>
      <w:r w:rsidRPr="008F42D5">
        <w:rPr>
          <w:rFonts w:cstheme="minorHAnsi"/>
          <w:sz w:val="20"/>
          <w:szCs w:val="20"/>
        </w:rPr>
        <w:t xml:space="preserve"> </w:t>
      </w:r>
      <w:r w:rsidR="003C01AE" w:rsidRPr="008F42D5">
        <w:rPr>
          <w:rFonts w:cstheme="minorHAnsi"/>
          <w:sz w:val="20"/>
          <w:szCs w:val="20"/>
        </w:rPr>
        <w:t>уточнен</w:t>
      </w:r>
      <w:r w:rsidR="003C01AE">
        <w:rPr>
          <w:rFonts w:cstheme="minorHAnsi"/>
          <w:sz w:val="20"/>
          <w:szCs w:val="20"/>
        </w:rPr>
        <w:t>о в марте 2021 года</w:t>
      </w:r>
    </w:p>
    <w:p w:rsidR="00A91EEA" w:rsidRPr="001A62A0" w:rsidRDefault="00A91EEA">
      <w:pPr>
        <w:rPr>
          <w:sz w:val="48"/>
          <w:szCs w:val="48"/>
        </w:rPr>
      </w:pPr>
      <w:r w:rsidRPr="00344499">
        <w:rPr>
          <w:color w:val="FF0000"/>
          <w:sz w:val="48"/>
        </w:rPr>
        <w:br w:type="page"/>
      </w:r>
    </w:p>
    <w:p w:rsidR="00832EA5" w:rsidRPr="006B4A8E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B4A8E">
        <w:rPr>
          <w:b/>
          <w:color w:val="C00000"/>
          <w:sz w:val="96"/>
          <w:szCs w:val="40"/>
        </w:rPr>
        <w:lastRenderedPageBreak/>
        <w:t>19</w:t>
      </w:r>
      <w:r w:rsidR="0038234B" w:rsidRPr="006B4A8E">
        <w:rPr>
          <w:b/>
          <w:sz w:val="96"/>
          <w:szCs w:val="40"/>
        </w:rPr>
        <w:t xml:space="preserve"> </w:t>
      </w:r>
      <w:r w:rsidR="00023FB7" w:rsidRPr="006B4A8E">
        <w:rPr>
          <w:sz w:val="48"/>
          <w:szCs w:val="48"/>
        </w:rPr>
        <w:t>Государственная программа</w:t>
      </w:r>
    </w:p>
    <w:p w:rsidR="00832EA5" w:rsidRPr="006B4A8E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6B4A8E">
        <w:rPr>
          <w:sz w:val="48"/>
          <w:szCs w:val="48"/>
        </w:rPr>
        <w:t>Республики Мордовия "Юстиция и профилактика правонарушений</w:t>
      </w:r>
      <w:r w:rsidR="00BB5D0C" w:rsidRPr="006B4A8E">
        <w:rPr>
          <w:sz w:val="48"/>
          <w:szCs w:val="48"/>
        </w:rPr>
        <w:t>"</w:t>
      </w:r>
    </w:p>
    <w:p w:rsidR="001C0044" w:rsidRPr="006B4A8E" w:rsidRDefault="001C0044" w:rsidP="001C0044">
      <w:pPr>
        <w:spacing w:after="0" w:line="240" w:lineRule="auto"/>
        <w:rPr>
          <w:sz w:val="20"/>
          <w:szCs w:val="20"/>
          <w:u w:val="single"/>
        </w:rPr>
      </w:pPr>
    </w:p>
    <w:p w:rsidR="000F20E4" w:rsidRPr="006B4A8E" w:rsidRDefault="001C0044" w:rsidP="00475FC8">
      <w:pPr>
        <w:autoSpaceDE w:val="0"/>
        <w:autoSpaceDN w:val="0"/>
        <w:adjustRightInd w:val="0"/>
        <w:spacing w:after="0" w:line="240" w:lineRule="auto"/>
        <w:rPr>
          <w:sz w:val="42"/>
          <w:szCs w:val="42"/>
        </w:rPr>
      </w:pPr>
      <w:r w:rsidRPr="006B4A8E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61664" behindDoc="0" locked="0" layoutInCell="1" allowOverlap="1" wp14:anchorId="28DD2265" wp14:editId="467D3317">
            <wp:simplePos x="0" y="0"/>
            <wp:positionH relativeFrom="column">
              <wp:posOffset>3218180</wp:posOffset>
            </wp:positionH>
            <wp:positionV relativeFrom="paragraph">
              <wp:posOffset>141605</wp:posOffset>
            </wp:positionV>
            <wp:extent cx="289433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hrough>
            <wp:docPr id="8236" name="Рисунок 8236" descr="C:\Users\boklacheva\Desktop\sta_201591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klacheva\Desktop\sta_2015916921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6B4A8E">
        <w:rPr>
          <w:sz w:val="44"/>
          <w:szCs w:val="44"/>
          <w:u w:val="single"/>
        </w:rPr>
        <w:t>Цель программы</w:t>
      </w:r>
      <w:r w:rsidR="00633AEE" w:rsidRPr="006B4A8E">
        <w:rPr>
          <w:sz w:val="42"/>
          <w:szCs w:val="42"/>
          <w:u w:val="single"/>
        </w:rPr>
        <w:t>:</w:t>
      </w:r>
      <w:r w:rsidR="001D6EDB" w:rsidRPr="006B4A8E">
        <w:rPr>
          <w:sz w:val="42"/>
          <w:szCs w:val="42"/>
        </w:rPr>
        <w:t xml:space="preserve"> </w:t>
      </w:r>
    </w:p>
    <w:p w:rsidR="00475FC8" w:rsidRPr="006B4A8E" w:rsidRDefault="00475FC8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6B4A8E">
        <w:rPr>
          <w:rFonts w:ascii="Calibri" w:hAnsi="Calibri" w:cs="Calibri"/>
          <w:sz w:val="30"/>
          <w:szCs w:val="30"/>
        </w:rPr>
        <w:t xml:space="preserve">создание условий </w:t>
      </w:r>
      <w:proofErr w:type="gramStart"/>
      <w:r w:rsidRPr="006B4A8E">
        <w:rPr>
          <w:rFonts w:ascii="Calibri" w:hAnsi="Calibri" w:cs="Calibri"/>
          <w:sz w:val="30"/>
          <w:szCs w:val="30"/>
        </w:rPr>
        <w:t>для</w:t>
      </w:r>
      <w:proofErr w:type="gramEnd"/>
      <w:r w:rsidRPr="006B4A8E">
        <w:rPr>
          <w:rFonts w:ascii="Calibri" w:hAnsi="Calibri" w:cs="Calibri"/>
          <w:sz w:val="30"/>
          <w:szCs w:val="30"/>
        </w:rPr>
        <w:t>:</w:t>
      </w:r>
    </w:p>
    <w:p w:rsidR="00475FC8" w:rsidRPr="006B4A8E" w:rsidRDefault="00475FC8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6B4A8E">
        <w:rPr>
          <w:rFonts w:ascii="Calibri" w:hAnsi="Calibri" w:cs="Calibri"/>
          <w:sz w:val="30"/>
          <w:szCs w:val="30"/>
        </w:rPr>
        <w:t>- повышения качества правосудия, осуществляемого мировыми судьями Республики Мордовия, уровня судебной защиты прав и законных интересов граждан и организаций;</w:t>
      </w:r>
    </w:p>
    <w:p w:rsidR="00475FC8" w:rsidRPr="006B4A8E" w:rsidRDefault="00475FC8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6B4A8E">
        <w:rPr>
          <w:rFonts w:ascii="Calibri" w:hAnsi="Calibri" w:cs="Calibri"/>
          <w:sz w:val="30"/>
          <w:szCs w:val="30"/>
        </w:rPr>
        <w:t>- повышения эффективности системы профилактики правонарушений, алкоголизма, наркомании и токсикомании в Республике Мордовия;</w:t>
      </w:r>
    </w:p>
    <w:p w:rsidR="00475FC8" w:rsidRPr="006B4A8E" w:rsidRDefault="00475FC8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6B4A8E">
        <w:rPr>
          <w:rFonts w:ascii="Calibri" w:hAnsi="Calibri" w:cs="Calibri"/>
          <w:sz w:val="30"/>
          <w:szCs w:val="30"/>
        </w:rPr>
        <w:t>- снижения уровня преступности, охраны конституционных прав и свобод граждан, обеспечения экономической безопасности;</w:t>
      </w:r>
    </w:p>
    <w:p w:rsidR="00475FC8" w:rsidRPr="006B4A8E" w:rsidRDefault="00475FC8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0"/>
          <w:szCs w:val="30"/>
        </w:rPr>
      </w:pPr>
      <w:r w:rsidRPr="006B4A8E">
        <w:rPr>
          <w:rFonts w:ascii="Calibri" w:hAnsi="Calibri" w:cs="Calibri"/>
          <w:sz w:val="30"/>
          <w:szCs w:val="30"/>
        </w:rPr>
        <w:t>- обеспечения управления реализацией Государственной программы, повышения эффективности государственного управления при реализации Государственной программы</w:t>
      </w:r>
    </w:p>
    <w:p w:rsidR="004249F7" w:rsidRPr="003C01AE" w:rsidRDefault="004249F7" w:rsidP="00475F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633AEE" w:rsidRPr="006B4A8E" w:rsidRDefault="00633AEE" w:rsidP="000F20E4">
      <w:pPr>
        <w:spacing w:after="0" w:line="240" w:lineRule="auto"/>
        <w:jc w:val="center"/>
        <w:rPr>
          <w:sz w:val="44"/>
          <w:szCs w:val="44"/>
          <w:u w:val="single"/>
        </w:rPr>
      </w:pPr>
      <w:r w:rsidRPr="006B4A8E">
        <w:rPr>
          <w:sz w:val="44"/>
          <w:szCs w:val="44"/>
          <w:u w:val="single"/>
        </w:rPr>
        <w:t>Основные целевые показатели программы:</w:t>
      </w:r>
    </w:p>
    <w:p w:rsidR="004249F7" w:rsidRPr="006B4A8E" w:rsidRDefault="004249F7" w:rsidP="00475FC8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-512"/>
        <w:tblW w:w="9855" w:type="dxa"/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1107"/>
        <w:gridCol w:w="1188"/>
        <w:gridCol w:w="928"/>
        <w:gridCol w:w="923"/>
        <w:gridCol w:w="923"/>
      </w:tblGrid>
      <w:tr w:rsidR="006B4A8E" w:rsidRPr="006B4A8E" w:rsidTr="00351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:rsidR="0038234B" w:rsidRPr="006B4A8E" w:rsidRDefault="0038234B" w:rsidP="0038234B">
            <w:pPr>
              <w:jc w:val="center"/>
              <w:rPr>
                <w:rFonts w:cstheme="minorHAnsi"/>
              </w:rPr>
            </w:pPr>
            <w:r w:rsidRPr="006B4A8E">
              <w:rPr>
                <w:rFonts w:cstheme="minorHAnsi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38234B" w:rsidRPr="006B4A8E" w:rsidRDefault="0038234B" w:rsidP="003823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6B4A8E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07" w:type="dxa"/>
            <w:vAlign w:val="center"/>
          </w:tcPr>
          <w:p w:rsidR="0038234B" w:rsidRPr="006B4A8E" w:rsidRDefault="0038234B" w:rsidP="006B4A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4A8E">
              <w:rPr>
                <w:rFonts w:cstheme="minorHAnsi"/>
              </w:rPr>
              <w:t>201</w:t>
            </w:r>
            <w:r w:rsidR="006B4A8E" w:rsidRPr="006B4A8E">
              <w:rPr>
                <w:rFonts w:cstheme="minorHAnsi"/>
              </w:rPr>
              <w:t>9</w:t>
            </w:r>
            <w:r w:rsidRPr="006B4A8E">
              <w:rPr>
                <w:rFonts w:cstheme="minorHAnsi"/>
              </w:rPr>
              <w:t xml:space="preserve"> год (факт)</w:t>
            </w:r>
          </w:p>
        </w:tc>
        <w:tc>
          <w:tcPr>
            <w:tcW w:w="1188" w:type="dxa"/>
            <w:vAlign w:val="center"/>
          </w:tcPr>
          <w:p w:rsidR="0038234B" w:rsidRPr="006B4A8E" w:rsidRDefault="0038234B" w:rsidP="006B4A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4A8E">
              <w:rPr>
                <w:rFonts w:cstheme="minorHAnsi"/>
              </w:rPr>
              <w:t>20</w:t>
            </w:r>
            <w:r w:rsidR="006B4A8E" w:rsidRPr="006B4A8E">
              <w:rPr>
                <w:rFonts w:cstheme="minorHAnsi"/>
              </w:rPr>
              <w:t>20</w:t>
            </w:r>
            <w:r w:rsidRPr="006B4A8E">
              <w:rPr>
                <w:rFonts w:cstheme="minorHAnsi"/>
              </w:rPr>
              <w:t xml:space="preserve"> год (</w:t>
            </w:r>
            <w:r w:rsidR="006B4A8E" w:rsidRPr="006B4A8E">
              <w:rPr>
                <w:rFonts w:cstheme="minorHAnsi"/>
              </w:rPr>
              <w:t>факт</w:t>
            </w:r>
            <w:r w:rsidRPr="006B4A8E">
              <w:rPr>
                <w:rFonts w:cstheme="minorHAnsi"/>
              </w:rPr>
              <w:t>)</w:t>
            </w:r>
          </w:p>
        </w:tc>
        <w:tc>
          <w:tcPr>
            <w:tcW w:w="928" w:type="dxa"/>
            <w:vAlign w:val="center"/>
          </w:tcPr>
          <w:p w:rsidR="0038234B" w:rsidRPr="006B4A8E" w:rsidRDefault="0038234B" w:rsidP="006B4A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4A8E">
              <w:rPr>
                <w:rFonts w:cstheme="minorHAnsi"/>
              </w:rPr>
              <w:t>20</w:t>
            </w:r>
            <w:r w:rsidR="00475FC8" w:rsidRPr="006B4A8E">
              <w:rPr>
                <w:rFonts w:cstheme="minorHAnsi"/>
              </w:rPr>
              <w:t>2</w:t>
            </w:r>
            <w:r w:rsidR="006B4A8E" w:rsidRPr="006B4A8E">
              <w:rPr>
                <w:rFonts w:cstheme="minorHAnsi"/>
              </w:rPr>
              <w:t>1</w:t>
            </w:r>
            <w:r w:rsidRPr="006B4A8E">
              <w:rPr>
                <w:rFonts w:cstheme="minorHAnsi"/>
              </w:rPr>
              <w:t xml:space="preserve"> год</w:t>
            </w:r>
          </w:p>
        </w:tc>
        <w:tc>
          <w:tcPr>
            <w:tcW w:w="923" w:type="dxa"/>
            <w:vAlign w:val="center"/>
          </w:tcPr>
          <w:p w:rsidR="0038234B" w:rsidRPr="006B4A8E" w:rsidRDefault="0038234B" w:rsidP="006B4A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4A8E">
              <w:rPr>
                <w:rFonts w:cstheme="minorHAnsi"/>
              </w:rPr>
              <w:t>202</w:t>
            </w:r>
            <w:r w:rsidR="006B4A8E" w:rsidRPr="006B4A8E">
              <w:rPr>
                <w:rFonts w:cstheme="minorHAnsi"/>
              </w:rPr>
              <w:t>2</w:t>
            </w:r>
            <w:r w:rsidRPr="006B4A8E">
              <w:rPr>
                <w:rFonts w:cstheme="minorHAnsi"/>
              </w:rPr>
              <w:t xml:space="preserve"> год</w:t>
            </w:r>
          </w:p>
        </w:tc>
        <w:tc>
          <w:tcPr>
            <w:tcW w:w="923" w:type="dxa"/>
          </w:tcPr>
          <w:p w:rsidR="0038234B" w:rsidRPr="006B4A8E" w:rsidRDefault="0038234B" w:rsidP="006B4A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4A8E">
              <w:rPr>
                <w:rFonts w:cstheme="minorHAnsi"/>
              </w:rPr>
              <w:t>202</w:t>
            </w:r>
            <w:r w:rsidR="006B4A8E" w:rsidRPr="006B4A8E">
              <w:rPr>
                <w:rFonts w:cstheme="minorHAnsi"/>
              </w:rPr>
              <w:t>3</w:t>
            </w:r>
            <w:r w:rsidRPr="006B4A8E">
              <w:rPr>
                <w:rFonts w:cstheme="minorHAnsi"/>
              </w:rPr>
              <w:t xml:space="preserve"> год</w:t>
            </w:r>
          </w:p>
        </w:tc>
      </w:tr>
      <w:tr w:rsidR="00351152" w:rsidRPr="00344499" w:rsidTr="00351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351152" w:rsidRPr="006B4A8E" w:rsidRDefault="00351152" w:rsidP="004249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B4A8E">
              <w:rPr>
                <w:rFonts w:cstheme="minorHAnsi"/>
              </w:rPr>
              <w:t>Размер общей площади служебных помещений, приходящихся в среднем на одного мирового судью</w:t>
            </w:r>
          </w:p>
        </w:tc>
        <w:tc>
          <w:tcPr>
            <w:tcW w:w="141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кв. м, с нарастающим итогом</w:t>
            </w:r>
          </w:p>
        </w:tc>
        <w:tc>
          <w:tcPr>
            <w:tcW w:w="110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135,3</w:t>
            </w:r>
          </w:p>
        </w:tc>
        <w:tc>
          <w:tcPr>
            <w:tcW w:w="118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102</w:t>
            </w:r>
          </w:p>
        </w:tc>
        <w:tc>
          <w:tcPr>
            <w:tcW w:w="92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104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106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108</w:t>
            </w:r>
          </w:p>
        </w:tc>
      </w:tr>
      <w:tr w:rsidR="00351152" w:rsidRPr="00344499" w:rsidTr="00351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351152" w:rsidRPr="006B4A8E" w:rsidRDefault="00351152" w:rsidP="004249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B4A8E">
              <w:rPr>
                <w:rFonts w:cstheme="minorHAnsi"/>
              </w:rPr>
              <w:t>Количество зданий судебных участков, в которых внедрены технические средства охраны</w:t>
            </w:r>
          </w:p>
        </w:tc>
        <w:tc>
          <w:tcPr>
            <w:tcW w:w="1417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ед. на один судебный участок</w:t>
            </w:r>
          </w:p>
        </w:tc>
        <w:tc>
          <w:tcPr>
            <w:tcW w:w="1107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42</w:t>
            </w:r>
          </w:p>
        </w:tc>
        <w:tc>
          <w:tcPr>
            <w:tcW w:w="1188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44</w:t>
            </w:r>
          </w:p>
        </w:tc>
        <w:tc>
          <w:tcPr>
            <w:tcW w:w="928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44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44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44</w:t>
            </w:r>
          </w:p>
        </w:tc>
      </w:tr>
      <w:tr w:rsidR="00351152" w:rsidRPr="00344499" w:rsidTr="00351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351152" w:rsidRPr="006B4A8E" w:rsidRDefault="00351152" w:rsidP="004249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B4A8E">
              <w:rPr>
                <w:rFonts w:cstheme="minorHAnsi"/>
              </w:rPr>
              <w:t>Уровень преступности в расчете на 100 тыс. населения</w:t>
            </w:r>
          </w:p>
        </w:tc>
        <w:tc>
          <w:tcPr>
            <w:tcW w:w="141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proofErr w:type="spellStart"/>
            <w:r w:rsidRPr="00351152">
              <w:rPr>
                <w:rFonts w:cstheme="minorHAnsi"/>
                <w:color w:val="000000"/>
              </w:rPr>
              <w:t>усл</w:t>
            </w:r>
            <w:proofErr w:type="spellEnd"/>
            <w:r w:rsidRPr="00351152">
              <w:rPr>
                <w:rFonts w:cstheme="minorHAnsi"/>
                <w:color w:val="000000"/>
              </w:rPr>
              <w:t>. ед.</w:t>
            </w:r>
          </w:p>
        </w:tc>
        <w:tc>
          <w:tcPr>
            <w:tcW w:w="110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 </w:t>
            </w:r>
            <w:r w:rsidRPr="00351152">
              <w:rPr>
                <w:rFonts w:cstheme="minorHAnsi"/>
                <w:color w:val="000000"/>
              </w:rPr>
              <w:t>013,2</w:t>
            </w:r>
          </w:p>
        </w:tc>
        <w:tc>
          <w:tcPr>
            <w:tcW w:w="118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 </w:t>
            </w:r>
            <w:r w:rsidRPr="00351152">
              <w:rPr>
                <w:rFonts w:cstheme="minorHAnsi"/>
                <w:color w:val="000000"/>
              </w:rPr>
              <w:t>005</w:t>
            </w:r>
          </w:p>
        </w:tc>
        <w:tc>
          <w:tcPr>
            <w:tcW w:w="92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998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991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984</w:t>
            </w:r>
          </w:p>
        </w:tc>
      </w:tr>
      <w:tr w:rsidR="00351152" w:rsidRPr="00344499" w:rsidTr="00351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351152" w:rsidRPr="006B4A8E" w:rsidRDefault="00351152" w:rsidP="004249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B4A8E">
              <w:rPr>
                <w:rFonts w:cstheme="minorHAnsi"/>
              </w:rPr>
              <w:t xml:space="preserve">Удельный вес семей с детьми до 18 лет, находящихся в социально опасном положении (употребляющих спиртные напитки, наркотические средства и др.) - отношение количества семей с детьми до 18 лет, находящихся в </w:t>
            </w:r>
            <w:r w:rsidRPr="006B4A8E">
              <w:rPr>
                <w:rFonts w:cstheme="minorHAnsi"/>
              </w:rPr>
              <w:lastRenderedPageBreak/>
              <w:t>социально опасном положении, к количеству семей с детьми на территории Республики Мордовия</w:t>
            </w:r>
          </w:p>
        </w:tc>
        <w:tc>
          <w:tcPr>
            <w:tcW w:w="1417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lastRenderedPageBreak/>
              <w:t>%</w:t>
            </w:r>
          </w:p>
        </w:tc>
        <w:tc>
          <w:tcPr>
            <w:tcW w:w="1107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1,05</w:t>
            </w:r>
          </w:p>
        </w:tc>
        <w:tc>
          <w:tcPr>
            <w:tcW w:w="1188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1,21</w:t>
            </w:r>
          </w:p>
        </w:tc>
        <w:tc>
          <w:tcPr>
            <w:tcW w:w="928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1,2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1,2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1,19</w:t>
            </w:r>
          </w:p>
        </w:tc>
      </w:tr>
      <w:tr w:rsidR="00351152" w:rsidRPr="00344499" w:rsidTr="00351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351152" w:rsidRPr="006B4A8E" w:rsidRDefault="00351152" w:rsidP="004249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B4A8E">
              <w:rPr>
                <w:rFonts w:cstheme="minorHAnsi"/>
              </w:rPr>
              <w:lastRenderedPageBreak/>
              <w:t xml:space="preserve">Количество несовершеннолетних, </w:t>
            </w:r>
            <w:r w:rsidRPr="00351152">
              <w:rPr>
                <w:rFonts w:cstheme="minorHAnsi"/>
              </w:rPr>
              <w:t xml:space="preserve">относящихся к категории </w:t>
            </w:r>
            <w:r w:rsidRPr="00351152">
              <w:rPr>
                <w:rFonts w:cstheme="minorHAnsi"/>
                <w:sz w:val="21"/>
                <w:szCs w:val="21"/>
              </w:rPr>
              <w:t>"безнадзорные"/"беспризорные"</w:t>
            </w:r>
          </w:p>
        </w:tc>
        <w:tc>
          <w:tcPr>
            <w:tcW w:w="141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чел.</w:t>
            </w:r>
          </w:p>
        </w:tc>
        <w:tc>
          <w:tcPr>
            <w:tcW w:w="1107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445</w:t>
            </w:r>
          </w:p>
        </w:tc>
        <w:tc>
          <w:tcPr>
            <w:tcW w:w="118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 </w:t>
            </w:r>
            <w:r w:rsidRPr="00351152">
              <w:rPr>
                <w:rFonts w:cstheme="minorHAnsi"/>
                <w:color w:val="000000"/>
              </w:rPr>
              <w:t>020</w:t>
            </w:r>
          </w:p>
        </w:tc>
        <w:tc>
          <w:tcPr>
            <w:tcW w:w="928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 </w:t>
            </w:r>
            <w:r w:rsidRPr="00351152">
              <w:rPr>
                <w:rFonts w:cstheme="minorHAnsi"/>
                <w:color w:val="000000"/>
              </w:rPr>
              <w:t>000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980</w:t>
            </w:r>
          </w:p>
        </w:tc>
        <w:tc>
          <w:tcPr>
            <w:tcW w:w="923" w:type="dxa"/>
            <w:vAlign w:val="center"/>
          </w:tcPr>
          <w:p w:rsidR="00351152" w:rsidRPr="00351152" w:rsidRDefault="00351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51152">
              <w:rPr>
                <w:rFonts w:cstheme="minorHAnsi"/>
                <w:color w:val="000000"/>
              </w:rPr>
              <w:t>960</w:t>
            </w:r>
          </w:p>
        </w:tc>
      </w:tr>
    </w:tbl>
    <w:p w:rsidR="00A80478" w:rsidRPr="00351152" w:rsidRDefault="00A80478">
      <w:pPr>
        <w:rPr>
          <w:sz w:val="20"/>
          <w:szCs w:val="20"/>
          <w:u w:val="single"/>
        </w:rPr>
      </w:pPr>
      <w:r w:rsidRPr="00344499">
        <w:rPr>
          <w:color w:val="FF0000"/>
          <w:sz w:val="20"/>
          <w:szCs w:val="20"/>
          <w:u w:val="single"/>
        </w:rPr>
        <w:br w:type="page"/>
      </w:r>
    </w:p>
    <w:p w:rsidR="00832EA5" w:rsidRPr="00BA6194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BA6194">
        <w:rPr>
          <w:b/>
          <w:color w:val="C00000"/>
          <w:sz w:val="96"/>
          <w:szCs w:val="40"/>
        </w:rPr>
        <w:lastRenderedPageBreak/>
        <w:t>20</w:t>
      </w:r>
      <w:r w:rsidR="00284E1C" w:rsidRPr="00BA6194">
        <w:rPr>
          <w:b/>
          <w:sz w:val="96"/>
          <w:szCs w:val="40"/>
        </w:rPr>
        <w:t xml:space="preserve"> </w:t>
      </w:r>
      <w:r w:rsidR="00023FB7" w:rsidRPr="00BA6194">
        <w:rPr>
          <w:sz w:val="48"/>
          <w:szCs w:val="48"/>
        </w:rPr>
        <w:t>Государственная программа</w:t>
      </w:r>
    </w:p>
    <w:p w:rsidR="00633AEE" w:rsidRPr="00BA6194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BA6194">
        <w:rPr>
          <w:sz w:val="48"/>
          <w:szCs w:val="48"/>
        </w:rPr>
        <w:t>Республики Мордовия "Противодействие злоупотреблению наркот</w:t>
      </w:r>
      <w:r w:rsidR="00284E1C" w:rsidRPr="00BA6194">
        <w:rPr>
          <w:sz w:val="48"/>
          <w:szCs w:val="48"/>
        </w:rPr>
        <w:t>иками и их незаконному обороту"</w:t>
      </w:r>
    </w:p>
    <w:p w:rsidR="00633AEE" w:rsidRPr="00662ED2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5F6869" w:rsidRPr="00662ED2" w:rsidRDefault="009D6B29" w:rsidP="00D82F09">
      <w:pPr>
        <w:spacing w:after="0" w:line="240" w:lineRule="auto"/>
        <w:rPr>
          <w:sz w:val="44"/>
          <w:szCs w:val="40"/>
        </w:rPr>
      </w:pPr>
      <w:r w:rsidRPr="00662ED2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2688" behindDoc="0" locked="0" layoutInCell="1" allowOverlap="1" wp14:anchorId="10332315" wp14:editId="14D5A4F0">
            <wp:simplePos x="0" y="0"/>
            <wp:positionH relativeFrom="column">
              <wp:posOffset>3895090</wp:posOffset>
            </wp:positionH>
            <wp:positionV relativeFrom="paragraph">
              <wp:posOffset>78105</wp:posOffset>
            </wp:positionV>
            <wp:extent cx="2042160" cy="1594485"/>
            <wp:effectExtent l="19050" t="0" r="0" b="0"/>
            <wp:wrapThrough wrapText="bothSides">
              <wp:wrapPolygon edited="0">
                <wp:start x="-201" y="0"/>
                <wp:lineTo x="-201" y="21419"/>
                <wp:lineTo x="21560" y="21419"/>
                <wp:lineTo x="21560" y="0"/>
                <wp:lineTo x="-201" y="0"/>
              </wp:wrapPolygon>
            </wp:wrapThrough>
            <wp:docPr id="8237" name="Рисунок 8237" descr="C:\Users\boklacheva\Desktop\We choose lif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klacheva\Desktop\We choose life (1)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662ED2">
        <w:rPr>
          <w:sz w:val="44"/>
          <w:szCs w:val="40"/>
          <w:u w:val="single"/>
        </w:rPr>
        <w:t>Цель программы:</w:t>
      </w:r>
      <w:r w:rsidR="005F6869" w:rsidRPr="00662ED2">
        <w:rPr>
          <w:sz w:val="44"/>
          <w:szCs w:val="40"/>
        </w:rPr>
        <w:t xml:space="preserve"> </w:t>
      </w:r>
    </w:p>
    <w:p w:rsidR="00633AEE" w:rsidRPr="00662ED2" w:rsidRDefault="005C3447" w:rsidP="00D82F09">
      <w:pPr>
        <w:spacing w:after="0" w:line="240" w:lineRule="auto"/>
        <w:rPr>
          <w:sz w:val="32"/>
          <w:szCs w:val="32"/>
          <w:u w:val="single"/>
        </w:rPr>
      </w:pPr>
      <w:r w:rsidRPr="00662ED2">
        <w:rPr>
          <w:noProof/>
          <w:sz w:val="32"/>
          <w:szCs w:val="32"/>
          <w:lang w:eastAsia="ru-RU"/>
        </w:rPr>
        <w:t>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</w:t>
      </w:r>
    </w:p>
    <w:p w:rsidR="00633AEE" w:rsidRPr="00662ED2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633AEE" w:rsidRPr="00662ED2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662ED2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662ED2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2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081"/>
        <w:gridCol w:w="1278"/>
        <w:gridCol w:w="784"/>
        <w:gridCol w:w="808"/>
        <w:gridCol w:w="784"/>
      </w:tblGrid>
      <w:tr w:rsidR="00662ED2" w:rsidRPr="000604D2" w:rsidTr="007A0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7A0F8D" w:rsidRPr="000604D2" w:rsidRDefault="007A0F8D" w:rsidP="007A0F8D">
            <w:pPr>
              <w:jc w:val="center"/>
              <w:rPr>
                <w:rFonts w:cstheme="minorHAnsi"/>
              </w:rPr>
            </w:pPr>
            <w:r w:rsidRPr="000604D2">
              <w:rPr>
                <w:rFonts w:cstheme="minorHAnsi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7A0F8D" w:rsidRPr="000604D2" w:rsidRDefault="007A0F8D" w:rsidP="007A0F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Единица измерения</w:t>
            </w:r>
          </w:p>
        </w:tc>
        <w:tc>
          <w:tcPr>
            <w:tcW w:w="1081" w:type="dxa"/>
            <w:vAlign w:val="center"/>
          </w:tcPr>
          <w:p w:rsidR="007A0F8D" w:rsidRPr="000604D2" w:rsidRDefault="007A0F8D" w:rsidP="00662E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201</w:t>
            </w:r>
            <w:r w:rsidR="00662ED2" w:rsidRPr="000604D2">
              <w:rPr>
                <w:rFonts w:cstheme="minorHAnsi"/>
              </w:rPr>
              <w:t>9</w:t>
            </w:r>
            <w:r w:rsidRPr="000604D2">
              <w:rPr>
                <w:rFonts w:cstheme="minorHAnsi"/>
              </w:rPr>
              <w:t xml:space="preserve"> год (факт)</w:t>
            </w:r>
          </w:p>
        </w:tc>
        <w:tc>
          <w:tcPr>
            <w:tcW w:w="1278" w:type="dxa"/>
            <w:vAlign w:val="center"/>
          </w:tcPr>
          <w:p w:rsidR="007A0F8D" w:rsidRPr="000604D2" w:rsidRDefault="007A0F8D" w:rsidP="00662E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20</w:t>
            </w:r>
            <w:r w:rsidR="00662ED2" w:rsidRPr="000604D2">
              <w:rPr>
                <w:rFonts w:cstheme="minorHAnsi"/>
              </w:rPr>
              <w:t>20</w:t>
            </w:r>
            <w:r w:rsidRPr="000604D2">
              <w:rPr>
                <w:rFonts w:cstheme="minorHAnsi"/>
              </w:rPr>
              <w:t xml:space="preserve"> год (</w:t>
            </w:r>
            <w:r w:rsidR="00662ED2" w:rsidRPr="000604D2">
              <w:rPr>
                <w:rFonts w:cstheme="minorHAnsi"/>
              </w:rPr>
              <w:t>факт</w:t>
            </w:r>
            <w:r w:rsidRPr="000604D2">
              <w:rPr>
                <w:rFonts w:cstheme="minorHAnsi"/>
              </w:rPr>
              <w:t>)</w:t>
            </w:r>
          </w:p>
        </w:tc>
        <w:tc>
          <w:tcPr>
            <w:tcW w:w="784" w:type="dxa"/>
            <w:vAlign w:val="center"/>
          </w:tcPr>
          <w:p w:rsidR="007A0F8D" w:rsidRPr="000604D2" w:rsidRDefault="007A0F8D" w:rsidP="00662E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20</w:t>
            </w:r>
            <w:r w:rsidR="00270E11" w:rsidRPr="000604D2">
              <w:rPr>
                <w:rFonts w:cstheme="minorHAnsi"/>
              </w:rPr>
              <w:t>2</w:t>
            </w:r>
            <w:r w:rsidR="00662ED2" w:rsidRPr="000604D2">
              <w:rPr>
                <w:rFonts w:cstheme="minorHAnsi"/>
              </w:rPr>
              <w:t>1</w:t>
            </w:r>
            <w:r w:rsidRPr="000604D2">
              <w:rPr>
                <w:rFonts w:cstheme="minorHAnsi"/>
              </w:rPr>
              <w:t xml:space="preserve"> год</w:t>
            </w:r>
          </w:p>
        </w:tc>
        <w:tc>
          <w:tcPr>
            <w:tcW w:w="808" w:type="dxa"/>
            <w:vAlign w:val="center"/>
          </w:tcPr>
          <w:p w:rsidR="007A0F8D" w:rsidRPr="000604D2" w:rsidRDefault="007A0F8D" w:rsidP="00662E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202</w:t>
            </w:r>
            <w:r w:rsidR="00662ED2" w:rsidRPr="000604D2">
              <w:rPr>
                <w:rFonts w:cstheme="minorHAnsi"/>
              </w:rPr>
              <w:t>2</w:t>
            </w:r>
            <w:r w:rsidRPr="000604D2">
              <w:rPr>
                <w:rFonts w:cstheme="minorHAnsi"/>
              </w:rPr>
              <w:t xml:space="preserve"> год</w:t>
            </w:r>
          </w:p>
        </w:tc>
        <w:tc>
          <w:tcPr>
            <w:tcW w:w="784" w:type="dxa"/>
            <w:vAlign w:val="center"/>
          </w:tcPr>
          <w:p w:rsidR="007A0F8D" w:rsidRPr="00226FE4" w:rsidRDefault="007A0F8D" w:rsidP="00662E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red"/>
              </w:rPr>
            </w:pPr>
            <w:r w:rsidRPr="00F74D4A">
              <w:rPr>
                <w:rFonts w:cstheme="minorHAnsi"/>
              </w:rPr>
              <w:t>202</w:t>
            </w:r>
            <w:r w:rsidR="00662ED2" w:rsidRPr="00F74D4A">
              <w:rPr>
                <w:rFonts w:cstheme="minorHAnsi"/>
              </w:rPr>
              <w:t>3</w:t>
            </w:r>
            <w:r w:rsidRPr="00F74D4A">
              <w:rPr>
                <w:rFonts w:cstheme="minorHAnsi"/>
              </w:rPr>
              <w:t xml:space="preserve"> год</w:t>
            </w:r>
          </w:p>
        </w:tc>
      </w:tr>
      <w:tr w:rsidR="00662ED2" w:rsidRPr="000604D2" w:rsidTr="004C2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662ED2" w:rsidRPr="000604D2" w:rsidRDefault="00662E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t>Доля детей и молодежи в возрасте от 7 до 30 лет, вовлеченных в профилактические мероприятия, по отношению к общей численности указанной категории лиц</w:t>
            </w:r>
          </w:p>
        </w:tc>
        <w:tc>
          <w:tcPr>
            <w:tcW w:w="1417" w:type="dxa"/>
            <w:vAlign w:val="center"/>
          </w:tcPr>
          <w:p w:rsidR="00662ED2" w:rsidRPr="000604D2" w:rsidRDefault="00662ED2" w:rsidP="00270E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58</w:t>
            </w:r>
          </w:p>
        </w:tc>
        <w:tc>
          <w:tcPr>
            <w:tcW w:w="1278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60*</w:t>
            </w:r>
          </w:p>
        </w:tc>
        <w:tc>
          <w:tcPr>
            <w:tcW w:w="784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63</w:t>
            </w:r>
          </w:p>
        </w:tc>
        <w:tc>
          <w:tcPr>
            <w:tcW w:w="808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65</w:t>
            </w:r>
          </w:p>
        </w:tc>
        <w:tc>
          <w:tcPr>
            <w:tcW w:w="784" w:type="dxa"/>
            <w:vAlign w:val="center"/>
          </w:tcPr>
          <w:p w:rsidR="00662ED2" w:rsidRPr="00F74D4A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62ED2" w:rsidRPr="000604D2" w:rsidTr="004C26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662ED2" w:rsidRPr="000604D2" w:rsidRDefault="00662E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t>Удельный вес несовершеннолетних, состоящих на учете в связи с употреблением наркотиков в подразделениях по делам несовершеннолетних органов внутренних дел, комиссиях по делам несовершеннолетних и защите их прав, а также в наркологических диспансерах, в общей численности несовершеннолетних, состоящих на данных видах учета</w:t>
            </w:r>
          </w:p>
        </w:tc>
        <w:tc>
          <w:tcPr>
            <w:tcW w:w="1417" w:type="dxa"/>
            <w:vAlign w:val="center"/>
          </w:tcPr>
          <w:p w:rsidR="00662ED2" w:rsidRPr="000604D2" w:rsidRDefault="00662ED2" w:rsidP="00270E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83</w:t>
            </w:r>
          </w:p>
        </w:tc>
        <w:tc>
          <w:tcPr>
            <w:tcW w:w="1278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80*</w:t>
            </w:r>
          </w:p>
        </w:tc>
        <w:tc>
          <w:tcPr>
            <w:tcW w:w="784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79</w:t>
            </w:r>
          </w:p>
        </w:tc>
        <w:tc>
          <w:tcPr>
            <w:tcW w:w="808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78</w:t>
            </w:r>
          </w:p>
        </w:tc>
        <w:tc>
          <w:tcPr>
            <w:tcW w:w="784" w:type="dxa"/>
            <w:vAlign w:val="center"/>
          </w:tcPr>
          <w:p w:rsidR="00662ED2" w:rsidRPr="00F74D4A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62ED2" w:rsidRPr="000604D2" w:rsidTr="004C2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662ED2" w:rsidRPr="000604D2" w:rsidRDefault="00662E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t>Доля населения, вовлеченного в занятия физической культурой и спортом</w:t>
            </w:r>
          </w:p>
        </w:tc>
        <w:tc>
          <w:tcPr>
            <w:tcW w:w="1417" w:type="dxa"/>
            <w:vAlign w:val="center"/>
          </w:tcPr>
          <w:p w:rsidR="00662ED2" w:rsidRPr="000604D2" w:rsidRDefault="00662ED2" w:rsidP="00270E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44</w:t>
            </w:r>
          </w:p>
        </w:tc>
        <w:tc>
          <w:tcPr>
            <w:tcW w:w="1278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46,2</w:t>
            </w:r>
          </w:p>
        </w:tc>
        <w:tc>
          <w:tcPr>
            <w:tcW w:w="784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46,7</w:t>
            </w:r>
          </w:p>
        </w:tc>
        <w:tc>
          <w:tcPr>
            <w:tcW w:w="808" w:type="dxa"/>
            <w:vAlign w:val="center"/>
          </w:tcPr>
          <w:p w:rsidR="00662ED2" w:rsidRPr="000604D2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49,3</w:t>
            </w:r>
          </w:p>
        </w:tc>
        <w:tc>
          <w:tcPr>
            <w:tcW w:w="784" w:type="dxa"/>
            <w:vAlign w:val="center"/>
          </w:tcPr>
          <w:p w:rsidR="00662ED2" w:rsidRPr="00F74D4A" w:rsidRDefault="00662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62ED2" w:rsidRPr="000604D2" w:rsidTr="004C26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662ED2" w:rsidRPr="000604D2" w:rsidRDefault="00662E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lastRenderedPageBreak/>
              <w:t>Число больных наркоманией, находящихся в ремиссии от 1 до 2 лет, на 100 больных среднегодового контингента</w:t>
            </w:r>
          </w:p>
        </w:tc>
        <w:tc>
          <w:tcPr>
            <w:tcW w:w="1417" w:type="dxa"/>
            <w:vAlign w:val="center"/>
          </w:tcPr>
          <w:p w:rsidR="00662ED2" w:rsidRPr="000604D2" w:rsidRDefault="00662ED2" w:rsidP="00270E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11,2</w:t>
            </w:r>
          </w:p>
        </w:tc>
        <w:tc>
          <w:tcPr>
            <w:tcW w:w="1278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9,5*</w:t>
            </w:r>
          </w:p>
        </w:tc>
        <w:tc>
          <w:tcPr>
            <w:tcW w:w="784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9,8</w:t>
            </w:r>
          </w:p>
        </w:tc>
        <w:tc>
          <w:tcPr>
            <w:tcW w:w="808" w:type="dxa"/>
            <w:vAlign w:val="center"/>
          </w:tcPr>
          <w:p w:rsidR="00662ED2" w:rsidRPr="000604D2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10,1</w:t>
            </w:r>
          </w:p>
        </w:tc>
        <w:tc>
          <w:tcPr>
            <w:tcW w:w="784" w:type="dxa"/>
            <w:vAlign w:val="center"/>
          </w:tcPr>
          <w:p w:rsidR="00662ED2" w:rsidRPr="00F74D4A" w:rsidRDefault="00662E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04D2" w:rsidRPr="000604D2" w:rsidTr="004C2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604D2" w:rsidRPr="000604D2" w:rsidRDefault="000604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t>Число больных наркоманией, находящихся в ремиссии свыше 2 лет, на 100 больных среднегодового контингента</w:t>
            </w:r>
          </w:p>
        </w:tc>
        <w:tc>
          <w:tcPr>
            <w:tcW w:w="1417" w:type="dxa"/>
            <w:vAlign w:val="center"/>
          </w:tcPr>
          <w:p w:rsidR="000604D2" w:rsidRPr="000604D2" w:rsidRDefault="000604D2" w:rsidP="00270E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0604D2" w:rsidRPr="000604D2" w:rsidRDefault="00060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10,4</w:t>
            </w:r>
          </w:p>
        </w:tc>
        <w:tc>
          <w:tcPr>
            <w:tcW w:w="1278" w:type="dxa"/>
            <w:vAlign w:val="center"/>
          </w:tcPr>
          <w:p w:rsidR="000604D2" w:rsidRPr="000604D2" w:rsidRDefault="00060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10*</w:t>
            </w:r>
          </w:p>
        </w:tc>
        <w:tc>
          <w:tcPr>
            <w:tcW w:w="784" w:type="dxa"/>
            <w:vAlign w:val="center"/>
          </w:tcPr>
          <w:p w:rsidR="000604D2" w:rsidRPr="000604D2" w:rsidRDefault="00060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10,5</w:t>
            </w:r>
          </w:p>
        </w:tc>
        <w:tc>
          <w:tcPr>
            <w:tcW w:w="808" w:type="dxa"/>
            <w:vAlign w:val="center"/>
          </w:tcPr>
          <w:p w:rsidR="000604D2" w:rsidRPr="000604D2" w:rsidRDefault="00060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10,7</w:t>
            </w:r>
          </w:p>
        </w:tc>
        <w:tc>
          <w:tcPr>
            <w:tcW w:w="784" w:type="dxa"/>
            <w:vAlign w:val="center"/>
          </w:tcPr>
          <w:p w:rsidR="000604D2" w:rsidRPr="00F74D4A" w:rsidRDefault="00060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04D2" w:rsidRPr="000604D2" w:rsidTr="004C26C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604D2" w:rsidRPr="000604D2" w:rsidRDefault="000604D2" w:rsidP="004C26C5">
            <w:pPr>
              <w:rPr>
                <w:rFonts w:cstheme="minorHAnsi"/>
              </w:rPr>
            </w:pPr>
            <w:r w:rsidRPr="000604D2">
              <w:rPr>
                <w:rFonts w:cstheme="minorHAnsi"/>
              </w:rPr>
              <w:t>Доля больных наркоманией, повторно госпитализированных в течение года</w:t>
            </w:r>
          </w:p>
        </w:tc>
        <w:tc>
          <w:tcPr>
            <w:tcW w:w="1417" w:type="dxa"/>
            <w:vAlign w:val="center"/>
          </w:tcPr>
          <w:p w:rsidR="000604D2" w:rsidRPr="000604D2" w:rsidRDefault="000604D2" w:rsidP="00270E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04D2">
              <w:rPr>
                <w:rFonts w:cstheme="minorHAnsi"/>
              </w:rPr>
              <w:t>%</w:t>
            </w:r>
          </w:p>
        </w:tc>
        <w:tc>
          <w:tcPr>
            <w:tcW w:w="1081" w:type="dxa"/>
            <w:vAlign w:val="center"/>
          </w:tcPr>
          <w:p w:rsidR="000604D2" w:rsidRPr="000604D2" w:rsidRDefault="00060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13,3</w:t>
            </w:r>
          </w:p>
        </w:tc>
        <w:tc>
          <w:tcPr>
            <w:tcW w:w="1278" w:type="dxa"/>
            <w:vAlign w:val="center"/>
          </w:tcPr>
          <w:p w:rsidR="000604D2" w:rsidRPr="000604D2" w:rsidRDefault="00060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10,1*</w:t>
            </w:r>
          </w:p>
        </w:tc>
        <w:tc>
          <w:tcPr>
            <w:tcW w:w="784" w:type="dxa"/>
            <w:vAlign w:val="center"/>
          </w:tcPr>
          <w:p w:rsidR="000604D2" w:rsidRPr="000604D2" w:rsidRDefault="00060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26</w:t>
            </w:r>
            <w:r>
              <w:rPr>
                <w:rFonts w:cstheme="minorHAnsi"/>
                <w:color w:val="000000"/>
              </w:rPr>
              <w:t>,0</w:t>
            </w:r>
          </w:p>
        </w:tc>
        <w:tc>
          <w:tcPr>
            <w:tcW w:w="808" w:type="dxa"/>
            <w:vAlign w:val="center"/>
          </w:tcPr>
          <w:p w:rsidR="000604D2" w:rsidRPr="000604D2" w:rsidRDefault="00060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0604D2">
              <w:rPr>
                <w:rFonts w:cstheme="minorHAnsi"/>
                <w:color w:val="000000"/>
              </w:rPr>
              <w:t>25,9</w:t>
            </w:r>
          </w:p>
        </w:tc>
        <w:tc>
          <w:tcPr>
            <w:tcW w:w="784" w:type="dxa"/>
            <w:vAlign w:val="center"/>
          </w:tcPr>
          <w:p w:rsidR="000604D2" w:rsidRPr="00F74D4A" w:rsidRDefault="00060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:rsidR="00633AEE" w:rsidRPr="00226FE4" w:rsidRDefault="00226FE4" w:rsidP="00633AEE">
      <w:pPr>
        <w:spacing w:after="0" w:line="240" w:lineRule="auto"/>
        <w:jc w:val="both"/>
        <w:rPr>
          <w:sz w:val="20"/>
          <w:szCs w:val="20"/>
        </w:rPr>
      </w:pPr>
      <w:r w:rsidRPr="003C01AE">
        <w:rPr>
          <w:sz w:val="20"/>
          <w:szCs w:val="20"/>
        </w:rPr>
        <w:t xml:space="preserve">* </w:t>
      </w:r>
      <w:r w:rsidR="003C01AE" w:rsidRPr="003C01AE">
        <w:rPr>
          <w:sz w:val="20"/>
          <w:szCs w:val="20"/>
        </w:rPr>
        <w:t>предварительные данные</w:t>
      </w:r>
    </w:p>
    <w:p w:rsidR="00832EA5" w:rsidRPr="002C7721" w:rsidRDefault="00633AEE" w:rsidP="00B50FF1">
      <w:pPr>
        <w:spacing w:after="0"/>
        <w:jc w:val="center"/>
        <w:rPr>
          <w:sz w:val="48"/>
          <w:szCs w:val="48"/>
        </w:rPr>
      </w:pPr>
      <w:r w:rsidRPr="00344499">
        <w:rPr>
          <w:color w:val="FF0000"/>
          <w:sz w:val="48"/>
        </w:rPr>
        <w:br w:type="page"/>
      </w:r>
      <w:r w:rsidRPr="002C7721">
        <w:rPr>
          <w:b/>
          <w:color w:val="C00000"/>
          <w:sz w:val="96"/>
          <w:szCs w:val="96"/>
        </w:rPr>
        <w:lastRenderedPageBreak/>
        <w:t>21</w:t>
      </w:r>
      <w:r w:rsidR="00284E1C" w:rsidRPr="002C7721">
        <w:rPr>
          <w:b/>
          <w:sz w:val="96"/>
          <w:szCs w:val="40"/>
        </w:rPr>
        <w:t xml:space="preserve"> </w:t>
      </w:r>
      <w:r w:rsidR="00023FB7" w:rsidRPr="002C7721">
        <w:rPr>
          <w:sz w:val="48"/>
          <w:szCs w:val="48"/>
        </w:rPr>
        <w:t>Государственная программа</w:t>
      </w:r>
    </w:p>
    <w:p w:rsidR="00832EA5" w:rsidRPr="002C7721" w:rsidRDefault="00023FB7" w:rsidP="00B50FF1">
      <w:pPr>
        <w:spacing w:after="0" w:line="240" w:lineRule="auto"/>
        <w:jc w:val="center"/>
        <w:rPr>
          <w:sz w:val="48"/>
          <w:szCs w:val="48"/>
        </w:rPr>
      </w:pPr>
      <w:r w:rsidRPr="002C7721">
        <w:rPr>
          <w:sz w:val="48"/>
          <w:szCs w:val="48"/>
        </w:rPr>
        <w:t>Республики Мордовия "Доступная среда"</w:t>
      </w:r>
    </w:p>
    <w:p w:rsidR="00633AEE" w:rsidRPr="002C7721" w:rsidRDefault="00023FB7" w:rsidP="00B50FF1">
      <w:pPr>
        <w:spacing w:after="0" w:line="240" w:lineRule="auto"/>
        <w:jc w:val="center"/>
        <w:rPr>
          <w:sz w:val="48"/>
          <w:szCs w:val="48"/>
        </w:rPr>
      </w:pPr>
      <w:r w:rsidRPr="002C7721">
        <w:rPr>
          <w:sz w:val="48"/>
          <w:szCs w:val="48"/>
        </w:rPr>
        <w:t>на 2014-20</w:t>
      </w:r>
      <w:r w:rsidR="005C3447" w:rsidRPr="002C7721">
        <w:rPr>
          <w:sz w:val="48"/>
          <w:szCs w:val="48"/>
        </w:rPr>
        <w:t>2</w:t>
      </w:r>
      <w:r w:rsidR="00284E1C" w:rsidRPr="002C7721">
        <w:rPr>
          <w:sz w:val="48"/>
          <w:szCs w:val="48"/>
        </w:rPr>
        <w:t>5</w:t>
      </w:r>
      <w:r w:rsidRPr="002C7721">
        <w:rPr>
          <w:sz w:val="48"/>
          <w:szCs w:val="48"/>
        </w:rPr>
        <w:t> годы</w:t>
      </w:r>
    </w:p>
    <w:p w:rsidR="00633AEE" w:rsidRPr="002C7721" w:rsidRDefault="00D944D5" w:rsidP="00633AEE">
      <w:pPr>
        <w:spacing w:after="0" w:line="240" w:lineRule="auto"/>
        <w:jc w:val="center"/>
        <w:rPr>
          <w:sz w:val="20"/>
          <w:szCs w:val="20"/>
        </w:rPr>
      </w:pPr>
      <w:r w:rsidRPr="00344499">
        <w:rPr>
          <w:noProof/>
          <w:color w:val="FF0000"/>
          <w:sz w:val="44"/>
          <w:szCs w:val="40"/>
          <w:u w:val="single"/>
          <w:lang w:eastAsia="ru-RU"/>
        </w:rPr>
        <w:drawing>
          <wp:anchor distT="0" distB="0" distL="114300" distR="114300" simplePos="0" relativeHeight="251763712" behindDoc="0" locked="0" layoutInCell="1" allowOverlap="1" wp14:anchorId="6A2EE670" wp14:editId="244B58EA">
            <wp:simplePos x="0" y="0"/>
            <wp:positionH relativeFrom="column">
              <wp:posOffset>4057015</wp:posOffset>
            </wp:positionH>
            <wp:positionV relativeFrom="paragraph">
              <wp:posOffset>142240</wp:posOffset>
            </wp:positionV>
            <wp:extent cx="205549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20" y="21263"/>
                <wp:lineTo x="21420" y="0"/>
                <wp:lineTo x="0" y="0"/>
              </wp:wrapPolygon>
            </wp:wrapThrough>
            <wp:docPr id="8238" name="Рисунок 8238" descr="C:\Users\boklacheva\Desktop\6e3dd99219d15c8115e813448d4ab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klacheva\Desktop\6e3dd99219d15c8115e813448d4ab501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4D5" w:rsidRPr="002C7721" w:rsidRDefault="00633AEE" w:rsidP="00486950">
      <w:pPr>
        <w:autoSpaceDE w:val="0"/>
        <w:autoSpaceDN w:val="0"/>
        <w:adjustRightInd w:val="0"/>
        <w:spacing w:after="0" w:line="240" w:lineRule="auto"/>
        <w:jc w:val="both"/>
        <w:rPr>
          <w:sz w:val="44"/>
          <w:szCs w:val="44"/>
        </w:rPr>
      </w:pPr>
      <w:r w:rsidRPr="002C7721">
        <w:rPr>
          <w:sz w:val="44"/>
          <w:szCs w:val="44"/>
          <w:u w:val="single"/>
        </w:rPr>
        <w:t>Цель программы:</w:t>
      </w:r>
      <w:r w:rsidR="002B12B9" w:rsidRPr="002C7721">
        <w:rPr>
          <w:sz w:val="44"/>
          <w:szCs w:val="44"/>
        </w:rPr>
        <w:t xml:space="preserve"> </w:t>
      </w:r>
    </w:p>
    <w:p w:rsidR="002B12B9" w:rsidRPr="002C7721" w:rsidRDefault="002C7721" w:rsidP="00AF2B8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2C7721">
        <w:rPr>
          <w:rFonts w:ascii="Calibri" w:hAnsi="Calibri" w:cs="Calibri"/>
          <w:sz w:val="30"/>
          <w:szCs w:val="30"/>
        </w:rPr>
        <w:t>создание правовых, экономических и институциональных условий, способствующих интеграции инвалидов в общество и повышению уровня их жизни</w:t>
      </w:r>
      <w:r>
        <w:rPr>
          <w:rFonts w:ascii="Calibri" w:hAnsi="Calibri" w:cs="Calibri"/>
          <w:sz w:val="30"/>
          <w:szCs w:val="30"/>
        </w:rPr>
        <w:t>;</w:t>
      </w:r>
    </w:p>
    <w:p w:rsidR="002C7721" w:rsidRPr="002C7721" w:rsidRDefault="002C7721" w:rsidP="00AF2B8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2C7721">
        <w:rPr>
          <w:rFonts w:ascii="Calibri" w:hAnsi="Calibri" w:cs="Calibri"/>
          <w:sz w:val="30"/>
          <w:szCs w:val="30"/>
        </w:rPr>
        <w:t xml:space="preserve">повышение уровня обеспеченности инвалидов, в том числе детей-инвалидов, реабилитационными и </w:t>
      </w:r>
      <w:proofErr w:type="spellStart"/>
      <w:r w:rsidRPr="002C7721">
        <w:rPr>
          <w:rFonts w:ascii="Calibri" w:hAnsi="Calibri" w:cs="Calibri"/>
          <w:sz w:val="30"/>
          <w:szCs w:val="30"/>
        </w:rPr>
        <w:t>абилитационными</w:t>
      </w:r>
      <w:proofErr w:type="spellEnd"/>
      <w:r w:rsidRPr="002C7721">
        <w:rPr>
          <w:rFonts w:ascii="Calibri" w:hAnsi="Calibri" w:cs="Calibri"/>
          <w:sz w:val="30"/>
          <w:szCs w:val="30"/>
        </w:rPr>
        <w:t xml:space="preserve"> услугами, ранней помощью, а также уровня профессионального развития и занятости, включая содействие занятости, инвалидов</w:t>
      </w:r>
    </w:p>
    <w:p w:rsidR="002C7721" w:rsidRPr="002C7721" w:rsidRDefault="002C7721" w:rsidP="002B12B9">
      <w:pPr>
        <w:spacing w:after="0" w:line="240" w:lineRule="auto"/>
        <w:rPr>
          <w:sz w:val="20"/>
          <w:szCs w:val="20"/>
          <w:u w:val="single"/>
        </w:rPr>
      </w:pPr>
    </w:p>
    <w:p w:rsidR="00633AEE" w:rsidRPr="002C7721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2C7721">
        <w:rPr>
          <w:sz w:val="44"/>
          <w:szCs w:val="44"/>
          <w:u w:val="single"/>
        </w:rPr>
        <w:t>Основные целевые показатели программы:</w:t>
      </w:r>
    </w:p>
    <w:p w:rsidR="00D944D5" w:rsidRPr="002C7721" w:rsidRDefault="00D944D5" w:rsidP="00D944D5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-512"/>
        <w:tblW w:w="9855" w:type="dxa"/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134"/>
        <w:gridCol w:w="1134"/>
        <w:gridCol w:w="850"/>
        <w:gridCol w:w="851"/>
        <w:gridCol w:w="816"/>
      </w:tblGrid>
      <w:tr w:rsidR="002C7721" w:rsidRPr="002C7721" w:rsidTr="002C7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:rsidR="00284E1C" w:rsidRPr="002C7721" w:rsidRDefault="00284E1C" w:rsidP="00D944D5">
            <w:pPr>
              <w:jc w:val="center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284E1C" w:rsidRPr="002C7721" w:rsidRDefault="00284E1C" w:rsidP="00D944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284E1C" w:rsidRPr="002C7721" w:rsidRDefault="00284E1C" w:rsidP="002C77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201</w:t>
            </w:r>
            <w:r w:rsidR="002C7721" w:rsidRPr="002C7721">
              <w:rPr>
                <w:rFonts w:cstheme="minorHAnsi"/>
                <w:sz w:val="21"/>
                <w:szCs w:val="21"/>
              </w:rPr>
              <w:t>9</w:t>
            </w:r>
            <w:r w:rsidRPr="002C7721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284E1C" w:rsidRPr="002C7721" w:rsidRDefault="00284E1C" w:rsidP="002C77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20</w:t>
            </w:r>
            <w:r w:rsidR="002C7721" w:rsidRPr="002C7721">
              <w:rPr>
                <w:rFonts w:cstheme="minorHAnsi"/>
                <w:sz w:val="21"/>
                <w:szCs w:val="21"/>
              </w:rPr>
              <w:t>20</w:t>
            </w:r>
            <w:r w:rsidRPr="002C7721">
              <w:rPr>
                <w:rFonts w:cstheme="minorHAnsi"/>
                <w:sz w:val="21"/>
                <w:szCs w:val="21"/>
              </w:rPr>
              <w:t xml:space="preserve"> год (</w:t>
            </w:r>
            <w:r w:rsidR="002C7721" w:rsidRPr="002C7721">
              <w:rPr>
                <w:rFonts w:cstheme="minorHAnsi"/>
                <w:sz w:val="21"/>
                <w:szCs w:val="21"/>
              </w:rPr>
              <w:t>факт</w:t>
            </w:r>
            <w:r w:rsidRPr="002C7721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850" w:type="dxa"/>
            <w:vAlign w:val="center"/>
          </w:tcPr>
          <w:p w:rsidR="00284E1C" w:rsidRPr="002C7721" w:rsidRDefault="00284E1C" w:rsidP="002C77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20</w:t>
            </w:r>
            <w:r w:rsidR="00D944D5" w:rsidRPr="002C7721">
              <w:rPr>
                <w:rFonts w:cstheme="minorHAnsi"/>
                <w:sz w:val="21"/>
                <w:szCs w:val="21"/>
              </w:rPr>
              <w:t>2</w:t>
            </w:r>
            <w:r w:rsidR="002C7721" w:rsidRPr="002C7721">
              <w:rPr>
                <w:rFonts w:cstheme="minorHAnsi"/>
                <w:sz w:val="21"/>
                <w:szCs w:val="21"/>
              </w:rPr>
              <w:t>1</w:t>
            </w:r>
            <w:r w:rsidRPr="002C7721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284E1C" w:rsidRPr="002C7721" w:rsidRDefault="00284E1C" w:rsidP="00D944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202</w:t>
            </w:r>
            <w:r w:rsidR="002C7721" w:rsidRPr="002C7721">
              <w:rPr>
                <w:rFonts w:cstheme="minorHAnsi"/>
                <w:sz w:val="21"/>
                <w:szCs w:val="21"/>
              </w:rPr>
              <w:t>2</w:t>
            </w:r>
            <w:r w:rsidRPr="002C7721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816" w:type="dxa"/>
            <w:vAlign w:val="center"/>
          </w:tcPr>
          <w:p w:rsidR="00284E1C" w:rsidRPr="002C7721" w:rsidRDefault="00284E1C" w:rsidP="002C77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202</w:t>
            </w:r>
            <w:r w:rsidR="002C7721" w:rsidRPr="002C7721">
              <w:rPr>
                <w:rFonts w:cstheme="minorHAnsi"/>
                <w:sz w:val="21"/>
                <w:szCs w:val="21"/>
              </w:rPr>
              <w:t>3</w:t>
            </w:r>
            <w:r w:rsidRPr="002C7721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2C7721" w:rsidRPr="002C7721" w:rsidTr="002C7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2C7721" w:rsidRPr="002C7721" w:rsidRDefault="002C7721" w:rsidP="00C53E5A">
            <w:pPr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в Республике Мордовия</w:t>
            </w:r>
          </w:p>
        </w:tc>
        <w:tc>
          <w:tcPr>
            <w:tcW w:w="1276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76,7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80,5</w:t>
            </w:r>
          </w:p>
        </w:tc>
        <w:tc>
          <w:tcPr>
            <w:tcW w:w="850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84,5</w:t>
            </w:r>
          </w:p>
        </w:tc>
        <w:tc>
          <w:tcPr>
            <w:tcW w:w="851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88,3</w:t>
            </w:r>
          </w:p>
        </w:tc>
        <w:tc>
          <w:tcPr>
            <w:tcW w:w="816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92,2</w:t>
            </w:r>
          </w:p>
        </w:tc>
      </w:tr>
      <w:tr w:rsidR="002C7721" w:rsidRPr="002C7721" w:rsidTr="002C77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2C7721" w:rsidRPr="002C7721" w:rsidRDefault="002C7721" w:rsidP="00AF2B80">
            <w:pPr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2C7721">
              <w:rPr>
                <w:rFonts w:cstheme="minorHAnsi"/>
                <w:sz w:val="21"/>
                <w:szCs w:val="21"/>
              </w:rPr>
              <w:t>абилитации</w:t>
            </w:r>
            <w:proofErr w:type="spellEnd"/>
            <w:r w:rsidRPr="002C7721">
              <w:rPr>
                <w:rFonts w:cstheme="minorHAnsi"/>
                <w:sz w:val="21"/>
                <w:szCs w:val="21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2C7721">
              <w:rPr>
                <w:rFonts w:cstheme="minorHAnsi"/>
                <w:sz w:val="21"/>
                <w:szCs w:val="21"/>
              </w:rPr>
              <w:t>абилитации</w:t>
            </w:r>
            <w:proofErr w:type="spellEnd"/>
            <w:r w:rsidRPr="002C7721">
              <w:rPr>
                <w:rFonts w:cstheme="minorHAnsi"/>
                <w:sz w:val="21"/>
                <w:szCs w:val="21"/>
              </w:rPr>
              <w:t xml:space="preserve"> (взрослые)</w:t>
            </w:r>
          </w:p>
        </w:tc>
        <w:tc>
          <w:tcPr>
            <w:tcW w:w="1276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C7721">
              <w:rPr>
                <w:rFonts w:cstheme="minorHAnsi"/>
              </w:rPr>
              <w:t>71,9</w:t>
            </w:r>
          </w:p>
        </w:tc>
        <w:tc>
          <w:tcPr>
            <w:tcW w:w="850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72,9</w:t>
            </w:r>
          </w:p>
        </w:tc>
        <w:tc>
          <w:tcPr>
            <w:tcW w:w="851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73,9</w:t>
            </w:r>
          </w:p>
        </w:tc>
        <w:tc>
          <w:tcPr>
            <w:tcW w:w="816" w:type="dxa"/>
            <w:vAlign w:val="center"/>
          </w:tcPr>
          <w:p w:rsidR="002C7721" w:rsidRPr="002C7721" w:rsidRDefault="002C77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73,9</w:t>
            </w:r>
          </w:p>
        </w:tc>
      </w:tr>
      <w:tr w:rsidR="002C7721" w:rsidRPr="002C7721" w:rsidTr="002C7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2C7721" w:rsidRPr="002C7721" w:rsidRDefault="002C7721" w:rsidP="00AF2B80">
            <w:pPr>
              <w:rPr>
                <w:rFonts w:cstheme="minorHAnsi"/>
                <w:sz w:val="21"/>
                <w:szCs w:val="21"/>
              </w:rPr>
            </w:pPr>
            <w:r w:rsidRPr="002C7721">
              <w:rPr>
                <w:rFonts w:cstheme="minorHAnsi"/>
                <w:sz w:val="21"/>
                <w:szCs w:val="21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2C7721">
              <w:rPr>
                <w:rFonts w:cstheme="minorHAnsi"/>
                <w:sz w:val="21"/>
                <w:szCs w:val="21"/>
              </w:rPr>
              <w:t>абилитации</w:t>
            </w:r>
            <w:proofErr w:type="spellEnd"/>
            <w:r w:rsidRPr="002C7721">
              <w:rPr>
                <w:rFonts w:cstheme="minorHAnsi"/>
                <w:sz w:val="21"/>
                <w:szCs w:val="21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2C7721">
              <w:rPr>
                <w:rFonts w:cstheme="minorHAnsi"/>
                <w:sz w:val="21"/>
                <w:szCs w:val="21"/>
              </w:rPr>
              <w:t>абилитации</w:t>
            </w:r>
            <w:proofErr w:type="spellEnd"/>
            <w:r w:rsidRPr="002C7721">
              <w:rPr>
                <w:rFonts w:cstheme="minorHAnsi"/>
                <w:sz w:val="21"/>
                <w:szCs w:val="21"/>
              </w:rPr>
              <w:t xml:space="preserve"> (дети)</w:t>
            </w:r>
          </w:p>
        </w:tc>
        <w:tc>
          <w:tcPr>
            <w:tcW w:w="1276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C7721">
              <w:rPr>
                <w:rFonts w:cstheme="minorHAnsi"/>
              </w:rPr>
              <w:t>73,8</w:t>
            </w:r>
          </w:p>
        </w:tc>
        <w:tc>
          <w:tcPr>
            <w:tcW w:w="850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74,8</w:t>
            </w:r>
          </w:p>
        </w:tc>
        <w:tc>
          <w:tcPr>
            <w:tcW w:w="851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75,8</w:t>
            </w:r>
          </w:p>
        </w:tc>
        <w:tc>
          <w:tcPr>
            <w:tcW w:w="816" w:type="dxa"/>
            <w:vAlign w:val="center"/>
          </w:tcPr>
          <w:p w:rsidR="002C7721" w:rsidRPr="002C7721" w:rsidRDefault="002C77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2C7721">
              <w:rPr>
                <w:rFonts w:cstheme="minorHAnsi"/>
                <w:color w:val="000000"/>
              </w:rPr>
              <w:t>75,8</w:t>
            </w:r>
          </w:p>
        </w:tc>
      </w:tr>
    </w:tbl>
    <w:p w:rsidR="00633AEE" w:rsidRPr="002C7721" w:rsidRDefault="00633AEE">
      <w:pPr>
        <w:rPr>
          <w:sz w:val="20"/>
          <w:szCs w:val="20"/>
        </w:rPr>
      </w:pPr>
      <w:r w:rsidRPr="00344499">
        <w:rPr>
          <w:color w:val="FF0000"/>
          <w:sz w:val="48"/>
        </w:rPr>
        <w:br w:type="page"/>
      </w:r>
    </w:p>
    <w:p w:rsidR="002E4DD8" w:rsidRDefault="00B728D1" w:rsidP="00EE0B96">
      <w:pPr>
        <w:spacing w:after="0" w:line="240" w:lineRule="auto"/>
        <w:jc w:val="center"/>
        <w:rPr>
          <w:sz w:val="48"/>
          <w:szCs w:val="48"/>
        </w:rPr>
      </w:pPr>
      <w:r w:rsidRPr="008E0C99">
        <w:rPr>
          <w:b/>
          <w:color w:val="C00000"/>
          <w:sz w:val="96"/>
          <w:szCs w:val="40"/>
        </w:rPr>
        <w:lastRenderedPageBreak/>
        <w:t>22</w:t>
      </w:r>
      <w:r w:rsidR="00EE0B96" w:rsidRPr="008E0C99">
        <w:rPr>
          <w:b/>
          <w:sz w:val="96"/>
          <w:szCs w:val="40"/>
        </w:rPr>
        <w:t xml:space="preserve"> </w:t>
      </w:r>
      <w:r w:rsidRPr="008E0C99">
        <w:rPr>
          <w:sz w:val="48"/>
          <w:szCs w:val="48"/>
        </w:rPr>
        <w:t xml:space="preserve">Государственная программа </w:t>
      </w:r>
    </w:p>
    <w:p w:rsidR="00B728D1" w:rsidRPr="008E0C99" w:rsidRDefault="00EE0B96" w:rsidP="00EE0B96">
      <w:pPr>
        <w:spacing w:after="0" w:line="240" w:lineRule="auto"/>
        <w:jc w:val="center"/>
        <w:rPr>
          <w:sz w:val="48"/>
          <w:szCs w:val="48"/>
        </w:rPr>
      </w:pPr>
      <w:r w:rsidRPr="008E0C99">
        <w:rPr>
          <w:sz w:val="48"/>
          <w:szCs w:val="48"/>
        </w:rPr>
        <w:t>Республики Мордовия "Комплексное развитие сельских территорий"</w:t>
      </w:r>
    </w:p>
    <w:p w:rsidR="00B728D1" w:rsidRPr="008E0C99" w:rsidRDefault="00B728D1" w:rsidP="00B728D1">
      <w:pPr>
        <w:spacing w:after="0" w:line="240" w:lineRule="auto"/>
        <w:rPr>
          <w:sz w:val="20"/>
          <w:szCs w:val="20"/>
          <w:u w:val="single"/>
        </w:rPr>
      </w:pPr>
    </w:p>
    <w:p w:rsidR="000E3A28" w:rsidRPr="008E0C99" w:rsidRDefault="00B728D1" w:rsidP="00B728D1">
      <w:pPr>
        <w:pStyle w:val="ConsPlusNormal"/>
        <w:contextualSpacing/>
        <w:rPr>
          <w:rFonts w:asciiTheme="minorHAnsi" w:hAnsiTheme="minorHAnsi"/>
          <w:sz w:val="44"/>
          <w:szCs w:val="40"/>
        </w:rPr>
      </w:pPr>
      <w:r w:rsidRPr="008E0C99">
        <w:rPr>
          <w:rFonts w:asciiTheme="minorHAnsi" w:hAnsiTheme="minorHAnsi"/>
          <w:noProof/>
          <w:sz w:val="30"/>
          <w:szCs w:val="30"/>
          <w:u w:val="single"/>
        </w:rPr>
        <w:drawing>
          <wp:anchor distT="0" distB="0" distL="114300" distR="114300" simplePos="0" relativeHeight="251780096" behindDoc="0" locked="0" layoutInCell="1" allowOverlap="1" wp14:anchorId="04E51BE2" wp14:editId="646B4E25">
            <wp:simplePos x="0" y="0"/>
            <wp:positionH relativeFrom="column">
              <wp:posOffset>3996690</wp:posOffset>
            </wp:positionH>
            <wp:positionV relativeFrom="paragraph">
              <wp:posOffset>120650</wp:posOffset>
            </wp:positionV>
            <wp:extent cx="2056765" cy="1310005"/>
            <wp:effectExtent l="19050" t="0" r="635" b="0"/>
            <wp:wrapThrough wrapText="bothSides">
              <wp:wrapPolygon edited="0">
                <wp:start x="-200" y="0"/>
                <wp:lineTo x="-200" y="21359"/>
                <wp:lineTo x="21607" y="21359"/>
                <wp:lineTo x="21607" y="0"/>
                <wp:lineTo x="-200" y="0"/>
              </wp:wrapPolygon>
            </wp:wrapThrough>
            <wp:docPr id="8239" name="Рисунок 8239" descr="C:\Users\boklacheva\Desktop\img-20150602135250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klacheva\Desktop\img-20150602135250-993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0C99">
        <w:rPr>
          <w:rFonts w:asciiTheme="minorHAnsi" w:hAnsiTheme="minorHAnsi"/>
          <w:sz w:val="44"/>
          <w:szCs w:val="40"/>
          <w:u w:val="single"/>
        </w:rPr>
        <w:t>Цель программы:</w:t>
      </w:r>
      <w:r w:rsidRPr="008E0C99">
        <w:rPr>
          <w:rFonts w:asciiTheme="minorHAnsi" w:hAnsiTheme="minorHAnsi"/>
          <w:sz w:val="44"/>
          <w:szCs w:val="40"/>
        </w:rPr>
        <w:t xml:space="preserve"> </w:t>
      </w:r>
    </w:p>
    <w:p w:rsidR="00B728D1" w:rsidRPr="008E0C99" w:rsidRDefault="00B728D1" w:rsidP="00B728D1">
      <w:pPr>
        <w:pStyle w:val="ConsPlusNormal"/>
        <w:contextualSpacing/>
        <w:rPr>
          <w:rFonts w:ascii="Calibri" w:eastAsiaTheme="minorHAnsi" w:hAnsi="Calibri" w:cs="Calibri"/>
          <w:sz w:val="32"/>
          <w:szCs w:val="32"/>
          <w:lang w:eastAsia="en-US"/>
        </w:rPr>
      </w:pPr>
      <w:proofErr w:type="gramStart"/>
      <w:r w:rsidRPr="008E0C99">
        <w:rPr>
          <w:rFonts w:ascii="Calibri" w:eastAsiaTheme="minorHAnsi" w:hAnsi="Calibri" w:cs="Calibri"/>
          <w:sz w:val="31"/>
          <w:szCs w:val="31"/>
          <w:lang w:eastAsia="en-US"/>
        </w:rPr>
        <w:t>цель 1 – сохранение доли сельского населения в общей численности населения Республики Мордовия на уровне не менее 30% в 2025 г.; цель 2 – достижение соотношения среднемесячных располагаемых ресурсов сельского и городского домохозяйств до 100% в 2025 г.; цель 3 – повышение доли общей площади благоустроенных жилых помещений в сельских населенных пунктах до 50% в 2025 г.</w:t>
      </w:r>
      <w:proofErr w:type="gramEnd"/>
    </w:p>
    <w:p w:rsidR="00B728D1" w:rsidRPr="00F92ED3" w:rsidRDefault="00B728D1" w:rsidP="00B728D1">
      <w:pPr>
        <w:pStyle w:val="ConsPlusNormal"/>
        <w:contextualSpacing/>
        <w:rPr>
          <w:rFonts w:asciiTheme="minorHAnsi" w:hAnsiTheme="minorHAnsi" w:cstheme="minorHAnsi"/>
          <w:u w:val="single"/>
        </w:rPr>
      </w:pPr>
    </w:p>
    <w:p w:rsidR="00B728D1" w:rsidRPr="008E0C99" w:rsidRDefault="00B728D1" w:rsidP="00B728D1">
      <w:pPr>
        <w:spacing w:after="0" w:line="240" w:lineRule="auto"/>
        <w:jc w:val="center"/>
        <w:rPr>
          <w:sz w:val="44"/>
          <w:szCs w:val="40"/>
          <w:u w:val="single"/>
        </w:rPr>
      </w:pPr>
      <w:r w:rsidRPr="008E0C99">
        <w:rPr>
          <w:sz w:val="44"/>
          <w:szCs w:val="40"/>
          <w:u w:val="single"/>
        </w:rPr>
        <w:t>Основные целевые показатели программы:</w:t>
      </w:r>
    </w:p>
    <w:p w:rsidR="00B728D1" w:rsidRPr="008E0C99" w:rsidRDefault="00B728D1" w:rsidP="00B728D1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712" w:type="dxa"/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1134"/>
        <w:gridCol w:w="1044"/>
        <w:gridCol w:w="879"/>
        <w:gridCol w:w="912"/>
        <w:gridCol w:w="957"/>
      </w:tblGrid>
      <w:tr w:rsidR="008E0C99" w:rsidRPr="008E0C99" w:rsidTr="008E0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:rsidR="00B728D1" w:rsidRPr="008E0C99" w:rsidRDefault="00B728D1" w:rsidP="00361DB3">
            <w:pPr>
              <w:jc w:val="center"/>
              <w:rPr>
                <w:rFonts w:cstheme="minorHAnsi"/>
              </w:rPr>
            </w:pPr>
            <w:r w:rsidRPr="008E0C99">
              <w:rPr>
                <w:rFonts w:cstheme="minorHAnsi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B728D1" w:rsidRPr="008E0C99" w:rsidRDefault="00B728D1" w:rsidP="00361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B728D1" w:rsidRPr="008E0C99" w:rsidRDefault="00B728D1" w:rsidP="00EE0B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201</w:t>
            </w:r>
            <w:r w:rsidR="008E0C99" w:rsidRPr="008E0C99">
              <w:rPr>
                <w:rFonts w:cstheme="minorHAnsi"/>
                <w:lang w:val="en-US"/>
              </w:rPr>
              <w:t>9</w:t>
            </w:r>
            <w:r w:rsidRPr="008E0C99">
              <w:rPr>
                <w:rFonts w:cstheme="minorHAnsi"/>
              </w:rPr>
              <w:t xml:space="preserve"> год (факт)</w:t>
            </w:r>
          </w:p>
        </w:tc>
        <w:tc>
          <w:tcPr>
            <w:tcW w:w="1044" w:type="dxa"/>
            <w:vAlign w:val="center"/>
          </w:tcPr>
          <w:p w:rsidR="00B728D1" w:rsidRPr="008E0C99" w:rsidRDefault="00B728D1" w:rsidP="008E0C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</w:t>
            </w:r>
            <w:r w:rsidR="008E0C99" w:rsidRPr="008E0C99">
              <w:rPr>
                <w:rFonts w:cstheme="minorHAnsi"/>
                <w:lang w:val="en-US"/>
              </w:rPr>
              <w:t>20</w:t>
            </w:r>
            <w:r w:rsidRPr="008E0C99">
              <w:rPr>
                <w:rFonts w:cstheme="minorHAnsi"/>
              </w:rPr>
              <w:t xml:space="preserve"> год (</w:t>
            </w:r>
            <w:r w:rsidR="008E0C99" w:rsidRPr="008E0C99">
              <w:rPr>
                <w:rFonts w:cstheme="minorHAnsi"/>
              </w:rPr>
              <w:t>факт</w:t>
            </w:r>
            <w:r w:rsidRPr="008E0C99">
              <w:rPr>
                <w:rFonts w:cstheme="minorHAnsi"/>
              </w:rPr>
              <w:t>)</w:t>
            </w:r>
          </w:p>
        </w:tc>
        <w:tc>
          <w:tcPr>
            <w:tcW w:w="879" w:type="dxa"/>
            <w:vAlign w:val="center"/>
          </w:tcPr>
          <w:p w:rsidR="00B728D1" w:rsidRPr="008E0C99" w:rsidRDefault="00B728D1" w:rsidP="008E0C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</w:t>
            </w:r>
            <w:r w:rsidR="00EE0B96" w:rsidRPr="008E0C99">
              <w:rPr>
                <w:rFonts w:cstheme="minorHAnsi"/>
              </w:rPr>
              <w:t>2</w:t>
            </w:r>
            <w:r w:rsidR="008E0C99" w:rsidRPr="008E0C99">
              <w:rPr>
                <w:rFonts w:cstheme="minorHAnsi"/>
              </w:rPr>
              <w:t>1</w:t>
            </w:r>
            <w:r w:rsidRPr="008E0C99">
              <w:rPr>
                <w:rFonts w:cstheme="minorHAnsi"/>
              </w:rPr>
              <w:t xml:space="preserve"> год</w:t>
            </w:r>
          </w:p>
        </w:tc>
        <w:tc>
          <w:tcPr>
            <w:tcW w:w="912" w:type="dxa"/>
            <w:vAlign w:val="center"/>
          </w:tcPr>
          <w:p w:rsidR="00B728D1" w:rsidRPr="008E0C99" w:rsidRDefault="00B728D1" w:rsidP="008E0C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</w:t>
            </w:r>
            <w:r w:rsidR="00EE0B96" w:rsidRPr="008E0C99">
              <w:rPr>
                <w:rFonts w:cstheme="minorHAnsi"/>
              </w:rPr>
              <w:t>2</w:t>
            </w:r>
            <w:r w:rsidR="008E0C99" w:rsidRPr="008E0C99">
              <w:rPr>
                <w:rFonts w:cstheme="minorHAnsi"/>
              </w:rPr>
              <w:t>2</w:t>
            </w:r>
            <w:r w:rsidRPr="008E0C99">
              <w:rPr>
                <w:rFonts w:cstheme="minorHAnsi"/>
              </w:rPr>
              <w:t xml:space="preserve"> год</w:t>
            </w:r>
          </w:p>
        </w:tc>
        <w:tc>
          <w:tcPr>
            <w:tcW w:w="957" w:type="dxa"/>
            <w:vAlign w:val="center"/>
          </w:tcPr>
          <w:p w:rsidR="00B728D1" w:rsidRPr="008E0C99" w:rsidRDefault="00B728D1" w:rsidP="008E0C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202</w:t>
            </w:r>
            <w:r w:rsidR="008E0C99" w:rsidRPr="008E0C99">
              <w:rPr>
                <w:rFonts w:cstheme="minorHAnsi"/>
              </w:rPr>
              <w:t>3</w:t>
            </w:r>
            <w:r w:rsidRPr="008E0C99">
              <w:rPr>
                <w:rFonts w:cstheme="minorHAnsi"/>
              </w:rPr>
              <w:t xml:space="preserve"> год</w:t>
            </w:r>
          </w:p>
        </w:tc>
      </w:tr>
      <w:tr w:rsidR="008E0C99" w:rsidRPr="008E0C99" w:rsidTr="008E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кв. метров общей площади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21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300,0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847,3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940,0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000,0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000,0</w:t>
            </w:r>
          </w:p>
        </w:tc>
      </w:tr>
      <w:tr w:rsidR="008E0C99" w:rsidRPr="008E0C99" w:rsidTr="008E0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кв. метров общей площади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480,0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54,0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980,0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  <w:r w:rsidR="00F92ED3">
              <w:rPr>
                <w:rFonts w:cstheme="minorHAnsi"/>
              </w:rPr>
              <w:t> </w:t>
            </w:r>
            <w:r w:rsidRPr="008E0C99">
              <w:rPr>
                <w:rFonts w:cstheme="minorHAnsi"/>
              </w:rPr>
              <w:t>890,0</w:t>
            </w:r>
          </w:p>
        </w:tc>
      </w:tr>
      <w:tr w:rsidR="008E0C99" w:rsidRPr="008E0C99" w:rsidTr="008E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proofErr w:type="gramStart"/>
            <w:r w:rsidRPr="008E0C99">
              <w:rPr>
                <w:rFonts w:cstheme="minorHAnsi"/>
              </w:rPr>
              <w:t>Количество предоставленных 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  <w:proofErr w:type="gramEnd"/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450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200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200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200</w:t>
            </w:r>
          </w:p>
        </w:tc>
      </w:tr>
      <w:tr w:rsidR="008E0C99" w:rsidRPr="008E0C99" w:rsidTr="008E0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6</w:t>
            </w:r>
          </w:p>
        </w:tc>
      </w:tr>
      <w:tr w:rsidR="008E0C99" w:rsidRPr="008E0C99" w:rsidTr="008E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Количество общественно-</w:t>
            </w:r>
            <w:r w:rsidRPr="008E0C99">
              <w:rPr>
                <w:rFonts w:cstheme="minorHAnsi"/>
              </w:rPr>
              <w:lastRenderedPageBreak/>
              <w:t>значимых проектов по благоустройству территорий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lastRenderedPageBreak/>
              <w:t>единиц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84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20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15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15</w:t>
            </w:r>
          </w:p>
        </w:tc>
      </w:tr>
      <w:tr w:rsidR="008E0C99" w:rsidRPr="008E0C99" w:rsidTr="008E0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lastRenderedPageBreak/>
              <w:t>Ввод в действие распределительных газовых сетей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километров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11,191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16,203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2,554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</w:tr>
      <w:tr w:rsidR="008E0C99" w:rsidRPr="008E0C99" w:rsidTr="008E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Ввод в действие локальных водопроводов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километров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25,051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112,070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15,855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</w:tr>
      <w:tr w:rsidR="008E0C99" w:rsidRPr="008E0C99" w:rsidTr="008E0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</w:tr>
      <w:tr w:rsidR="008E0C99" w:rsidRPr="008E0C99" w:rsidTr="008E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километров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9,92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9,69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10,183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</w:tr>
      <w:tr w:rsidR="008E0C99" w:rsidRPr="008E0C99" w:rsidTr="008E0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E0C99" w:rsidRPr="008E0C99" w:rsidRDefault="008E0C99" w:rsidP="00F23BE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41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3</w:t>
            </w:r>
          </w:p>
        </w:tc>
        <w:tc>
          <w:tcPr>
            <w:tcW w:w="879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2</w:t>
            </w:r>
          </w:p>
        </w:tc>
        <w:tc>
          <w:tcPr>
            <w:tcW w:w="912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4</w:t>
            </w:r>
          </w:p>
        </w:tc>
        <w:tc>
          <w:tcPr>
            <w:tcW w:w="957" w:type="dxa"/>
            <w:vAlign w:val="center"/>
          </w:tcPr>
          <w:p w:rsidR="008E0C99" w:rsidRPr="008E0C99" w:rsidRDefault="008E0C99" w:rsidP="008E0C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0C99">
              <w:rPr>
                <w:rFonts w:cstheme="minorHAnsi"/>
              </w:rPr>
              <w:t>1</w:t>
            </w:r>
          </w:p>
        </w:tc>
      </w:tr>
    </w:tbl>
    <w:p w:rsidR="00B728D1" w:rsidRPr="008E0C99" w:rsidRDefault="00B728D1" w:rsidP="00B728D1">
      <w:pPr>
        <w:rPr>
          <w:b/>
          <w:sz w:val="48"/>
          <w:szCs w:val="48"/>
          <w:highlight w:val="yellow"/>
        </w:rPr>
      </w:pPr>
      <w:r w:rsidRPr="00344499">
        <w:rPr>
          <w:b/>
          <w:color w:val="FF0000"/>
          <w:sz w:val="96"/>
          <w:szCs w:val="40"/>
          <w:highlight w:val="yellow"/>
        </w:rPr>
        <w:br w:type="page"/>
      </w:r>
    </w:p>
    <w:p w:rsidR="00832EA5" w:rsidRPr="0099376A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99376A">
        <w:rPr>
          <w:b/>
          <w:color w:val="C00000"/>
          <w:sz w:val="96"/>
          <w:szCs w:val="40"/>
        </w:rPr>
        <w:lastRenderedPageBreak/>
        <w:t>23</w:t>
      </w:r>
      <w:r w:rsidR="003A215B" w:rsidRPr="0099376A">
        <w:rPr>
          <w:b/>
          <w:sz w:val="96"/>
          <w:szCs w:val="40"/>
        </w:rPr>
        <w:t xml:space="preserve"> </w:t>
      </w:r>
      <w:r w:rsidR="00832EA5" w:rsidRPr="0099376A">
        <w:rPr>
          <w:sz w:val="48"/>
          <w:szCs w:val="48"/>
        </w:rPr>
        <w:t>Государственная программа</w:t>
      </w:r>
    </w:p>
    <w:p w:rsidR="00832EA5" w:rsidRPr="0099376A" w:rsidRDefault="00832EA5" w:rsidP="00633AEE">
      <w:pPr>
        <w:spacing w:after="0" w:line="240" w:lineRule="auto"/>
        <w:jc w:val="center"/>
        <w:rPr>
          <w:sz w:val="48"/>
          <w:szCs w:val="48"/>
        </w:rPr>
      </w:pPr>
      <w:r w:rsidRPr="0099376A">
        <w:rPr>
          <w:sz w:val="48"/>
          <w:szCs w:val="48"/>
        </w:rPr>
        <w:t>Республики Мордовия "Противодействие коррупции в Республике Мордовия"</w:t>
      </w:r>
    </w:p>
    <w:p w:rsidR="00633AEE" w:rsidRPr="0099376A" w:rsidRDefault="00633AEE" w:rsidP="002C3705">
      <w:pPr>
        <w:spacing w:after="0" w:line="240" w:lineRule="auto"/>
        <w:rPr>
          <w:sz w:val="20"/>
          <w:szCs w:val="20"/>
          <w:u w:val="single"/>
        </w:rPr>
      </w:pPr>
    </w:p>
    <w:p w:rsidR="00633AEE" w:rsidRPr="0099376A" w:rsidRDefault="002C3705" w:rsidP="00C21296">
      <w:pPr>
        <w:spacing w:after="0" w:line="240" w:lineRule="auto"/>
        <w:rPr>
          <w:noProof/>
          <w:sz w:val="30"/>
          <w:szCs w:val="30"/>
          <w:lang w:eastAsia="ru-RU"/>
        </w:rPr>
      </w:pPr>
      <w:r w:rsidRPr="0099376A">
        <w:rPr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765760" behindDoc="0" locked="0" layoutInCell="1" allowOverlap="1" wp14:anchorId="591166C0" wp14:editId="0B9FB1F0">
            <wp:simplePos x="0" y="0"/>
            <wp:positionH relativeFrom="column">
              <wp:posOffset>4339590</wp:posOffset>
            </wp:positionH>
            <wp:positionV relativeFrom="paragraph">
              <wp:posOffset>97155</wp:posOffset>
            </wp:positionV>
            <wp:extent cx="1447800" cy="1447800"/>
            <wp:effectExtent l="19050" t="0" r="0" b="0"/>
            <wp:wrapThrough wrapText="bothSides">
              <wp:wrapPolygon edited="0">
                <wp:start x="-284" y="0"/>
                <wp:lineTo x="-284" y="21316"/>
                <wp:lineTo x="21600" y="21316"/>
                <wp:lineTo x="21600" y="0"/>
                <wp:lineTo x="-284" y="0"/>
              </wp:wrapPolygon>
            </wp:wrapThrough>
            <wp:docPr id="8240" name="Рисунок 8240" descr="C:\Users\boklacheva\Desktop\kor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klacheva\Desktop\korrup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99376A">
        <w:rPr>
          <w:sz w:val="44"/>
          <w:szCs w:val="44"/>
          <w:u w:val="single"/>
        </w:rPr>
        <w:t>Цель программы</w:t>
      </w:r>
      <w:r w:rsidR="00633AEE" w:rsidRPr="0099376A">
        <w:rPr>
          <w:sz w:val="42"/>
          <w:szCs w:val="42"/>
          <w:u w:val="single"/>
        </w:rPr>
        <w:t>:</w:t>
      </w:r>
      <w:r w:rsidR="001D6EDB" w:rsidRPr="0099376A">
        <w:rPr>
          <w:sz w:val="42"/>
          <w:szCs w:val="42"/>
        </w:rPr>
        <w:t xml:space="preserve"> </w:t>
      </w:r>
      <w:r w:rsidR="00C21296" w:rsidRPr="0099376A">
        <w:rPr>
          <w:noProof/>
          <w:sz w:val="30"/>
          <w:szCs w:val="30"/>
          <w:lang w:eastAsia="ru-RU"/>
        </w:rPr>
        <w:t>снижение уровня коррупции во всех сферах деятельности государственных и общественных институтов в Республике Мордовия, устранение причины ее возникновения путем повышения эффективности координации антикоррупционной деятельности государственных органов, органов местного самоуправления и институтов гражданского общества</w:t>
      </w:r>
    </w:p>
    <w:p w:rsidR="00141DC3" w:rsidRPr="0099376A" w:rsidRDefault="00141DC3" w:rsidP="00C21296">
      <w:pPr>
        <w:spacing w:after="0" w:line="240" w:lineRule="auto"/>
        <w:rPr>
          <w:sz w:val="20"/>
          <w:szCs w:val="20"/>
          <w:u w:val="single"/>
        </w:rPr>
      </w:pPr>
    </w:p>
    <w:p w:rsidR="00633AEE" w:rsidRPr="0099376A" w:rsidRDefault="00633AEE" w:rsidP="002C3705">
      <w:pPr>
        <w:spacing w:after="0" w:line="240" w:lineRule="auto"/>
        <w:jc w:val="center"/>
        <w:rPr>
          <w:sz w:val="44"/>
          <w:szCs w:val="44"/>
          <w:u w:val="single"/>
        </w:rPr>
      </w:pPr>
      <w:r w:rsidRPr="0099376A">
        <w:rPr>
          <w:sz w:val="44"/>
          <w:szCs w:val="44"/>
          <w:u w:val="single"/>
        </w:rPr>
        <w:t>Основные целевые показатели программы:</w:t>
      </w:r>
    </w:p>
    <w:p w:rsidR="00633AEE" w:rsidRPr="0099376A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855" w:type="dxa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134"/>
        <w:gridCol w:w="1134"/>
        <w:gridCol w:w="1134"/>
        <w:gridCol w:w="992"/>
        <w:gridCol w:w="958"/>
      </w:tblGrid>
      <w:tr w:rsidR="0099376A" w:rsidRPr="0099376A" w:rsidTr="00733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  <w:hideMark/>
          </w:tcPr>
          <w:p w:rsidR="00351482" w:rsidRPr="0099376A" w:rsidRDefault="00351482" w:rsidP="00351482">
            <w:pPr>
              <w:jc w:val="center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  <w:hideMark/>
          </w:tcPr>
          <w:p w:rsidR="00351482" w:rsidRPr="0099376A" w:rsidRDefault="00351482" w:rsidP="003514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  <w:hideMark/>
          </w:tcPr>
          <w:p w:rsidR="00351482" w:rsidRPr="0099376A" w:rsidRDefault="00AD0996" w:rsidP="009937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201</w:t>
            </w:r>
            <w:r w:rsidR="0099376A">
              <w:rPr>
                <w:rFonts w:cstheme="minorHAnsi"/>
                <w:sz w:val="21"/>
                <w:szCs w:val="21"/>
              </w:rPr>
              <w:t>9</w:t>
            </w:r>
            <w:r w:rsidR="00351482" w:rsidRPr="0099376A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134" w:type="dxa"/>
            <w:vAlign w:val="center"/>
            <w:hideMark/>
          </w:tcPr>
          <w:p w:rsidR="00351482" w:rsidRPr="0099376A" w:rsidRDefault="00351482" w:rsidP="00A230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20</w:t>
            </w:r>
            <w:r w:rsidR="0099376A">
              <w:rPr>
                <w:rFonts w:cstheme="minorHAnsi"/>
                <w:sz w:val="21"/>
                <w:szCs w:val="21"/>
              </w:rPr>
              <w:t>20</w:t>
            </w:r>
            <w:r w:rsidR="003673CC" w:rsidRPr="0099376A">
              <w:rPr>
                <w:rFonts w:cstheme="minorHAnsi"/>
                <w:sz w:val="21"/>
                <w:szCs w:val="21"/>
              </w:rPr>
              <w:t xml:space="preserve"> </w:t>
            </w:r>
            <w:r w:rsidRPr="0099376A">
              <w:rPr>
                <w:rFonts w:cstheme="minorHAnsi"/>
                <w:sz w:val="21"/>
                <w:szCs w:val="21"/>
              </w:rPr>
              <w:t>год (</w:t>
            </w:r>
            <w:r w:rsidR="00A23021">
              <w:rPr>
                <w:rFonts w:cstheme="minorHAnsi"/>
                <w:sz w:val="21"/>
                <w:szCs w:val="21"/>
              </w:rPr>
              <w:t>факт</w:t>
            </w:r>
            <w:r w:rsidRPr="0099376A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1134" w:type="dxa"/>
            <w:vAlign w:val="center"/>
            <w:hideMark/>
          </w:tcPr>
          <w:p w:rsidR="00733E44" w:rsidRPr="0099376A" w:rsidRDefault="00351482" w:rsidP="00F26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2</w:t>
            </w:r>
            <w:r w:rsidR="00F2608C" w:rsidRPr="0099376A">
              <w:rPr>
                <w:rFonts w:cstheme="minorHAnsi"/>
                <w:sz w:val="21"/>
                <w:szCs w:val="21"/>
              </w:rPr>
              <w:t>02</w:t>
            </w:r>
            <w:r w:rsidR="0099376A">
              <w:rPr>
                <w:rFonts w:cstheme="minorHAnsi"/>
                <w:sz w:val="21"/>
                <w:szCs w:val="21"/>
              </w:rPr>
              <w:t>1</w:t>
            </w:r>
          </w:p>
          <w:p w:rsidR="00351482" w:rsidRPr="0099376A" w:rsidRDefault="00351482" w:rsidP="00F26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год</w:t>
            </w:r>
          </w:p>
        </w:tc>
        <w:tc>
          <w:tcPr>
            <w:tcW w:w="992" w:type="dxa"/>
            <w:vAlign w:val="center"/>
            <w:hideMark/>
          </w:tcPr>
          <w:p w:rsidR="00351482" w:rsidRPr="0099376A" w:rsidRDefault="00351482" w:rsidP="009937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202</w:t>
            </w:r>
            <w:r w:rsidR="0099376A">
              <w:rPr>
                <w:rFonts w:cstheme="minorHAnsi"/>
                <w:sz w:val="21"/>
                <w:szCs w:val="21"/>
              </w:rPr>
              <w:t>2</w:t>
            </w:r>
            <w:r w:rsidRPr="0099376A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958" w:type="dxa"/>
            <w:vAlign w:val="center"/>
          </w:tcPr>
          <w:p w:rsidR="00351482" w:rsidRPr="0099376A" w:rsidRDefault="00351482" w:rsidP="00F26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99376A">
              <w:rPr>
                <w:rFonts w:cstheme="minorHAnsi"/>
                <w:sz w:val="21"/>
                <w:szCs w:val="21"/>
              </w:rPr>
              <w:t>202</w:t>
            </w:r>
            <w:r w:rsidR="0099376A">
              <w:rPr>
                <w:rFonts w:cstheme="minorHAnsi"/>
                <w:sz w:val="21"/>
                <w:szCs w:val="21"/>
              </w:rPr>
              <w:t>3</w:t>
            </w:r>
            <w:r w:rsidRPr="0099376A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99376A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99376A" w:rsidRPr="00747602" w:rsidRDefault="0099376A" w:rsidP="00872824">
            <w:r w:rsidRPr="00747602">
              <w:t>Полнота целевого освоения средств, выделенных для целей разработки и выпуска учебных пособий антикоррупционной направленности</w:t>
            </w:r>
          </w:p>
        </w:tc>
        <w:tc>
          <w:tcPr>
            <w:tcW w:w="1276" w:type="dxa"/>
            <w:vAlign w:val="center"/>
            <w:hideMark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ежегодно</w:t>
            </w:r>
          </w:p>
        </w:tc>
        <w:tc>
          <w:tcPr>
            <w:tcW w:w="1134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92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58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</w:tr>
      <w:tr w:rsidR="0099376A" w:rsidRPr="00344499" w:rsidTr="00A23021">
        <w:trPr>
          <w:trHeight w:val="1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99376A" w:rsidRPr="00A70B25" w:rsidRDefault="0099376A" w:rsidP="00872824">
            <w:r w:rsidRPr="00A70B25">
              <w:t>Количество проведенных семинаров (тренингов) с лицами, привлекаемыми к проведению антикоррупционной экспертизы республиканских и муниципальных нормативных правовых актов и их проектов</w:t>
            </w:r>
          </w:p>
        </w:tc>
        <w:tc>
          <w:tcPr>
            <w:tcW w:w="1276" w:type="dxa"/>
            <w:vAlign w:val="center"/>
            <w:hideMark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единиц, ежегодно</w:t>
            </w:r>
          </w:p>
        </w:tc>
        <w:tc>
          <w:tcPr>
            <w:tcW w:w="1134" w:type="dxa"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</w:t>
            </w:r>
          </w:p>
        </w:tc>
        <w:tc>
          <w:tcPr>
            <w:tcW w:w="992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</w:t>
            </w:r>
          </w:p>
        </w:tc>
        <w:tc>
          <w:tcPr>
            <w:tcW w:w="958" w:type="dxa"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</w:t>
            </w:r>
          </w:p>
        </w:tc>
      </w:tr>
      <w:tr w:rsidR="0099376A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99376A" w:rsidRPr="001F7CB5" w:rsidRDefault="0099376A" w:rsidP="00872824">
            <w:r w:rsidRPr="001F7CB5">
              <w:t>Количество проведенных специальных журналистских конкурсов среди республиканских средств массовой информации на лучшее освещение вопросов противодействия коррупции</w:t>
            </w:r>
          </w:p>
        </w:tc>
        <w:tc>
          <w:tcPr>
            <w:tcW w:w="1276" w:type="dxa"/>
            <w:vAlign w:val="center"/>
            <w:hideMark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единиц, ежегодно</w:t>
            </w:r>
          </w:p>
        </w:tc>
        <w:tc>
          <w:tcPr>
            <w:tcW w:w="1134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992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958" w:type="dxa"/>
            <w:vAlign w:val="center"/>
          </w:tcPr>
          <w:p w:rsidR="0099376A" w:rsidRPr="00A23021" w:rsidRDefault="0099376A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</w:tr>
      <w:tr w:rsidR="0099376A" w:rsidRPr="00344499" w:rsidTr="00A23021">
        <w:trPr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99376A" w:rsidRPr="004D777A" w:rsidRDefault="0099376A" w:rsidP="00872824">
            <w:r w:rsidRPr="004D777A">
              <w:t>Количество выпусков телепередач, посвященных антикоррупционной тематике</w:t>
            </w:r>
          </w:p>
        </w:tc>
        <w:tc>
          <w:tcPr>
            <w:tcW w:w="1276" w:type="dxa"/>
            <w:vAlign w:val="center"/>
            <w:hideMark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единиц, ежегодно</w:t>
            </w:r>
          </w:p>
        </w:tc>
        <w:tc>
          <w:tcPr>
            <w:tcW w:w="1134" w:type="dxa"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24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24</w:t>
            </w:r>
          </w:p>
        </w:tc>
        <w:tc>
          <w:tcPr>
            <w:tcW w:w="1134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24</w:t>
            </w:r>
          </w:p>
        </w:tc>
        <w:tc>
          <w:tcPr>
            <w:tcW w:w="992" w:type="dxa"/>
            <w:noWrap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24</w:t>
            </w:r>
          </w:p>
        </w:tc>
        <w:tc>
          <w:tcPr>
            <w:tcW w:w="958" w:type="dxa"/>
            <w:vAlign w:val="center"/>
          </w:tcPr>
          <w:p w:rsidR="0099376A" w:rsidRPr="00A23021" w:rsidRDefault="0099376A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24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896CAC" w:rsidRPr="002B744C" w:rsidRDefault="00896CAC" w:rsidP="00872824">
            <w:r w:rsidRPr="002B744C">
              <w:lastRenderedPageBreak/>
              <w:t>Количество проведенных ежегодных конкурсов, в том числе написанных работ (в рамках конкурсов) по вопросам 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единиц / работ,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 \ 2450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 \ 2500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 \ 2600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 \ 2650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 \ 2700</w:t>
            </w:r>
          </w:p>
        </w:tc>
      </w:tr>
      <w:tr w:rsidR="00896CAC" w:rsidRPr="00344499" w:rsidTr="00A23021">
        <w:trPr>
          <w:trHeight w:val="2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896CAC" w:rsidRPr="00B57790" w:rsidRDefault="00896CAC" w:rsidP="00872824">
            <w:r w:rsidRPr="00B57790">
              <w:t>Доля реализованных молодежных социальных акций в общеобразовательных организациях и профессиональных образовательных организациях среднего и дополнительного профессионального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80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80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80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80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80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  <w:hideMark/>
          </w:tcPr>
          <w:p w:rsidR="00896CAC" w:rsidRPr="00BD407E" w:rsidRDefault="00896CAC" w:rsidP="00872824">
            <w:r w:rsidRPr="00BD407E">
              <w:t>Ежегодное обобщение и распространение положительного опыта антикоррупционного поведения предпринимателе</w:t>
            </w:r>
            <w:r w:rsidR="00F45FB4">
              <w:t>й</w:t>
            </w:r>
          </w:p>
        </w:tc>
        <w:tc>
          <w:tcPr>
            <w:tcW w:w="1276" w:type="dxa"/>
            <w:vAlign w:val="center"/>
            <w:hideMark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единиц,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</w:tr>
      <w:tr w:rsidR="00896CAC" w:rsidRPr="00344499" w:rsidTr="00A23021">
        <w:trPr>
          <w:trHeight w:val="1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443F07" w:rsidRDefault="00896CAC" w:rsidP="00872824">
            <w:r w:rsidRPr="00443F07">
              <w:t>Доля исполнительных органов государственной власти, внедривших внутренний контроль и антикоррупционные механизмы в кадровую политику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F12109" w:rsidRDefault="00896CAC" w:rsidP="00872824">
            <w:r w:rsidRPr="00F12109">
              <w:t>Доля законодательных и иных нормативных правовых актов, принятых без проведения антикоррупционной экспертизы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0,5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0,3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0,2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0,1</w:t>
            </w:r>
          </w:p>
        </w:tc>
      </w:tr>
      <w:tr w:rsidR="00896CAC" w:rsidRPr="00344499" w:rsidTr="00A23021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F12109" w:rsidRDefault="00896CAC" w:rsidP="00872824">
            <w:r w:rsidRPr="00F12109">
              <w:t>Снижение уровня коррупции в Республике Мордовия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 по сравнению с базовым уровнем 2013 года,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78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75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70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65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60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A54A09" w:rsidRDefault="00896CAC" w:rsidP="00872824">
            <w:r w:rsidRPr="00A54A09">
              <w:lastRenderedPageBreak/>
              <w:t>Доля органов исполнительной власти Республики Мордовия, принявших планы по противодействию коррупции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 от общего количества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</w:tr>
      <w:tr w:rsidR="00896CAC" w:rsidRPr="00344499" w:rsidTr="00A23021">
        <w:trPr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A54A09" w:rsidRDefault="00896CAC" w:rsidP="00872824">
            <w:r w:rsidRPr="00A54A09">
              <w:t xml:space="preserve">Доля обращений граждан и организаций, сталкивающихся с проявлениями </w:t>
            </w:r>
            <w:proofErr w:type="gramStart"/>
            <w:r w:rsidRPr="00A54A09">
              <w:t>коррупции</w:t>
            </w:r>
            <w:proofErr w:type="gramEnd"/>
            <w:r w:rsidRPr="00A54A09">
              <w:t xml:space="preserve"> в результате проверки которых выявлены правонарушения</w:t>
            </w:r>
          </w:p>
        </w:tc>
        <w:tc>
          <w:tcPr>
            <w:tcW w:w="1276" w:type="dxa"/>
            <w:vAlign w:val="center"/>
          </w:tcPr>
          <w:p w:rsidR="00896CAC" w:rsidRPr="00A23021" w:rsidRDefault="00A23021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23021">
              <w:rPr>
                <w:rFonts w:cstheme="minorHAnsi"/>
                <w:sz w:val="21"/>
                <w:szCs w:val="21"/>
              </w:rPr>
              <w:t>процент от общего количества</w:t>
            </w:r>
            <w:r w:rsidR="00896CAC" w:rsidRPr="00A23021">
              <w:rPr>
                <w:rFonts w:cstheme="minorHAnsi"/>
                <w:sz w:val="21"/>
                <w:szCs w:val="21"/>
              </w:rPr>
              <w:t>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0,5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0,3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0,2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0,1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D616DB" w:rsidRDefault="00896CAC" w:rsidP="00872824">
            <w:r w:rsidRPr="00D616DB">
              <w:t>Доля граждан, которые утверждают о снижении уровня коррупции в органах государственной власти и органах местного самоуправления Республики Мордовия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ежегодно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54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60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65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70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75</w:t>
            </w:r>
          </w:p>
        </w:tc>
      </w:tr>
      <w:tr w:rsidR="00896CAC" w:rsidRPr="00344499" w:rsidTr="00A23021">
        <w:trPr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D616DB" w:rsidRDefault="00896CAC" w:rsidP="00872824">
            <w:r w:rsidRPr="00D616DB">
              <w:t>Сроки проведения консультаций врачей-специалистов</w:t>
            </w:r>
          </w:p>
        </w:tc>
        <w:tc>
          <w:tcPr>
            <w:tcW w:w="1276" w:type="dxa"/>
            <w:vAlign w:val="center"/>
          </w:tcPr>
          <w:p w:rsidR="00896CAC" w:rsidRPr="00A23021" w:rsidRDefault="00A23021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proofErr w:type="gramStart"/>
            <w:r w:rsidRPr="00A23021">
              <w:rPr>
                <w:rFonts w:cstheme="minorHAnsi"/>
              </w:rPr>
              <w:t>к</w:t>
            </w:r>
            <w:r w:rsidR="00896CAC" w:rsidRPr="00A23021">
              <w:rPr>
                <w:rFonts w:cstheme="minorHAnsi"/>
              </w:rPr>
              <w:t>алендар</w:t>
            </w:r>
            <w:r w:rsidRPr="00A23021">
              <w:rPr>
                <w:rFonts w:cstheme="minorHAnsi"/>
              </w:rPr>
              <w:t>-</w:t>
            </w:r>
            <w:r w:rsidR="00896CAC" w:rsidRPr="00A23021">
              <w:rPr>
                <w:rFonts w:cstheme="minorHAnsi"/>
              </w:rPr>
              <w:t>ных</w:t>
            </w:r>
            <w:proofErr w:type="spellEnd"/>
            <w:proofErr w:type="gramEnd"/>
            <w:r w:rsidR="00896CAC" w:rsidRPr="00A23021">
              <w:rPr>
                <w:rFonts w:cstheme="minorHAnsi"/>
              </w:rPr>
              <w:t xml:space="preserve"> дней, по сравнению с базовым уровнем 2013 года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F271F8" w:rsidRDefault="00896CAC" w:rsidP="00872824">
            <w:r w:rsidRPr="00F271F8">
              <w:t>Сроки ожидания оказания специализированной (за исключением высокотехнологичной) медицинской помощи со дня выдачи лечащим врачом направления на госпитализацию</w:t>
            </w:r>
          </w:p>
        </w:tc>
        <w:tc>
          <w:tcPr>
            <w:tcW w:w="1276" w:type="dxa"/>
            <w:vAlign w:val="center"/>
          </w:tcPr>
          <w:p w:rsidR="00896CAC" w:rsidRPr="00A23021" w:rsidRDefault="00A23021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proofErr w:type="gramStart"/>
            <w:r>
              <w:rPr>
                <w:rFonts w:cstheme="minorHAnsi"/>
              </w:rPr>
              <w:t>к</w:t>
            </w:r>
            <w:r w:rsidR="00896CAC" w:rsidRPr="00A23021">
              <w:rPr>
                <w:rFonts w:cstheme="minorHAnsi"/>
              </w:rPr>
              <w:t>алендар</w:t>
            </w:r>
            <w:r>
              <w:rPr>
                <w:rFonts w:cstheme="minorHAnsi"/>
              </w:rPr>
              <w:t>-</w:t>
            </w:r>
            <w:r w:rsidR="00896CAC" w:rsidRPr="00A23021">
              <w:rPr>
                <w:rFonts w:cstheme="minorHAnsi"/>
              </w:rPr>
              <w:t>ных</w:t>
            </w:r>
            <w:proofErr w:type="spellEnd"/>
            <w:proofErr w:type="gramEnd"/>
            <w:r w:rsidR="00896CAC" w:rsidRPr="00A23021">
              <w:rPr>
                <w:rFonts w:cstheme="minorHAnsi"/>
              </w:rPr>
              <w:t xml:space="preserve"> дней, по сравнению с базовым уровнем 2013 года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30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30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30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30</w:t>
            </w:r>
          </w:p>
        </w:tc>
      </w:tr>
      <w:tr w:rsidR="00896CAC" w:rsidRPr="00344499" w:rsidTr="00A23021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F41232" w:rsidRDefault="00896CAC" w:rsidP="00872824">
            <w:r w:rsidRPr="00F41232">
              <w:t>Сроки ожидания оказания специализированной (за исключением высокотехнологичной) медицинской помощи для пациентов с онкологическими заболеваниями с момента установления диагноза заболевания (состояния)</w:t>
            </w:r>
          </w:p>
        </w:tc>
        <w:tc>
          <w:tcPr>
            <w:tcW w:w="1276" w:type="dxa"/>
            <w:vAlign w:val="center"/>
          </w:tcPr>
          <w:p w:rsidR="00896CAC" w:rsidRPr="00A23021" w:rsidRDefault="00A23021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proofErr w:type="gramStart"/>
            <w:r>
              <w:rPr>
                <w:rFonts w:cstheme="minorHAnsi"/>
              </w:rPr>
              <w:t>к</w:t>
            </w:r>
            <w:r w:rsidR="00896CAC" w:rsidRPr="00A23021">
              <w:rPr>
                <w:rFonts w:cstheme="minorHAnsi"/>
              </w:rPr>
              <w:t>алендар</w:t>
            </w:r>
            <w:r>
              <w:rPr>
                <w:rFonts w:cstheme="minorHAnsi"/>
              </w:rPr>
              <w:t>-</w:t>
            </w:r>
            <w:r w:rsidR="00896CAC" w:rsidRPr="00A23021">
              <w:rPr>
                <w:rFonts w:cstheme="minorHAnsi"/>
              </w:rPr>
              <w:t>ных</w:t>
            </w:r>
            <w:proofErr w:type="spellEnd"/>
            <w:proofErr w:type="gramEnd"/>
            <w:r w:rsidR="00896CAC" w:rsidRPr="00A23021">
              <w:rPr>
                <w:rFonts w:cstheme="minorHAnsi"/>
              </w:rPr>
              <w:t xml:space="preserve"> дней, по сравнению с базовым уровнем 2013 года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14</w:t>
            </w:r>
          </w:p>
        </w:tc>
      </w:tr>
      <w:tr w:rsidR="00896CAC" w:rsidRPr="00344499" w:rsidTr="00A23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noWrap/>
          </w:tcPr>
          <w:p w:rsidR="00896CAC" w:rsidRPr="00F41232" w:rsidRDefault="00896CAC" w:rsidP="00872824">
            <w:r w:rsidRPr="00F41232">
              <w:t>Удельный вес численности муниципальных образований, имеющих единую электронную систему учета детей дошкольного возраста и охваченных услугами дошкольного образования</w:t>
            </w:r>
          </w:p>
        </w:tc>
        <w:tc>
          <w:tcPr>
            <w:tcW w:w="1276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процентов, по сравнению с базовым уровнем 2013 года</w:t>
            </w:r>
          </w:p>
        </w:tc>
        <w:tc>
          <w:tcPr>
            <w:tcW w:w="1134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  <w:tc>
          <w:tcPr>
            <w:tcW w:w="958" w:type="dxa"/>
            <w:vAlign w:val="center"/>
          </w:tcPr>
          <w:p w:rsidR="00896CAC" w:rsidRPr="00A23021" w:rsidRDefault="00896CAC" w:rsidP="00A2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23021">
              <w:rPr>
                <w:rFonts w:cstheme="minorHAnsi"/>
              </w:rPr>
              <w:t>100</w:t>
            </w:r>
          </w:p>
        </w:tc>
      </w:tr>
    </w:tbl>
    <w:p w:rsidR="00840106" w:rsidRPr="00A23021" w:rsidRDefault="00840106">
      <w:pPr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633AEE" w:rsidRPr="003C67FF" w:rsidRDefault="00633AEE" w:rsidP="00633AEE">
      <w:pPr>
        <w:spacing w:after="0" w:line="240" w:lineRule="auto"/>
        <w:jc w:val="center"/>
        <w:rPr>
          <w:sz w:val="44"/>
          <w:szCs w:val="44"/>
        </w:rPr>
      </w:pPr>
      <w:r w:rsidRPr="003C67FF">
        <w:rPr>
          <w:b/>
          <w:color w:val="C00000"/>
          <w:sz w:val="88"/>
          <w:szCs w:val="88"/>
        </w:rPr>
        <w:lastRenderedPageBreak/>
        <w:t>24</w:t>
      </w:r>
      <w:r w:rsidR="003A215B" w:rsidRPr="003C67FF">
        <w:rPr>
          <w:b/>
          <w:sz w:val="96"/>
          <w:szCs w:val="40"/>
        </w:rPr>
        <w:t xml:space="preserve"> </w:t>
      </w:r>
      <w:r w:rsidR="00832EA5" w:rsidRPr="003C67FF">
        <w:rPr>
          <w:sz w:val="44"/>
          <w:szCs w:val="44"/>
        </w:rPr>
        <w:t>Государственная программа "Гармонизация межнациональных и межконфессиональных о</w:t>
      </w:r>
      <w:r w:rsidR="00830678" w:rsidRPr="003C67FF">
        <w:rPr>
          <w:sz w:val="44"/>
          <w:szCs w:val="44"/>
        </w:rPr>
        <w:t>тношений в Республике Мордовия"</w:t>
      </w:r>
    </w:p>
    <w:p w:rsidR="00633AEE" w:rsidRPr="003C67FF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633AEE" w:rsidRDefault="00624262" w:rsidP="00E1515F">
      <w:pPr>
        <w:spacing w:after="0" w:line="240" w:lineRule="auto"/>
        <w:rPr>
          <w:sz w:val="28"/>
          <w:szCs w:val="28"/>
        </w:rPr>
      </w:pPr>
      <w:r w:rsidRPr="003C67FF">
        <w:rPr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766784" behindDoc="0" locked="0" layoutInCell="1" allowOverlap="1" wp14:anchorId="7A3B65DF" wp14:editId="53C0134C">
            <wp:simplePos x="0" y="0"/>
            <wp:positionH relativeFrom="column">
              <wp:posOffset>4323080</wp:posOffset>
            </wp:positionH>
            <wp:positionV relativeFrom="paragraph">
              <wp:posOffset>146685</wp:posOffset>
            </wp:positionV>
            <wp:extent cx="1662430" cy="1590675"/>
            <wp:effectExtent l="0" t="0" r="0" b="0"/>
            <wp:wrapThrough wrapText="bothSides">
              <wp:wrapPolygon edited="0">
                <wp:start x="0" y="0"/>
                <wp:lineTo x="0" y="21471"/>
                <wp:lineTo x="21286" y="21471"/>
                <wp:lineTo x="21286" y="0"/>
                <wp:lineTo x="0" y="0"/>
              </wp:wrapPolygon>
            </wp:wrapThrough>
            <wp:docPr id="8241" name="Рисунок 8241" descr="C:\Users\boklacheva\Desktop\2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klacheva\Desktop\29912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633AEE" w:rsidRPr="003C67FF">
        <w:rPr>
          <w:sz w:val="44"/>
          <w:szCs w:val="44"/>
          <w:u w:val="single"/>
        </w:rPr>
        <w:t>Цель программы</w:t>
      </w:r>
      <w:r w:rsidR="00633AEE" w:rsidRPr="003C67FF">
        <w:rPr>
          <w:sz w:val="40"/>
          <w:szCs w:val="40"/>
          <w:u w:val="single"/>
        </w:rPr>
        <w:t>:</w:t>
      </w:r>
      <w:r w:rsidR="005E12B2" w:rsidRPr="003C67FF">
        <w:rPr>
          <w:sz w:val="44"/>
          <w:szCs w:val="40"/>
        </w:rPr>
        <w:t xml:space="preserve"> </w:t>
      </w:r>
      <w:r w:rsidRPr="003C67FF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- осознания принадлежности к многонациональному народу </w:t>
      </w:r>
      <w:r w:rsidR="007C432C" w:rsidRPr="003C67FF">
        <w:rPr>
          <w:sz w:val="28"/>
          <w:szCs w:val="28"/>
        </w:rPr>
        <w:t>РФ</w:t>
      </w:r>
      <w:r w:rsidRPr="003C67FF">
        <w:rPr>
          <w:sz w:val="28"/>
          <w:szCs w:val="28"/>
        </w:rPr>
        <w:t xml:space="preserve"> (российской нации) у ее граждан, проживающих на территории </w:t>
      </w:r>
      <w:r w:rsidR="007C432C" w:rsidRPr="003C67FF">
        <w:rPr>
          <w:sz w:val="28"/>
          <w:szCs w:val="28"/>
        </w:rPr>
        <w:t>РМ</w:t>
      </w:r>
      <w:r w:rsidRPr="003C67FF">
        <w:rPr>
          <w:sz w:val="28"/>
          <w:szCs w:val="28"/>
        </w:rPr>
        <w:t>; гармонизация межэтнических и межконфессиональных отношений в формате единения региональной полиэтнической общности - народа РМ - на основе сохранения и развития этнокультурного и языкового многообразия народов, населяющих РМ;</w:t>
      </w:r>
      <w:proofErr w:type="gramEnd"/>
      <w:r w:rsidRPr="003C67FF">
        <w:rPr>
          <w:sz w:val="28"/>
          <w:szCs w:val="28"/>
        </w:rPr>
        <w:t xml:space="preserve"> 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 и интеграция внутренних и внешних мигрантов в региональное многонациональное сообщество, противодействие распространению идей экстремизма и ксенофобии</w:t>
      </w:r>
    </w:p>
    <w:p w:rsidR="001129F5" w:rsidRPr="001129F5" w:rsidRDefault="001129F5" w:rsidP="00E1515F">
      <w:pPr>
        <w:spacing w:after="0" w:line="240" w:lineRule="auto"/>
        <w:rPr>
          <w:sz w:val="20"/>
          <w:szCs w:val="20"/>
          <w:u w:val="single"/>
        </w:rPr>
      </w:pPr>
    </w:p>
    <w:p w:rsidR="00633AEE" w:rsidRPr="003C67FF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3C67FF">
        <w:rPr>
          <w:sz w:val="44"/>
          <w:szCs w:val="44"/>
          <w:u w:val="single"/>
        </w:rPr>
        <w:t>Основные целевые показатели программы:</w:t>
      </w:r>
    </w:p>
    <w:p w:rsidR="00830678" w:rsidRPr="001129F5" w:rsidRDefault="00830678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134"/>
        <w:gridCol w:w="1088"/>
        <w:gridCol w:w="744"/>
        <w:gridCol w:w="744"/>
        <w:gridCol w:w="744"/>
      </w:tblGrid>
      <w:tr w:rsidR="003C67FF" w:rsidRPr="001129F5" w:rsidTr="00112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A33C3B" w:rsidRPr="001129F5" w:rsidRDefault="00A33C3B" w:rsidP="004B0694">
            <w:pPr>
              <w:jc w:val="center"/>
              <w:rPr>
                <w:rFonts w:cstheme="minorHAnsi"/>
              </w:rPr>
            </w:pPr>
            <w:r w:rsidRPr="001129F5">
              <w:rPr>
                <w:rFonts w:cstheme="minorHAnsi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A33C3B" w:rsidRPr="001129F5" w:rsidRDefault="00A33C3B" w:rsidP="004B0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1129F5" w:rsidRDefault="00A33C3B" w:rsidP="00A02B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201</w:t>
            </w:r>
            <w:r w:rsidR="003C67FF" w:rsidRPr="001129F5">
              <w:rPr>
                <w:rFonts w:cstheme="minorHAnsi"/>
                <w:lang w:val="en-US"/>
              </w:rPr>
              <w:t>9</w:t>
            </w:r>
            <w:r w:rsidRPr="001129F5">
              <w:rPr>
                <w:rFonts w:cstheme="minorHAnsi"/>
              </w:rPr>
              <w:t xml:space="preserve"> год (факт)</w:t>
            </w:r>
          </w:p>
        </w:tc>
        <w:tc>
          <w:tcPr>
            <w:tcW w:w="1088" w:type="dxa"/>
            <w:vAlign w:val="center"/>
          </w:tcPr>
          <w:p w:rsidR="00A33C3B" w:rsidRPr="001129F5" w:rsidRDefault="00A33C3B" w:rsidP="003C67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3C67FF" w:rsidRPr="001129F5">
              <w:rPr>
                <w:rFonts w:cstheme="minorHAnsi"/>
                <w:lang w:val="en-US"/>
              </w:rPr>
              <w:t>20</w:t>
            </w:r>
            <w:r w:rsidR="003673CC" w:rsidRPr="001129F5">
              <w:rPr>
                <w:rFonts w:cstheme="minorHAnsi"/>
              </w:rPr>
              <w:t xml:space="preserve"> </w:t>
            </w:r>
            <w:r w:rsidRPr="001129F5">
              <w:rPr>
                <w:rFonts w:cstheme="minorHAnsi"/>
              </w:rPr>
              <w:t>год (</w:t>
            </w:r>
            <w:r w:rsidR="003C67FF" w:rsidRPr="001129F5">
              <w:rPr>
                <w:rFonts w:cstheme="minorHAnsi"/>
              </w:rPr>
              <w:t>факт</w:t>
            </w:r>
            <w:r w:rsidRPr="001129F5">
              <w:rPr>
                <w:rFonts w:cstheme="minorHAnsi"/>
              </w:rPr>
              <w:t>)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3C67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A02B8E" w:rsidRPr="001129F5">
              <w:rPr>
                <w:rFonts w:cstheme="minorHAnsi"/>
              </w:rPr>
              <w:t>2</w:t>
            </w:r>
            <w:r w:rsidR="003C67FF" w:rsidRPr="001129F5">
              <w:rPr>
                <w:rFonts w:cstheme="minorHAnsi"/>
              </w:rPr>
              <w:t>1</w:t>
            </w:r>
            <w:r w:rsidRPr="001129F5">
              <w:rPr>
                <w:rFonts w:cstheme="minorHAnsi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3C67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830678" w:rsidRPr="001129F5">
              <w:rPr>
                <w:rFonts w:cstheme="minorHAnsi"/>
              </w:rPr>
              <w:t>2</w:t>
            </w:r>
            <w:r w:rsidR="003C67FF" w:rsidRPr="001129F5">
              <w:rPr>
                <w:rFonts w:cstheme="minorHAnsi"/>
              </w:rPr>
              <w:t>2</w:t>
            </w:r>
            <w:r w:rsidRPr="001129F5">
              <w:rPr>
                <w:rFonts w:cstheme="minorHAnsi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3C67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830678" w:rsidRPr="001129F5">
              <w:rPr>
                <w:rFonts w:cstheme="minorHAnsi"/>
              </w:rPr>
              <w:t>2</w:t>
            </w:r>
            <w:r w:rsidR="003C67FF" w:rsidRPr="001129F5">
              <w:rPr>
                <w:rFonts w:cstheme="minorHAnsi"/>
              </w:rPr>
              <w:t>3</w:t>
            </w:r>
            <w:r w:rsidRPr="001129F5">
              <w:rPr>
                <w:rFonts w:cstheme="minorHAnsi"/>
              </w:rPr>
              <w:t xml:space="preserve"> год</w:t>
            </w:r>
          </w:p>
        </w:tc>
      </w:tr>
      <w:tr w:rsidR="003C67FF" w:rsidRPr="001129F5" w:rsidTr="0011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3C67FF" w:rsidRPr="001129F5" w:rsidRDefault="003C67FF" w:rsidP="004C26C5">
            <w:pPr>
              <w:rPr>
                <w:rFonts w:cstheme="minorHAnsi"/>
              </w:rPr>
            </w:pPr>
            <w:r w:rsidRPr="001129F5">
              <w:rPr>
                <w:rFonts w:cstheme="minorHAnsi"/>
              </w:rPr>
              <w:t>Доля граждан, положительно оценивающих состояние межнациональных отношений, в общем количестве жителей Республики Мордовия</w:t>
            </w:r>
          </w:p>
        </w:tc>
        <w:tc>
          <w:tcPr>
            <w:tcW w:w="1418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90,0</w:t>
            </w:r>
          </w:p>
        </w:tc>
        <w:tc>
          <w:tcPr>
            <w:tcW w:w="1088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91,4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80,7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80,8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80,9</w:t>
            </w:r>
          </w:p>
        </w:tc>
      </w:tr>
      <w:tr w:rsidR="003C67FF" w:rsidRPr="001129F5" w:rsidTr="00112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3C67FF" w:rsidRPr="001129F5" w:rsidRDefault="003C67FF" w:rsidP="004C26C5">
            <w:pPr>
              <w:rPr>
                <w:rFonts w:cstheme="minorHAnsi"/>
              </w:rPr>
            </w:pPr>
            <w:r w:rsidRPr="001129F5">
              <w:rPr>
                <w:rFonts w:cstheme="minorHAnsi"/>
              </w:rPr>
              <w:t>Доля граждан, подтверждающих отсутствие в свой адрес дискриминации по признакам национальности, языка, религии, в общем количестве опрошенных граждан</w:t>
            </w:r>
          </w:p>
        </w:tc>
        <w:tc>
          <w:tcPr>
            <w:tcW w:w="1418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%</w:t>
            </w:r>
          </w:p>
        </w:tc>
        <w:tc>
          <w:tcPr>
            <w:tcW w:w="113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86,0</w:t>
            </w:r>
          </w:p>
        </w:tc>
        <w:tc>
          <w:tcPr>
            <w:tcW w:w="1088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88,0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87,2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87,3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87,4</w:t>
            </w:r>
          </w:p>
        </w:tc>
      </w:tr>
      <w:tr w:rsidR="003C67FF" w:rsidRPr="001129F5" w:rsidTr="0011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3C67FF" w:rsidRPr="001129F5" w:rsidRDefault="003C67FF" w:rsidP="004C26C5">
            <w:pPr>
              <w:rPr>
                <w:rFonts w:cstheme="minorHAnsi"/>
              </w:rPr>
            </w:pPr>
            <w:r w:rsidRPr="001129F5">
              <w:rPr>
                <w:rFonts w:cstheme="minorHAnsi"/>
              </w:rP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418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69,0</w:t>
            </w:r>
          </w:p>
        </w:tc>
        <w:tc>
          <w:tcPr>
            <w:tcW w:w="1088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69,2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68,7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68,8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68,9</w:t>
            </w:r>
          </w:p>
        </w:tc>
      </w:tr>
      <w:tr w:rsidR="003C67FF" w:rsidRPr="001129F5" w:rsidTr="00112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3C67FF" w:rsidRPr="001129F5" w:rsidRDefault="003C67FF" w:rsidP="004C26C5">
            <w:pPr>
              <w:rPr>
                <w:rFonts w:cstheme="minorHAnsi"/>
              </w:rPr>
            </w:pPr>
            <w:r w:rsidRPr="001129F5">
              <w:rPr>
                <w:rFonts w:cstheme="minorHAnsi"/>
              </w:rPr>
              <w:t>Численность участников мероприятий, направленных на этнокультурное развитие народов России</w:t>
            </w:r>
          </w:p>
        </w:tc>
        <w:tc>
          <w:tcPr>
            <w:tcW w:w="1418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42,5</w:t>
            </w:r>
          </w:p>
        </w:tc>
        <w:tc>
          <w:tcPr>
            <w:tcW w:w="1088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43,0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42,7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42,8</w:t>
            </w:r>
          </w:p>
        </w:tc>
        <w:tc>
          <w:tcPr>
            <w:tcW w:w="744" w:type="dxa"/>
            <w:vAlign w:val="center"/>
          </w:tcPr>
          <w:p w:rsidR="003C67FF" w:rsidRPr="001129F5" w:rsidRDefault="003C67FF" w:rsidP="003C6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42,9</w:t>
            </w:r>
          </w:p>
        </w:tc>
      </w:tr>
    </w:tbl>
    <w:p w:rsidR="00633AEE" w:rsidRPr="001129F5" w:rsidRDefault="00633AEE">
      <w:pPr>
        <w:rPr>
          <w:sz w:val="10"/>
          <w:szCs w:val="10"/>
        </w:rPr>
      </w:pPr>
      <w:r w:rsidRPr="00344499">
        <w:rPr>
          <w:color w:val="FF0000"/>
          <w:sz w:val="48"/>
        </w:rPr>
        <w:br w:type="page"/>
      </w:r>
    </w:p>
    <w:p w:rsidR="00832EA5" w:rsidRPr="00AF2B80" w:rsidRDefault="00633AEE" w:rsidP="00633AEE">
      <w:pPr>
        <w:spacing w:after="0" w:line="240" w:lineRule="auto"/>
        <w:jc w:val="center"/>
        <w:rPr>
          <w:sz w:val="46"/>
          <w:szCs w:val="46"/>
        </w:rPr>
      </w:pPr>
      <w:r w:rsidRPr="00AF2B80">
        <w:rPr>
          <w:b/>
          <w:color w:val="C00000"/>
          <w:sz w:val="96"/>
          <w:szCs w:val="40"/>
        </w:rPr>
        <w:lastRenderedPageBreak/>
        <w:t>25</w:t>
      </w:r>
      <w:r w:rsidR="00582388" w:rsidRPr="00AF2B80">
        <w:rPr>
          <w:b/>
          <w:sz w:val="96"/>
          <w:szCs w:val="40"/>
        </w:rPr>
        <w:t xml:space="preserve"> </w:t>
      </w:r>
      <w:r w:rsidR="00832EA5" w:rsidRPr="00AF2B80">
        <w:rPr>
          <w:sz w:val="46"/>
          <w:szCs w:val="46"/>
        </w:rPr>
        <w:t>Государственная программа</w:t>
      </w:r>
    </w:p>
    <w:p w:rsidR="00633AEE" w:rsidRPr="00AF2B80" w:rsidRDefault="00832EA5" w:rsidP="00633AEE">
      <w:pPr>
        <w:spacing w:after="0" w:line="240" w:lineRule="auto"/>
        <w:jc w:val="center"/>
        <w:rPr>
          <w:sz w:val="46"/>
          <w:szCs w:val="46"/>
        </w:rPr>
      </w:pPr>
      <w:r w:rsidRPr="00AF2B80">
        <w:rPr>
          <w:sz w:val="46"/>
          <w:szCs w:val="46"/>
        </w:rPr>
        <w:t>"Оказание содействия добровольному переселению в Республику Мордовия соотечестве</w:t>
      </w:r>
      <w:r w:rsidR="00582388" w:rsidRPr="00AF2B80">
        <w:rPr>
          <w:sz w:val="46"/>
          <w:szCs w:val="46"/>
        </w:rPr>
        <w:t>нников, проживающих за рубежом</w:t>
      </w:r>
      <w:r w:rsidRPr="00AF2B80">
        <w:rPr>
          <w:sz w:val="46"/>
          <w:szCs w:val="46"/>
        </w:rPr>
        <w:t>"</w:t>
      </w:r>
    </w:p>
    <w:p w:rsidR="00633AEE" w:rsidRPr="00AF2B80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9E1EE4" w:rsidRPr="00AF2B80" w:rsidRDefault="00DE0A08" w:rsidP="009E1EE4">
      <w:pPr>
        <w:spacing w:after="0" w:line="240" w:lineRule="auto"/>
        <w:rPr>
          <w:noProof/>
          <w:sz w:val="30"/>
          <w:szCs w:val="30"/>
          <w:lang w:eastAsia="ru-RU"/>
        </w:rPr>
      </w:pPr>
      <w:r w:rsidRPr="00AF2B80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7808" behindDoc="0" locked="0" layoutInCell="1" allowOverlap="1" wp14:anchorId="3298F4BD" wp14:editId="30F1BFB7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17170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8242" name="Рисунок 8242" descr="C:\Users\boklacheva\Desktop\b745e76e3a5b545a094d4e2f9f6c5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klacheva\Desktop\b745e76e3a5b545a094d4e2f9f6c5d1b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AF2B80">
        <w:rPr>
          <w:sz w:val="44"/>
          <w:szCs w:val="40"/>
          <w:u w:val="single"/>
        </w:rPr>
        <w:t>Цель программы:</w:t>
      </w:r>
      <w:r w:rsidR="00490557" w:rsidRPr="00AF2B80">
        <w:rPr>
          <w:noProof/>
          <w:sz w:val="32"/>
          <w:lang w:eastAsia="ru-RU"/>
        </w:rPr>
        <w:t xml:space="preserve"> </w:t>
      </w:r>
      <w:r w:rsidR="009E1EE4" w:rsidRPr="00AF2B80">
        <w:rPr>
          <w:noProof/>
          <w:sz w:val="30"/>
          <w:szCs w:val="30"/>
          <w:lang w:eastAsia="ru-RU"/>
        </w:rPr>
        <w:t>обеспечение реализации Государственной программы на территории Республики Мордовия;</w:t>
      </w:r>
    </w:p>
    <w:p w:rsidR="004B0694" w:rsidRPr="00AF2B80" w:rsidRDefault="009E1EE4" w:rsidP="009E1EE4">
      <w:pPr>
        <w:spacing w:after="0" w:line="240" w:lineRule="auto"/>
        <w:rPr>
          <w:noProof/>
          <w:sz w:val="30"/>
          <w:szCs w:val="30"/>
          <w:lang w:eastAsia="ru-RU"/>
        </w:rPr>
      </w:pPr>
      <w:r w:rsidRPr="00AF2B80">
        <w:rPr>
          <w:noProof/>
          <w:sz w:val="30"/>
          <w:szCs w:val="30"/>
          <w:lang w:eastAsia="ru-RU"/>
        </w:rPr>
        <w:t>обеспечение социально-экономического развития Республики Мордовия; улучшение демографической ситуации Республики Мордовия</w:t>
      </w:r>
    </w:p>
    <w:p w:rsidR="00C8025A" w:rsidRPr="00AF2B80" w:rsidRDefault="00C8025A" w:rsidP="009E1EE4">
      <w:pPr>
        <w:spacing w:after="0" w:line="240" w:lineRule="auto"/>
        <w:rPr>
          <w:sz w:val="20"/>
          <w:szCs w:val="20"/>
          <w:u w:val="single"/>
        </w:rPr>
      </w:pPr>
    </w:p>
    <w:p w:rsidR="00633AEE" w:rsidRPr="00AF2B80" w:rsidRDefault="00633AEE" w:rsidP="00DE0A08">
      <w:pPr>
        <w:spacing w:after="0" w:line="240" w:lineRule="auto"/>
        <w:jc w:val="center"/>
        <w:rPr>
          <w:sz w:val="44"/>
          <w:szCs w:val="44"/>
          <w:u w:val="single"/>
        </w:rPr>
      </w:pPr>
      <w:r w:rsidRPr="00AF2B80">
        <w:rPr>
          <w:sz w:val="44"/>
          <w:szCs w:val="44"/>
          <w:u w:val="single"/>
        </w:rPr>
        <w:t>Основные целевые показатели программы:</w:t>
      </w:r>
    </w:p>
    <w:p w:rsidR="00633AEE" w:rsidRPr="00AF2B80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021"/>
        <w:gridCol w:w="992"/>
        <w:gridCol w:w="851"/>
        <w:gridCol w:w="845"/>
      </w:tblGrid>
      <w:tr w:rsidR="00AF2B80" w:rsidRPr="00ED2AFB" w:rsidTr="00ED2A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14BA" w:rsidRPr="00ED2AFB" w:rsidRDefault="00EC14BA" w:rsidP="00BE5FB8">
            <w:pPr>
              <w:jc w:val="center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EC14BA" w:rsidRPr="00ED2AFB" w:rsidRDefault="00EC14BA" w:rsidP="00BE5F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EC14BA" w:rsidRPr="00ED2AFB" w:rsidRDefault="00EC14BA" w:rsidP="005326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201</w:t>
            </w:r>
            <w:r w:rsidR="00AF2B80" w:rsidRPr="00ED2AFB">
              <w:rPr>
                <w:rFonts w:cstheme="minorHAnsi"/>
                <w:sz w:val="21"/>
                <w:szCs w:val="21"/>
              </w:rPr>
              <w:t>9</w:t>
            </w:r>
            <w:r w:rsidRPr="00ED2AFB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1021" w:type="dxa"/>
            <w:vAlign w:val="center"/>
          </w:tcPr>
          <w:p w:rsidR="00EC14BA" w:rsidRPr="00ED2AFB" w:rsidRDefault="00532674" w:rsidP="00AF2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20</w:t>
            </w:r>
            <w:r w:rsidR="00AF2B80" w:rsidRPr="00ED2AFB">
              <w:rPr>
                <w:rFonts w:cstheme="minorHAnsi"/>
                <w:sz w:val="21"/>
                <w:szCs w:val="21"/>
              </w:rPr>
              <w:t>20</w:t>
            </w:r>
            <w:r w:rsidR="003673CC" w:rsidRPr="00ED2AFB">
              <w:rPr>
                <w:rFonts w:cstheme="minorHAnsi"/>
                <w:sz w:val="21"/>
                <w:szCs w:val="21"/>
              </w:rPr>
              <w:t xml:space="preserve"> </w:t>
            </w:r>
            <w:r w:rsidR="00EC14BA" w:rsidRPr="00ED2AFB">
              <w:rPr>
                <w:rFonts w:cstheme="minorHAnsi"/>
                <w:sz w:val="21"/>
                <w:szCs w:val="21"/>
              </w:rPr>
              <w:t>год (</w:t>
            </w:r>
            <w:r w:rsidR="00AF2B80" w:rsidRPr="00ED2AFB">
              <w:rPr>
                <w:rFonts w:cstheme="minorHAnsi"/>
                <w:sz w:val="21"/>
                <w:szCs w:val="21"/>
              </w:rPr>
              <w:t>факт</w:t>
            </w:r>
            <w:r w:rsidR="00EC14BA" w:rsidRPr="00ED2AFB"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992" w:type="dxa"/>
            <w:vAlign w:val="center"/>
          </w:tcPr>
          <w:p w:rsidR="00EC14BA" w:rsidRPr="00ED2AFB" w:rsidRDefault="00EC14BA" w:rsidP="00AF2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20</w:t>
            </w:r>
            <w:r w:rsidR="00532674" w:rsidRPr="00ED2AFB">
              <w:rPr>
                <w:rFonts w:cstheme="minorHAnsi"/>
                <w:sz w:val="21"/>
                <w:szCs w:val="21"/>
              </w:rPr>
              <w:t>2</w:t>
            </w:r>
            <w:r w:rsidR="00AF2B80" w:rsidRPr="00ED2AFB">
              <w:rPr>
                <w:rFonts w:cstheme="minorHAnsi"/>
                <w:sz w:val="21"/>
                <w:szCs w:val="21"/>
              </w:rPr>
              <w:t>1</w:t>
            </w:r>
            <w:r w:rsidRPr="00ED2AFB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EC14BA" w:rsidRPr="00ED2AFB" w:rsidRDefault="00EC14BA" w:rsidP="00AF2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202</w:t>
            </w:r>
            <w:r w:rsidR="00AF2B80" w:rsidRPr="00ED2AFB">
              <w:rPr>
                <w:rFonts w:cstheme="minorHAnsi"/>
                <w:sz w:val="21"/>
                <w:szCs w:val="21"/>
              </w:rPr>
              <w:t>2</w:t>
            </w:r>
            <w:r w:rsidRPr="00ED2AFB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845" w:type="dxa"/>
            <w:vAlign w:val="center"/>
          </w:tcPr>
          <w:p w:rsidR="00EC14BA" w:rsidRPr="00ED2AFB" w:rsidRDefault="00EC14BA" w:rsidP="00AF2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202</w:t>
            </w:r>
            <w:r w:rsidR="00AF2B80" w:rsidRPr="00ED2AFB">
              <w:rPr>
                <w:rFonts w:cstheme="minorHAnsi"/>
                <w:sz w:val="21"/>
                <w:szCs w:val="21"/>
              </w:rPr>
              <w:t>3</w:t>
            </w:r>
            <w:r w:rsidRPr="00ED2AFB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AF2B80" w:rsidRPr="00ED2AFB" w:rsidTr="00ED2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Численность участников Государственной программы, прибывших в Республику Мордовия и поставленных на учет в МВД по Республике Мордовия на территории вселения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428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196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170</w:t>
            </w:r>
          </w:p>
        </w:tc>
      </w:tr>
      <w:tr w:rsidR="00AF2B80" w:rsidRPr="00ED2AFB" w:rsidTr="00ED2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</w:tr>
      <w:tr w:rsidR="00AF2B80" w:rsidRPr="00ED2AFB" w:rsidTr="00ED2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Количество информационных материалов о государственной программе Республики Мордовия, размещенных в средствах массовой информации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23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15</w:t>
            </w:r>
          </w:p>
        </w:tc>
      </w:tr>
      <w:tr w:rsidR="00AF2B80" w:rsidRPr="00ED2AFB" w:rsidTr="00ED2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 xml:space="preserve">Доля участников Государственной программы, получивших финансовую поддержку, предусмотренную постановлением Правительства Республики Мордовия от 20 июля 2015 г. № 432, в общем количестве участников Государственной программы, обратившихся за </w:t>
            </w:r>
            <w:r w:rsidRPr="00ED2AFB">
              <w:rPr>
                <w:rFonts w:cstheme="minorHAnsi"/>
                <w:sz w:val="21"/>
                <w:szCs w:val="21"/>
              </w:rPr>
              <w:lastRenderedPageBreak/>
              <w:t>данным видом помощи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lastRenderedPageBreak/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100</w:t>
            </w:r>
          </w:p>
        </w:tc>
      </w:tr>
      <w:tr w:rsidR="00AF2B80" w:rsidRPr="00ED2AFB" w:rsidTr="00ED2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lastRenderedPageBreak/>
              <w:t>Доля прибывших в Республику Мордовия участников Государственной программы, находящихся в трудоспособном возрасте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99,5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98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97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97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97</w:t>
            </w:r>
          </w:p>
        </w:tc>
      </w:tr>
      <w:tr w:rsidR="00AF2B80" w:rsidRPr="00ED2AFB" w:rsidTr="00ED2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 xml:space="preserve">Доля трудоустроенных участников Государственной программы и членов их семей из </w:t>
            </w:r>
            <w:proofErr w:type="gramStart"/>
            <w:r w:rsidRPr="00ED2AFB">
              <w:rPr>
                <w:rFonts w:cstheme="minorHAnsi"/>
                <w:sz w:val="21"/>
                <w:szCs w:val="21"/>
              </w:rPr>
              <w:t>числа</w:t>
            </w:r>
            <w:proofErr w:type="gramEnd"/>
            <w:r w:rsidRPr="00ED2AFB">
              <w:rPr>
                <w:rFonts w:cstheme="minorHAnsi"/>
                <w:sz w:val="21"/>
                <w:szCs w:val="21"/>
              </w:rPr>
              <w:t xml:space="preserve"> прибывших в Республику Мордовия и поставленных на учет в МВД по Республике Мордовия, включая самостоятельное трудоустройство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79,6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70,9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68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68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68</w:t>
            </w:r>
          </w:p>
        </w:tc>
      </w:tr>
      <w:tr w:rsidR="00AF2B80" w:rsidRPr="00ED2AFB" w:rsidTr="00ED2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Доля участников Государственной программы и членов их семей, имеющих среднее профессиональное или высшее образование, в общем количестве прибывших в Республику Мордовия участников Государственной программы и членов их семей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62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44,1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60</w:t>
            </w:r>
          </w:p>
        </w:tc>
      </w:tr>
      <w:tr w:rsidR="00AF2B80" w:rsidRPr="00ED2AFB" w:rsidTr="00ED2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Численность участников Государственной программы и членов их семей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662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299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340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340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340</w:t>
            </w:r>
          </w:p>
        </w:tc>
      </w:tr>
      <w:tr w:rsidR="00AF2B80" w:rsidRPr="00ED2AFB" w:rsidTr="00ED2A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Доля соотечественников в возрасте от 14 до 29 лет, прибывших и вставших на учет в МВД по Республике Мордовия, в общей численности соотечественников, прибывших и вставших на учет в МВД по Республике Мордовия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35,4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35,5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20</w:t>
            </w:r>
          </w:p>
        </w:tc>
      </w:tr>
      <w:tr w:rsidR="00AF2B80" w:rsidRPr="00ED2AFB" w:rsidTr="00ED2A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F2B80" w:rsidRPr="00ED2AFB" w:rsidRDefault="00AF2B80" w:rsidP="00AF2B80">
            <w:pPr>
              <w:rPr>
                <w:rFonts w:cstheme="minorHAnsi"/>
                <w:sz w:val="21"/>
                <w:szCs w:val="21"/>
              </w:rPr>
            </w:pPr>
            <w:r w:rsidRPr="00ED2AFB">
              <w:rPr>
                <w:rFonts w:cstheme="minorHAnsi"/>
                <w:sz w:val="21"/>
                <w:szCs w:val="21"/>
              </w:rPr>
              <w:t>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соотечественников, получающих среднее профессиональное и высшее образование в образовательных организациях, расположенных на территории Республики Мордовия</w:t>
            </w:r>
          </w:p>
        </w:tc>
        <w:tc>
          <w:tcPr>
            <w:tcW w:w="1276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17</w:t>
            </w:r>
          </w:p>
        </w:tc>
        <w:tc>
          <w:tcPr>
            <w:tcW w:w="102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51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45" w:type="dxa"/>
            <w:vAlign w:val="center"/>
          </w:tcPr>
          <w:p w:rsidR="00AF2B80" w:rsidRPr="00ED2AFB" w:rsidRDefault="00AF2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ED2AFB">
              <w:rPr>
                <w:rFonts w:cstheme="minorHAnsi"/>
                <w:color w:val="000000"/>
                <w:sz w:val="21"/>
                <w:szCs w:val="21"/>
              </w:rPr>
              <w:t>10</w:t>
            </w:r>
          </w:p>
        </w:tc>
      </w:tr>
    </w:tbl>
    <w:p w:rsidR="004B0694" w:rsidRPr="00AF2B80" w:rsidRDefault="004B0694">
      <w:pPr>
        <w:rPr>
          <w:b/>
          <w:sz w:val="20"/>
          <w:szCs w:val="20"/>
        </w:rPr>
      </w:pPr>
      <w:r w:rsidRPr="00344499">
        <w:rPr>
          <w:b/>
          <w:color w:val="FF0000"/>
          <w:sz w:val="20"/>
          <w:szCs w:val="20"/>
        </w:rPr>
        <w:br w:type="page"/>
      </w:r>
    </w:p>
    <w:p w:rsidR="005D559C" w:rsidRDefault="00E112AC" w:rsidP="00E112AC">
      <w:pPr>
        <w:spacing w:after="0" w:line="240" w:lineRule="auto"/>
        <w:jc w:val="center"/>
        <w:rPr>
          <w:sz w:val="48"/>
          <w:szCs w:val="48"/>
        </w:rPr>
      </w:pPr>
      <w:r w:rsidRPr="005D559C">
        <w:rPr>
          <w:b/>
          <w:color w:val="C00000"/>
          <w:sz w:val="96"/>
          <w:szCs w:val="40"/>
        </w:rPr>
        <w:lastRenderedPageBreak/>
        <w:t>27</w:t>
      </w:r>
      <w:r w:rsidRPr="005D559C">
        <w:rPr>
          <w:b/>
          <w:sz w:val="96"/>
          <w:szCs w:val="40"/>
        </w:rPr>
        <w:t xml:space="preserve"> </w:t>
      </w:r>
      <w:r w:rsidRPr="005D559C">
        <w:rPr>
          <w:sz w:val="48"/>
          <w:szCs w:val="48"/>
        </w:rPr>
        <w:t xml:space="preserve">Государственная программа </w:t>
      </w:r>
    </w:p>
    <w:p w:rsidR="00E112AC" w:rsidRPr="005D559C" w:rsidRDefault="005D559C" w:rsidP="00E112AC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Республики Мордовия </w:t>
      </w:r>
      <w:r w:rsidR="00E112AC" w:rsidRPr="005D559C">
        <w:rPr>
          <w:sz w:val="48"/>
          <w:szCs w:val="48"/>
        </w:rPr>
        <w:t>"Повышение конкурентоспособности промышленности Республики Мордовия"</w:t>
      </w:r>
    </w:p>
    <w:p w:rsidR="00E112AC" w:rsidRPr="005D559C" w:rsidRDefault="00E112AC" w:rsidP="00E112AC">
      <w:pPr>
        <w:spacing w:after="0" w:line="240" w:lineRule="auto"/>
        <w:jc w:val="center"/>
        <w:rPr>
          <w:sz w:val="30"/>
          <w:szCs w:val="30"/>
        </w:rPr>
      </w:pPr>
    </w:p>
    <w:p w:rsidR="00E112AC" w:rsidRPr="005D559C" w:rsidRDefault="00E112AC" w:rsidP="00E112AC">
      <w:pPr>
        <w:spacing w:after="0" w:line="240" w:lineRule="auto"/>
        <w:rPr>
          <w:sz w:val="30"/>
          <w:szCs w:val="30"/>
          <w:u w:val="single"/>
        </w:rPr>
      </w:pPr>
      <w:r w:rsidRPr="005D559C">
        <w:rPr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778048" behindDoc="0" locked="0" layoutInCell="1" allowOverlap="1" wp14:anchorId="31F711DC" wp14:editId="6E7501D5">
            <wp:simplePos x="0" y="0"/>
            <wp:positionH relativeFrom="column">
              <wp:posOffset>3642360</wp:posOffset>
            </wp:positionH>
            <wp:positionV relativeFrom="paragraph">
              <wp:posOffset>71120</wp:posOffset>
            </wp:positionV>
            <wp:extent cx="2182495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493" y="21235"/>
                <wp:lineTo x="21493" y="0"/>
                <wp:lineTo x="0" y="0"/>
              </wp:wrapPolygon>
            </wp:wrapThrough>
            <wp:docPr id="8244" name="Рисунок 8244" descr="C:\Users\boklacheva\Desktop\031414_03292169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klacheva\Desktop\031414_032921696109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59C">
        <w:rPr>
          <w:sz w:val="44"/>
          <w:szCs w:val="40"/>
          <w:u w:val="single"/>
        </w:rPr>
        <w:t>Цель программы:</w:t>
      </w:r>
      <w:r w:rsidRPr="005D559C">
        <w:rPr>
          <w:sz w:val="44"/>
          <w:szCs w:val="40"/>
        </w:rPr>
        <w:t xml:space="preserve"> </w:t>
      </w:r>
      <w:r w:rsidRPr="005D559C">
        <w:rPr>
          <w:noProof/>
          <w:sz w:val="30"/>
          <w:szCs w:val="30"/>
          <w:lang w:eastAsia="ru-RU"/>
        </w:rPr>
        <w:t>развитие промышленной инфраструктуры, повышение промышленного потенциала и ускорение социально-экономического развития Республики Мордовия</w:t>
      </w:r>
    </w:p>
    <w:p w:rsidR="00E112AC" w:rsidRPr="005D559C" w:rsidRDefault="00E112AC" w:rsidP="00E112AC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E112AC" w:rsidRPr="005D559C" w:rsidRDefault="00E112AC" w:rsidP="00E112AC">
      <w:pPr>
        <w:spacing w:after="0" w:line="240" w:lineRule="auto"/>
        <w:jc w:val="center"/>
        <w:rPr>
          <w:sz w:val="44"/>
          <w:szCs w:val="40"/>
          <w:u w:val="single"/>
        </w:rPr>
      </w:pPr>
      <w:r w:rsidRPr="005D559C">
        <w:rPr>
          <w:sz w:val="44"/>
          <w:szCs w:val="40"/>
          <w:u w:val="single"/>
        </w:rPr>
        <w:t>Основные целевые показатели программы:</w:t>
      </w:r>
    </w:p>
    <w:p w:rsidR="00E112AC" w:rsidRPr="005D559C" w:rsidRDefault="00E112AC" w:rsidP="00E112AC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134"/>
        <w:gridCol w:w="1134"/>
        <w:gridCol w:w="941"/>
        <w:gridCol w:w="824"/>
        <w:gridCol w:w="784"/>
      </w:tblGrid>
      <w:tr w:rsidR="005D559C" w:rsidRPr="005D559C" w:rsidTr="005D5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E112AC" w:rsidRPr="005D559C" w:rsidRDefault="00E112AC" w:rsidP="00475FC8">
            <w:pPr>
              <w:jc w:val="center"/>
              <w:rPr>
                <w:rFonts w:cstheme="minorHAnsi"/>
              </w:rPr>
            </w:pPr>
            <w:r w:rsidRPr="005D559C">
              <w:rPr>
                <w:rFonts w:cstheme="minorHAnsi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E112AC" w:rsidRPr="005D559C" w:rsidRDefault="00E112AC" w:rsidP="00475F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E112AC" w:rsidRPr="005D559C" w:rsidRDefault="00E112AC" w:rsidP="005D55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201</w:t>
            </w:r>
            <w:r w:rsidR="005D559C" w:rsidRPr="005D559C">
              <w:rPr>
                <w:rFonts w:cstheme="minorHAnsi"/>
              </w:rPr>
              <w:t>9</w:t>
            </w:r>
            <w:r w:rsidRPr="005D559C">
              <w:rPr>
                <w:rFonts w:cstheme="minorHAnsi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E112AC" w:rsidRPr="005D559C" w:rsidRDefault="00E112AC" w:rsidP="005D55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20</w:t>
            </w:r>
            <w:r w:rsidR="005D559C" w:rsidRPr="005D559C">
              <w:rPr>
                <w:rFonts w:cstheme="minorHAnsi"/>
              </w:rPr>
              <w:t>20</w:t>
            </w:r>
            <w:r w:rsidR="003673CC" w:rsidRPr="005D559C">
              <w:rPr>
                <w:rFonts w:cstheme="minorHAnsi"/>
              </w:rPr>
              <w:t xml:space="preserve"> </w:t>
            </w:r>
            <w:r w:rsidRPr="005D559C">
              <w:rPr>
                <w:rFonts w:cstheme="minorHAnsi"/>
              </w:rPr>
              <w:t>год (</w:t>
            </w:r>
            <w:r w:rsidR="005D559C" w:rsidRPr="005D559C">
              <w:rPr>
                <w:rFonts w:cstheme="minorHAnsi"/>
              </w:rPr>
              <w:t>факт</w:t>
            </w:r>
            <w:r w:rsidRPr="005D559C">
              <w:rPr>
                <w:rFonts w:cstheme="minorHAnsi"/>
              </w:rPr>
              <w:t>)</w:t>
            </w:r>
          </w:p>
        </w:tc>
        <w:tc>
          <w:tcPr>
            <w:tcW w:w="941" w:type="dxa"/>
            <w:vAlign w:val="center"/>
          </w:tcPr>
          <w:p w:rsidR="00E112AC" w:rsidRPr="005D559C" w:rsidRDefault="00787132" w:rsidP="005D55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202</w:t>
            </w:r>
            <w:r w:rsidR="005D559C" w:rsidRPr="005D559C">
              <w:rPr>
                <w:rFonts w:cstheme="minorHAnsi"/>
              </w:rPr>
              <w:t>1</w:t>
            </w:r>
            <w:r w:rsidR="00E112AC" w:rsidRPr="005D559C">
              <w:rPr>
                <w:rFonts w:cstheme="minorHAnsi"/>
              </w:rPr>
              <w:t xml:space="preserve"> год</w:t>
            </w:r>
          </w:p>
        </w:tc>
        <w:tc>
          <w:tcPr>
            <w:tcW w:w="824" w:type="dxa"/>
            <w:vAlign w:val="center"/>
          </w:tcPr>
          <w:p w:rsidR="00E112AC" w:rsidRPr="005D559C" w:rsidRDefault="00E112AC" w:rsidP="005D55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202</w:t>
            </w:r>
            <w:r w:rsidR="005D559C" w:rsidRPr="005D559C">
              <w:rPr>
                <w:rFonts w:cstheme="minorHAnsi"/>
              </w:rPr>
              <w:t>2</w:t>
            </w:r>
            <w:r w:rsidRPr="005D559C">
              <w:rPr>
                <w:rFonts w:cstheme="minorHAnsi"/>
              </w:rPr>
              <w:t xml:space="preserve"> год</w:t>
            </w:r>
          </w:p>
        </w:tc>
        <w:tc>
          <w:tcPr>
            <w:tcW w:w="784" w:type="dxa"/>
            <w:vAlign w:val="center"/>
          </w:tcPr>
          <w:p w:rsidR="00E112AC" w:rsidRPr="005D559C" w:rsidRDefault="00E112AC" w:rsidP="005D55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202</w:t>
            </w:r>
            <w:r w:rsidR="005D559C" w:rsidRPr="005D559C">
              <w:rPr>
                <w:rFonts w:cstheme="minorHAnsi"/>
              </w:rPr>
              <w:t>3</w:t>
            </w:r>
            <w:r w:rsidRPr="005D559C">
              <w:rPr>
                <w:rFonts w:cstheme="minorHAnsi"/>
              </w:rPr>
              <w:t xml:space="preserve"> год</w:t>
            </w:r>
          </w:p>
        </w:tc>
      </w:tr>
      <w:tr w:rsidR="005D559C" w:rsidRPr="005D559C" w:rsidTr="005D5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D559C" w:rsidRPr="005D559C" w:rsidRDefault="005D559C" w:rsidP="00F23BE6">
            <w:pPr>
              <w:rPr>
                <w:rFonts w:cstheme="minorHAnsi"/>
              </w:rPr>
            </w:pPr>
            <w:r w:rsidRPr="005D559C">
              <w:rPr>
                <w:rFonts w:cstheme="minorHAnsi"/>
              </w:rPr>
              <w:t>Темп роста объема отгруженных товаров собственного производства, выполненных работ и услуг собственными силами к уровню прошлого года</w:t>
            </w:r>
          </w:p>
        </w:tc>
        <w:tc>
          <w:tcPr>
            <w:tcW w:w="1417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116,4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104,5</w:t>
            </w:r>
          </w:p>
        </w:tc>
        <w:tc>
          <w:tcPr>
            <w:tcW w:w="941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105,6</w:t>
            </w:r>
          </w:p>
        </w:tc>
        <w:tc>
          <w:tcPr>
            <w:tcW w:w="82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105,7</w:t>
            </w:r>
          </w:p>
        </w:tc>
        <w:tc>
          <w:tcPr>
            <w:tcW w:w="78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105,1</w:t>
            </w:r>
          </w:p>
        </w:tc>
      </w:tr>
      <w:tr w:rsidR="005D559C" w:rsidRPr="005D559C" w:rsidTr="005D55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D559C" w:rsidRPr="005D559C" w:rsidRDefault="005D559C" w:rsidP="00F23BE6">
            <w:pPr>
              <w:rPr>
                <w:rFonts w:cstheme="minorHAnsi"/>
              </w:rPr>
            </w:pPr>
            <w:r w:rsidRPr="005D559C">
              <w:rPr>
                <w:rFonts w:cstheme="minorHAnsi"/>
              </w:rPr>
              <w:t>Темп роста выработки на 1 работающего к уровню прошлого года</w:t>
            </w:r>
          </w:p>
        </w:tc>
        <w:tc>
          <w:tcPr>
            <w:tcW w:w="1417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119,2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105,0</w:t>
            </w:r>
            <w:r w:rsidR="003D562E">
              <w:rPr>
                <w:rFonts w:cstheme="minorHAnsi"/>
              </w:rPr>
              <w:t>*</w:t>
            </w:r>
          </w:p>
        </w:tc>
        <w:tc>
          <w:tcPr>
            <w:tcW w:w="941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105,0</w:t>
            </w:r>
          </w:p>
        </w:tc>
        <w:tc>
          <w:tcPr>
            <w:tcW w:w="82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105,0</w:t>
            </w:r>
          </w:p>
        </w:tc>
        <w:tc>
          <w:tcPr>
            <w:tcW w:w="78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105,0</w:t>
            </w:r>
          </w:p>
        </w:tc>
      </w:tr>
      <w:tr w:rsidR="005D559C" w:rsidRPr="005D559C" w:rsidTr="005D5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D559C" w:rsidRPr="005D559C" w:rsidRDefault="005D559C" w:rsidP="00F23BE6">
            <w:pPr>
              <w:rPr>
                <w:rFonts w:cstheme="minorHAnsi"/>
              </w:rPr>
            </w:pPr>
            <w:r w:rsidRPr="005D559C">
              <w:rPr>
                <w:rFonts w:cstheme="minorHAnsi"/>
              </w:rPr>
              <w:t>Удельный вес инновационных промышленных товаров, работ и услуг в общем объеме отгруженных товаров, выполненных работ, услуг в промышленной отрасли</w:t>
            </w:r>
          </w:p>
        </w:tc>
        <w:tc>
          <w:tcPr>
            <w:tcW w:w="1417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28,8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27,6</w:t>
            </w:r>
            <w:r w:rsidR="003D562E">
              <w:rPr>
                <w:rFonts w:cstheme="minorHAnsi"/>
              </w:rPr>
              <w:t>*</w:t>
            </w:r>
          </w:p>
        </w:tc>
        <w:tc>
          <w:tcPr>
            <w:tcW w:w="941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27</w:t>
            </w:r>
            <w:r>
              <w:rPr>
                <w:rFonts w:cstheme="minorHAnsi"/>
              </w:rPr>
              <w:t>,5</w:t>
            </w:r>
          </w:p>
        </w:tc>
        <w:tc>
          <w:tcPr>
            <w:tcW w:w="82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27,4</w:t>
            </w:r>
          </w:p>
        </w:tc>
        <w:tc>
          <w:tcPr>
            <w:tcW w:w="784" w:type="dxa"/>
            <w:vAlign w:val="center"/>
          </w:tcPr>
          <w:p w:rsidR="005D559C" w:rsidRPr="005D559C" w:rsidRDefault="005D559C" w:rsidP="005D5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27,3</w:t>
            </w:r>
          </w:p>
        </w:tc>
      </w:tr>
      <w:tr w:rsidR="005D559C" w:rsidRPr="005D559C" w:rsidTr="005D55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D559C" w:rsidRPr="005D559C" w:rsidRDefault="005D559C" w:rsidP="00F23BE6">
            <w:pPr>
              <w:rPr>
                <w:rFonts w:cstheme="minorHAnsi"/>
              </w:rPr>
            </w:pPr>
            <w:r w:rsidRPr="005D559C">
              <w:rPr>
                <w:rFonts w:cstheme="minorHAnsi"/>
              </w:rPr>
              <w:t>Темп роста среднемесячной номинальной заработной платы к уровню прошлого года</w:t>
            </w:r>
          </w:p>
        </w:tc>
        <w:tc>
          <w:tcPr>
            <w:tcW w:w="1417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D559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109,5</w:t>
            </w:r>
          </w:p>
        </w:tc>
        <w:tc>
          <w:tcPr>
            <w:tcW w:w="113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108,1</w:t>
            </w:r>
            <w:r w:rsidR="003D562E">
              <w:rPr>
                <w:rFonts w:cstheme="minorHAnsi"/>
              </w:rPr>
              <w:t>*</w:t>
            </w:r>
          </w:p>
        </w:tc>
        <w:tc>
          <w:tcPr>
            <w:tcW w:w="941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109,9</w:t>
            </w:r>
          </w:p>
        </w:tc>
        <w:tc>
          <w:tcPr>
            <w:tcW w:w="82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110,4</w:t>
            </w:r>
          </w:p>
        </w:tc>
        <w:tc>
          <w:tcPr>
            <w:tcW w:w="784" w:type="dxa"/>
            <w:vAlign w:val="center"/>
          </w:tcPr>
          <w:p w:rsidR="005D559C" w:rsidRPr="005D559C" w:rsidRDefault="005D559C" w:rsidP="005D5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110,2</w:t>
            </w:r>
          </w:p>
        </w:tc>
      </w:tr>
    </w:tbl>
    <w:p w:rsidR="003D562E" w:rsidRDefault="003D562E" w:rsidP="003D562E">
      <w:pPr>
        <w:spacing w:after="0" w:line="240" w:lineRule="auto"/>
        <w:rPr>
          <w:sz w:val="20"/>
          <w:szCs w:val="20"/>
        </w:rPr>
      </w:pPr>
      <w:r w:rsidRPr="003B79FB">
        <w:rPr>
          <w:sz w:val="20"/>
          <w:szCs w:val="20"/>
        </w:rPr>
        <w:t xml:space="preserve">* </w:t>
      </w:r>
      <w:r w:rsidR="003B79FB" w:rsidRPr="003B79FB">
        <w:rPr>
          <w:sz w:val="20"/>
          <w:szCs w:val="20"/>
        </w:rPr>
        <w:t>предварительные данные</w:t>
      </w:r>
      <w:r w:rsidRPr="003B79FB">
        <w:rPr>
          <w:sz w:val="20"/>
          <w:szCs w:val="20"/>
        </w:rPr>
        <w:t>, факт</w:t>
      </w:r>
      <w:r w:rsidR="00C97537">
        <w:rPr>
          <w:sz w:val="20"/>
          <w:szCs w:val="20"/>
        </w:rPr>
        <w:t xml:space="preserve"> по итогу 2020 года буде</w:t>
      </w:r>
      <w:r w:rsidRPr="003B79FB">
        <w:rPr>
          <w:sz w:val="20"/>
          <w:szCs w:val="20"/>
        </w:rPr>
        <w:t xml:space="preserve">т </w:t>
      </w:r>
      <w:r w:rsidR="00C97537">
        <w:rPr>
          <w:sz w:val="20"/>
          <w:szCs w:val="20"/>
        </w:rPr>
        <w:t>уточнен</w:t>
      </w:r>
      <w:r w:rsidR="003B79FB">
        <w:rPr>
          <w:sz w:val="20"/>
          <w:szCs w:val="20"/>
        </w:rPr>
        <w:t xml:space="preserve"> в феврале 2021 года</w:t>
      </w:r>
    </w:p>
    <w:p w:rsidR="003B79FB" w:rsidRPr="003B79FB" w:rsidRDefault="003B79FB" w:rsidP="003D562E">
      <w:pPr>
        <w:spacing w:after="0" w:line="240" w:lineRule="auto"/>
        <w:rPr>
          <w:sz w:val="20"/>
          <w:szCs w:val="20"/>
        </w:rPr>
      </w:pPr>
    </w:p>
    <w:p w:rsidR="00E112AC" w:rsidRPr="005D559C" w:rsidRDefault="00E112AC" w:rsidP="00E112AC">
      <w:pPr>
        <w:spacing w:after="0" w:line="240" w:lineRule="auto"/>
        <w:jc w:val="center"/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281BEB" w:rsidRPr="00B33B26" w:rsidRDefault="00281BEB" w:rsidP="00281BEB">
      <w:pPr>
        <w:spacing w:after="0" w:line="240" w:lineRule="auto"/>
        <w:jc w:val="center"/>
        <w:rPr>
          <w:sz w:val="48"/>
          <w:szCs w:val="48"/>
        </w:rPr>
      </w:pPr>
      <w:r w:rsidRPr="00B33B26">
        <w:rPr>
          <w:b/>
          <w:color w:val="C00000"/>
          <w:sz w:val="96"/>
          <w:szCs w:val="40"/>
        </w:rPr>
        <w:lastRenderedPageBreak/>
        <w:t>28</w:t>
      </w:r>
      <w:r w:rsidR="00BE5FB8" w:rsidRPr="00B33B26">
        <w:rPr>
          <w:b/>
          <w:sz w:val="96"/>
          <w:szCs w:val="40"/>
        </w:rPr>
        <w:t xml:space="preserve"> </w:t>
      </w:r>
      <w:r w:rsidRPr="00B33B26">
        <w:rPr>
          <w:sz w:val="48"/>
          <w:szCs w:val="48"/>
        </w:rPr>
        <w:t>Государственная программа "</w:t>
      </w:r>
      <w:r w:rsidR="007018CF" w:rsidRPr="00B33B26">
        <w:rPr>
          <w:sz w:val="48"/>
          <w:szCs w:val="48"/>
        </w:rPr>
        <w:t>Формирование современной городской среды на территории Республики Мордовия</w:t>
      </w:r>
      <w:r w:rsidRPr="00B33B26">
        <w:rPr>
          <w:sz w:val="48"/>
          <w:szCs w:val="48"/>
        </w:rPr>
        <w:t>"</w:t>
      </w:r>
    </w:p>
    <w:p w:rsidR="00281BEB" w:rsidRPr="00B33B26" w:rsidRDefault="00281BEB" w:rsidP="00281BEB">
      <w:pPr>
        <w:spacing w:after="0" w:line="240" w:lineRule="auto"/>
        <w:jc w:val="center"/>
        <w:rPr>
          <w:sz w:val="48"/>
          <w:szCs w:val="48"/>
        </w:rPr>
      </w:pPr>
      <w:r w:rsidRPr="00B33B26">
        <w:rPr>
          <w:sz w:val="48"/>
          <w:szCs w:val="48"/>
        </w:rPr>
        <w:t>на 201</w:t>
      </w:r>
      <w:r w:rsidR="007018CF" w:rsidRPr="00B33B26">
        <w:rPr>
          <w:sz w:val="48"/>
          <w:szCs w:val="48"/>
        </w:rPr>
        <w:t>8</w:t>
      </w:r>
      <w:r w:rsidRPr="00B33B26">
        <w:rPr>
          <w:sz w:val="48"/>
          <w:szCs w:val="48"/>
        </w:rPr>
        <w:t>-202</w:t>
      </w:r>
      <w:r w:rsidR="008E3DCD" w:rsidRPr="00B33B26">
        <w:rPr>
          <w:sz w:val="48"/>
          <w:szCs w:val="48"/>
        </w:rPr>
        <w:t>4</w:t>
      </w:r>
      <w:r w:rsidRPr="00B33B26">
        <w:rPr>
          <w:sz w:val="48"/>
          <w:szCs w:val="48"/>
        </w:rPr>
        <w:t xml:space="preserve"> годы</w:t>
      </w:r>
    </w:p>
    <w:p w:rsidR="00281BEB" w:rsidRPr="00B33B26" w:rsidRDefault="0008723A" w:rsidP="00281BEB">
      <w:pPr>
        <w:spacing w:after="0" w:line="240" w:lineRule="auto"/>
        <w:jc w:val="center"/>
        <w:rPr>
          <w:sz w:val="30"/>
          <w:szCs w:val="30"/>
        </w:rPr>
      </w:pPr>
      <w:r w:rsidRPr="00344499">
        <w:rPr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776000" behindDoc="0" locked="0" layoutInCell="1" allowOverlap="1" wp14:anchorId="64F60EAA" wp14:editId="4E9D8804">
            <wp:simplePos x="0" y="0"/>
            <wp:positionH relativeFrom="column">
              <wp:posOffset>3450590</wp:posOffset>
            </wp:positionH>
            <wp:positionV relativeFrom="paragraph">
              <wp:posOffset>102870</wp:posOffset>
            </wp:positionV>
            <wp:extent cx="2557780" cy="1590675"/>
            <wp:effectExtent l="19050" t="0" r="0" b="0"/>
            <wp:wrapThrough wrapText="bothSides">
              <wp:wrapPolygon edited="0">
                <wp:start x="-161" y="0"/>
                <wp:lineTo x="-161" y="21471"/>
                <wp:lineTo x="21557" y="21471"/>
                <wp:lineTo x="21557" y="0"/>
                <wp:lineTo x="-161" y="0"/>
              </wp:wrapPolygon>
            </wp:wrapThrough>
            <wp:docPr id="8" name="Рисунок 1" descr="http://mos.news/upload/resize_cache/iblock/077/300_0_1/0778359ce4f532a92774daf1236d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.news/upload/resize_cache/iblock/077/300_0_1/0778359ce4f532a92774daf1236d55eb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8CF" w:rsidRPr="00B33B26" w:rsidRDefault="00281BEB" w:rsidP="007018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B33B26">
        <w:rPr>
          <w:sz w:val="44"/>
          <w:szCs w:val="40"/>
          <w:u w:val="single"/>
        </w:rPr>
        <w:t>Цель программы:</w:t>
      </w:r>
      <w:r w:rsidR="007A6305" w:rsidRPr="00B33B26">
        <w:rPr>
          <w:sz w:val="44"/>
          <w:szCs w:val="40"/>
        </w:rPr>
        <w:t xml:space="preserve"> </w:t>
      </w:r>
      <w:r w:rsidR="007018CF" w:rsidRPr="00B33B26">
        <w:rPr>
          <w:rFonts w:ascii="Calibri" w:hAnsi="Calibri" w:cs="Calibri"/>
          <w:sz w:val="32"/>
          <w:szCs w:val="32"/>
        </w:rPr>
        <w:t>повышение качества и комфорта городской среды на территории Республики Мордовия</w:t>
      </w:r>
    </w:p>
    <w:p w:rsidR="00281BEB" w:rsidRPr="00B33B26" w:rsidRDefault="00281BEB" w:rsidP="007018CF">
      <w:pPr>
        <w:spacing w:after="0" w:line="240" w:lineRule="auto"/>
        <w:rPr>
          <w:sz w:val="20"/>
          <w:szCs w:val="20"/>
          <w:u w:val="single"/>
        </w:rPr>
      </w:pPr>
    </w:p>
    <w:p w:rsidR="007018CF" w:rsidRPr="004D4D0F" w:rsidRDefault="007018CF" w:rsidP="00281BEB">
      <w:pPr>
        <w:spacing w:after="0" w:line="240" w:lineRule="auto"/>
        <w:jc w:val="center"/>
        <w:rPr>
          <w:sz w:val="44"/>
          <w:szCs w:val="40"/>
          <w:u w:val="single"/>
        </w:rPr>
      </w:pPr>
    </w:p>
    <w:p w:rsidR="00281BEB" w:rsidRPr="004D4D0F" w:rsidRDefault="00281BEB" w:rsidP="00281BEB">
      <w:pPr>
        <w:spacing w:after="0" w:line="240" w:lineRule="auto"/>
        <w:jc w:val="center"/>
        <w:rPr>
          <w:sz w:val="44"/>
          <w:szCs w:val="40"/>
          <w:u w:val="single"/>
        </w:rPr>
      </w:pPr>
      <w:r w:rsidRPr="004D4D0F">
        <w:rPr>
          <w:sz w:val="44"/>
          <w:szCs w:val="40"/>
          <w:u w:val="single"/>
        </w:rPr>
        <w:t>Основные целевые показатели программы:</w:t>
      </w:r>
    </w:p>
    <w:p w:rsidR="00281BEB" w:rsidRPr="004D4D0F" w:rsidRDefault="00281BEB" w:rsidP="00281BE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3336"/>
        <w:gridCol w:w="1308"/>
        <w:gridCol w:w="1134"/>
        <w:gridCol w:w="1134"/>
        <w:gridCol w:w="993"/>
        <w:gridCol w:w="992"/>
        <w:gridCol w:w="957"/>
      </w:tblGrid>
      <w:tr w:rsidR="004D4D0F" w:rsidRPr="009727DC" w:rsidTr="00BB1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vAlign w:val="center"/>
          </w:tcPr>
          <w:p w:rsidR="00B64894" w:rsidRPr="009727DC" w:rsidRDefault="00B64894" w:rsidP="005D619D">
            <w:pPr>
              <w:jc w:val="center"/>
              <w:rPr>
                <w:rFonts w:cstheme="minorHAnsi"/>
              </w:rPr>
            </w:pPr>
            <w:r w:rsidRPr="009727DC">
              <w:rPr>
                <w:rFonts w:cstheme="minorHAnsi"/>
              </w:rPr>
              <w:t>Наименование</w:t>
            </w:r>
          </w:p>
        </w:tc>
        <w:tc>
          <w:tcPr>
            <w:tcW w:w="1308" w:type="dxa"/>
            <w:vAlign w:val="center"/>
          </w:tcPr>
          <w:p w:rsidR="00B64894" w:rsidRPr="009727DC" w:rsidRDefault="00B64894" w:rsidP="005D6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B64894" w:rsidRPr="009727DC" w:rsidRDefault="00B64894" w:rsidP="004D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201</w:t>
            </w:r>
            <w:r w:rsidR="004D4D0F" w:rsidRPr="009727DC">
              <w:rPr>
                <w:rFonts w:cstheme="minorHAnsi"/>
              </w:rPr>
              <w:t>9</w:t>
            </w:r>
            <w:r w:rsidRPr="009727DC">
              <w:rPr>
                <w:rFonts w:cstheme="minorHAnsi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B64894" w:rsidRPr="009727DC" w:rsidRDefault="00B64894" w:rsidP="004D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20</w:t>
            </w:r>
            <w:r w:rsidR="004D4D0F" w:rsidRPr="009727DC">
              <w:rPr>
                <w:rFonts w:cstheme="minorHAnsi"/>
              </w:rPr>
              <w:t>20</w:t>
            </w:r>
            <w:r w:rsidR="003673CC" w:rsidRPr="009727DC">
              <w:rPr>
                <w:rFonts w:cstheme="minorHAnsi"/>
              </w:rPr>
              <w:t xml:space="preserve"> </w:t>
            </w:r>
            <w:r w:rsidRPr="009727DC">
              <w:rPr>
                <w:rFonts w:cstheme="minorHAnsi"/>
              </w:rPr>
              <w:t>год (</w:t>
            </w:r>
            <w:r w:rsidR="004D4D0F" w:rsidRPr="009727DC">
              <w:rPr>
                <w:rFonts w:cstheme="minorHAnsi"/>
              </w:rPr>
              <w:t>факт</w:t>
            </w:r>
            <w:r w:rsidRPr="009727DC">
              <w:rPr>
                <w:rFonts w:cstheme="minorHAnsi"/>
              </w:rPr>
              <w:t>)</w:t>
            </w:r>
          </w:p>
        </w:tc>
        <w:tc>
          <w:tcPr>
            <w:tcW w:w="993" w:type="dxa"/>
            <w:vAlign w:val="center"/>
          </w:tcPr>
          <w:p w:rsidR="00B64894" w:rsidRPr="009727DC" w:rsidRDefault="00B64894" w:rsidP="004D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20</w:t>
            </w:r>
            <w:r w:rsidR="002B3609" w:rsidRPr="009727DC">
              <w:rPr>
                <w:rFonts w:cstheme="minorHAnsi"/>
              </w:rPr>
              <w:t>2</w:t>
            </w:r>
            <w:r w:rsidR="004D4D0F" w:rsidRPr="009727DC">
              <w:rPr>
                <w:rFonts w:cstheme="minorHAnsi"/>
              </w:rPr>
              <w:t>1</w:t>
            </w:r>
            <w:r w:rsidRPr="009727DC">
              <w:rPr>
                <w:rFonts w:cstheme="minorHAnsi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B64894" w:rsidRPr="009727DC" w:rsidRDefault="00B64894" w:rsidP="002B36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202</w:t>
            </w:r>
            <w:r w:rsidR="004D4D0F" w:rsidRPr="009727DC">
              <w:rPr>
                <w:rFonts w:cstheme="minorHAnsi"/>
              </w:rPr>
              <w:t>2</w:t>
            </w:r>
            <w:r w:rsidRPr="009727DC">
              <w:rPr>
                <w:rFonts w:cstheme="minorHAnsi"/>
              </w:rPr>
              <w:t xml:space="preserve"> год</w:t>
            </w:r>
          </w:p>
        </w:tc>
        <w:tc>
          <w:tcPr>
            <w:tcW w:w="957" w:type="dxa"/>
            <w:vAlign w:val="center"/>
          </w:tcPr>
          <w:p w:rsidR="00B64894" w:rsidRPr="009727DC" w:rsidRDefault="00B64894" w:rsidP="004D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202</w:t>
            </w:r>
            <w:r w:rsidR="004D4D0F" w:rsidRPr="009727DC">
              <w:rPr>
                <w:rFonts w:cstheme="minorHAnsi"/>
              </w:rPr>
              <w:t>3</w:t>
            </w:r>
            <w:r w:rsidRPr="009727DC">
              <w:rPr>
                <w:rFonts w:cstheme="minorHAnsi"/>
              </w:rPr>
              <w:t xml:space="preserve"> год</w:t>
            </w:r>
          </w:p>
        </w:tc>
      </w:tr>
      <w:tr w:rsidR="004D4D0F" w:rsidRPr="009727DC" w:rsidTr="00BB1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 xml:space="preserve">Реализованы проекты </w:t>
            </w:r>
            <w:proofErr w:type="gramStart"/>
            <w:r w:rsidRPr="009727DC">
              <w:rPr>
                <w:rFonts w:cstheme="minorHAnsi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9727DC">
              <w:rPr>
                <w:rFonts w:cstheme="minorHAnsi"/>
              </w:rPr>
              <w:t xml:space="preserve"> в малых городах и исторических поселениях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</w:t>
            </w:r>
          </w:p>
        </w:tc>
      </w:tr>
      <w:tr w:rsidR="004D4D0F" w:rsidRPr="009727DC" w:rsidTr="00BB1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0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90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90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90</w:t>
            </w:r>
          </w:p>
        </w:tc>
      </w:tr>
      <w:tr w:rsidR="004D4D0F" w:rsidRPr="009727DC" w:rsidTr="00BB1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>Количество городов с благоприятной городской средой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2*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3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3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</w:t>
            </w:r>
          </w:p>
        </w:tc>
      </w:tr>
      <w:tr w:rsidR="004D4D0F" w:rsidRPr="009727DC" w:rsidTr="00BB1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>Индекс качества городской среды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балл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155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162*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169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178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185</w:t>
            </w:r>
          </w:p>
        </w:tc>
      </w:tr>
      <w:tr w:rsidR="004D4D0F" w:rsidRPr="009727DC" w:rsidTr="00BB1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 xml:space="preserve">Доля граждан, принявших участие в решении вопросов развития городской среды от общего количества граждан в </w:t>
            </w:r>
            <w:r w:rsidRPr="009727DC">
              <w:rPr>
                <w:rFonts w:cstheme="minorHAnsi"/>
              </w:rPr>
              <w:lastRenderedPageBreak/>
              <w:t>возрасте от 14 лет, проживающих в муниципальных образованиях, на территории которых реализуются проекты по созданию комфортной городской среды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lastRenderedPageBreak/>
              <w:t>процент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10,9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13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15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20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25</w:t>
            </w:r>
          </w:p>
        </w:tc>
      </w:tr>
      <w:tr w:rsidR="004D4D0F" w:rsidRPr="009727DC" w:rsidTr="00BB1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lastRenderedPageBreak/>
              <w:t>Доля городов с благоприятной средой от общего количества городов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727DC">
              <w:rPr>
                <w:rFonts w:cstheme="minorHAnsi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29*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43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43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57</w:t>
            </w:r>
          </w:p>
        </w:tc>
      </w:tr>
      <w:tr w:rsidR="004D4D0F" w:rsidRPr="009727DC" w:rsidTr="00BB1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>Прирост среднего индекса качества городской среды по отношению к 2019 году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5*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9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15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19</w:t>
            </w:r>
          </w:p>
        </w:tc>
      </w:tr>
      <w:tr w:rsidR="004D4D0F" w:rsidRPr="009727DC" w:rsidTr="00BB14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</w:tcPr>
          <w:p w:rsidR="004D4D0F" w:rsidRPr="009727DC" w:rsidRDefault="004D4D0F" w:rsidP="00605573">
            <w:pPr>
              <w:rPr>
                <w:rFonts w:cstheme="minorHAnsi"/>
              </w:rPr>
            </w:pPr>
            <w:r w:rsidRPr="009727DC">
              <w:rPr>
                <w:rFonts w:cstheme="minorHAnsi"/>
              </w:rPr>
              <w:t>Количество реализованных мероприятий по благоустройству общественных территорий</w:t>
            </w:r>
          </w:p>
        </w:tc>
        <w:tc>
          <w:tcPr>
            <w:tcW w:w="1308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единица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20</w:t>
            </w:r>
          </w:p>
        </w:tc>
        <w:tc>
          <w:tcPr>
            <w:tcW w:w="993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28</w:t>
            </w:r>
          </w:p>
        </w:tc>
        <w:tc>
          <w:tcPr>
            <w:tcW w:w="992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957" w:type="dxa"/>
            <w:vAlign w:val="center"/>
          </w:tcPr>
          <w:p w:rsidR="004D4D0F" w:rsidRPr="009727DC" w:rsidRDefault="004D4D0F" w:rsidP="004D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727DC">
              <w:rPr>
                <w:rFonts w:cstheme="minorHAnsi"/>
                <w:color w:val="000000"/>
              </w:rPr>
              <w:t>44</w:t>
            </w:r>
          </w:p>
        </w:tc>
      </w:tr>
    </w:tbl>
    <w:p w:rsidR="00F726E6" w:rsidRPr="00C97537" w:rsidRDefault="00F834BE" w:rsidP="00F5591C">
      <w:pPr>
        <w:spacing w:after="0" w:line="240" w:lineRule="auto"/>
        <w:ind w:left="-142"/>
        <w:rPr>
          <w:sz w:val="20"/>
          <w:szCs w:val="20"/>
        </w:rPr>
      </w:pPr>
      <w:r w:rsidRPr="00C97537">
        <w:rPr>
          <w:sz w:val="20"/>
          <w:szCs w:val="20"/>
        </w:rPr>
        <w:t xml:space="preserve">* </w:t>
      </w:r>
      <w:r w:rsidR="009727DC" w:rsidRPr="00C97537">
        <w:rPr>
          <w:sz w:val="20"/>
          <w:szCs w:val="20"/>
        </w:rPr>
        <w:t>значения</w:t>
      </w:r>
      <w:r w:rsidR="004D4D0F" w:rsidRPr="00C97537">
        <w:rPr>
          <w:sz w:val="20"/>
          <w:szCs w:val="20"/>
        </w:rPr>
        <w:t xml:space="preserve"> показателей для субъектов Российской Федерации будут рассчитаны Минстроем России до 1 апреля 2021 года в соответствии с распоряжением Правительства РФ от 23 марта 2019 г. N 510-р</w:t>
      </w:r>
    </w:p>
    <w:p w:rsidR="00F726E6" w:rsidRPr="004D4D0F" w:rsidRDefault="00F726E6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1D7898" w:rsidRPr="00A36F8A" w:rsidRDefault="00C5206A" w:rsidP="00C53E5A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bookmarkStart w:id="33" w:name="виды_расходов"/>
      <w:r w:rsidRPr="00A36F8A">
        <w:rPr>
          <w:sz w:val="48"/>
        </w:rPr>
        <w:lastRenderedPageBreak/>
        <w:t>Структура р</w:t>
      </w:r>
      <w:r w:rsidR="001D7898" w:rsidRPr="00A36F8A">
        <w:rPr>
          <w:sz w:val="48"/>
        </w:rPr>
        <w:t>асход</w:t>
      </w:r>
      <w:r w:rsidRPr="00A36F8A">
        <w:rPr>
          <w:sz w:val="48"/>
        </w:rPr>
        <w:t>ов</w:t>
      </w:r>
      <w:r w:rsidR="001D7898" w:rsidRPr="00A36F8A">
        <w:rPr>
          <w:sz w:val="48"/>
        </w:rPr>
        <w:t xml:space="preserve"> республиканского бюджета по</w:t>
      </w:r>
      <w:r w:rsidRPr="00A36F8A">
        <w:rPr>
          <w:sz w:val="48"/>
        </w:rPr>
        <w:t xml:space="preserve"> видам расходов</w:t>
      </w:r>
      <w:r w:rsidR="00444253" w:rsidRPr="00A36F8A">
        <w:rPr>
          <w:sz w:val="48"/>
        </w:rPr>
        <w:t xml:space="preserve"> </w:t>
      </w:r>
      <w:r w:rsidR="001D7898" w:rsidRPr="00A36F8A">
        <w:rPr>
          <w:i/>
          <w:noProof/>
          <w:sz w:val="28"/>
        </w:rPr>
        <w:t>(млн. рублей</w:t>
      </w:r>
      <w:r w:rsidR="001D7898" w:rsidRPr="00A36F8A">
        <w:rPr>
          <w:i/>
          <w:noProof/>
          <w:sz w:val="28"/>
          <w:szCs w:val="24"/>
        </w:rPr>
        <w:t>)</w:t>
      </w:r>
    </w:p>
    <w:bookmarkEnd w:id="33"/>
    <w:p w:rsidR="00EE75F2" w:rsidRPr="00A36F8A" w:rsidRDefault="00EE75F2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</w:p>
    <w:p w:rsidR="00EE75F2" w:rsidRPr="00A36F8A" w:rsidRDefault="003D0E3C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0C77EFC0" wp14:editId="70355A9C">
            <wp:extent cx="6013450" cy="4908550"/>
            <wp:effectExtent l="0" t="0" r="6350" b="6350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1D7898" w:rsidRPr="00A36F8A" w:rsidRDefault="001D7898" w:rsidP="001D7898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196B8D" w:rsidRPr="00270043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270043">
        <w:rPr>
          <w:sz w:val="26"/>
          <w:szCs w:val="26"/>
        </w:rPr>
        <w:t>Виды расходов являются последним детализирующим элементом кода бюджетной классификации расходов и имеют следующие коды: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196B8D" w:rsidRPr="00C53E5A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государственного (муниципального) долга</w:t>
      </w:r>
    </w:p>
    <w:p w:rsidR="001D7898" w:rsidRPr="00196B8D" w:rsidRDefault="00196B8D" w:rsidP="00196B8D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270043">
        <w:rPr>
          <w:sz w:val="26"/>
          <w:szCs w:val="26"/>
        </w:rPr>
        <w:t xml:space="preserve"> </w:t>
      </w:r>
      <w:r w:rsidR="001D7898" w:rsidRPr="00344499">
        <w:rPr>
          <w:color w:val="FF0000"/>
          <w:sz w:val="26"/>
          <w:szCs w:val="26"/>
        </w:rPr>
        <w:br w:type="page"/>
      </w: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80273A" w:rsidRPr="00B1776B" w:rsidRDefault="000D6D49" w:rsidP="000D6D49">
      <w:pPr>
        <w:spacing w:after="0" w:line="240" w:lineRule="auto"/>
        <w:jc w:val="center"/>
        <w:rPr>
          <w:color w:val="C00000"/>
          <w:sz w:val="96"/>
        </w:rPr>
      </w:pPr>
      <w:r w:rsidRPr="00B1776B">
        <w:rPr>
          <w:color w:val="C00000"/>
          <w:sz w:val="96"/>
        </w:rPr>
        <w:t xml:space="preserve">5. </w:t>
      </w:r>
      <w:bookmarkStart w:id="34" w:name="общественность"/>
      <w:r w:rsidR="0080273A" w:rsidRPr="00B1776B">
        <w:rPr>
          <w:color w:val="C00000"/>
          <w:sz w:val="96"/>
        </w:rPr>
        <w:t>Взаимодействие с общественностью</w:t>
      </w:r>
    </w:p>
    <w:bookmarkEnd w:id="34"/>
    <w:p w:rsidR="000751A1" w:rsidRPr="0034365E" w:rsidRDefault="0080273A" w:rsidP="000751A1">
      <w:pPr>
        <w:jc w:val="center"/>
        <w:rPr>
          <w:sz w:val="48"/>
        </w:rPr>
      </w:pPr>
      <w:r w:rsidRPr="00B1776B">
        <w:rPr>
          <w:color w:val="C00000"/>
          <w:sz w:val="96"/>
        </w:rPr>
        <w:br w:type="page"/>
      </w:r>
      <w:r w:rsidR="000751A1" w:rsidRPr="0034365E">
        <w:rPr>
          <w:sz w:val="48"/>
        </w:rPr>
        <w:lastRenderedPageBreak/>
        <w:t>Оглавление раздела</w:t>
      </w:r>
    </w:p>
    <w:p w:rsidR="000751A1" w:rsidRPr="0034365E" w:rsidRDefault="000751A1" w:rsidP="000751A1">
      <w:pPr>
        <w:jc w:val="center"/>
        <w:rPr>
          <w:color w:val="0070C0"/>
        </w:rPr>
      </w:pPr>
    </w:p>
    <w:p w:rsidR="007C6213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rStyle w:val="a7"/>
          <w:color w:val="0070C0"/>
          <w:sz w:val="24"/>
          <w:u w:val="none"/>
        </w:rPr>
      </w:pPr>
      <w:hyperlink w:anchor="грантовая" w:history="1">
        <w:proofErr w:type="spellStart"/>
        <w:r w:rsidR="00D31C44" w:rsidRPr="0034365E">
          <w:rPr>
            <w:rStyle w:val="a7"/>
            <w:color w:val="0070C0"/>
            <w:sz w:val="40"/>
          </w:rPr>
          <w:t>Грантовая</w:t>
        </w:r>
        <w:proofErr w:type="spellEnd"/>
        <w:r w:rsidR="00D31C44" w:rsidRPr="0034365E">
          <w:rPr>
            <w:rStyle w:val="a7"/>
            <w:color w:val="0070C0"/>
            <w:sz w:val="40"/>
          </w:rPr>
          <w:t xml:space="preserve"> </w:t>
        </w:r>
        <w:r w:rsidR="00D31C44" w:rsidRPr="0034365E">
          <w:rPr>
            <w:rStyle w:val="a7"/>
            <w:color w:val="0070C0"/>
            <w:sz w:val="40"/>
            <w:szCs w:val="40"/>
          </w:rPr>
          <w:t>поддержка местных инициатив граждан, проживающих в сельской местности</w:t>
        </w:r>
      </w:hyperlink>
    </w:p>
    <w:p w:rsidR="007C6213" w:rsidRPr="0034365E" w:rsidRDefault="007C6213" w:rsidP="007C6213">
      <w:pPr>
        <w:pStyle w:val="a5"/>
        <w:spacing w:after="0" w:line="240" w:lineRule="auto"/>
        <w:rPr>
          <w:rStyle w:val="a7"/>
          <w:color w:val="0070C0"/>
          <w:sz w:val="24"/>
          <w:u w:val="none"/>
        </w:rPr>
      </w:pPr>
    </w:p>
    <w:p w:rsidR="000751A1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color w:val="0070C0"/>
          <w:sz w:val="24"/>
        </w:rPr>
      </w:pPr>
      <w:hyperlink w:anchor="самообложение" w:history="1">
        <w:r w:rsidR="005F126A" w:rsidRPr="0034365E">
          <w:rPr>
            <w:rStyle w:val="a7"/>
            <w:color w:val="0070C0"/>
            <w:sz w:val="40"/>
            <w:szCs w:val="40"/>
          </w:rPr>
          <w:t>Решение вопросов местного значения, осуществляемое с привлечением средств самообложения граждан</w:t>
        </w:r>
      </w:hyperlink>
      <w:r w:rsidR="005F126A" w:rsidRPr="0034365E">
        <w:rPr>
          <w:color w:val="0070C0"/>
        </w:rPr>
        <w:t xml:space="preserve"> </w:t>
      </w:r>
      <w:hyperlink w:anchor="исполнение_расходы_пфо" w:history="1"/>
    </w:p>
    <w:p w:rsidR="000751A1" w:rsidRPr="0034365E" w:rsidRDefault="000751A1" w:rsidP="00C97537">
      <w:pPr>
        <w:spacing w:after="0" w:line="240" w:lineRule="auto"/>
        <w:ind w:left="360" w:firstLine="349"/>
        <w:rPr>
          <w:color w:val="0070C0"/>
          <w:sz w:val="20"/>
          <w:szCs w:val="20"/>
        </w:rPr>
      </w:pPr>
    </w:p>
    <w:p w:rsidR="000751A1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color w:val="0070C0"/>
          <w:sz w:val="24"/>
        </w:rPr>
      </w:pPr>
      <w:hyperlink w:anchor="слушания" w:history="1">
        <w:r w:rsidR="00D31C44" w:rsidRPr="0034365E">
          <w:rPr>
            <w:rStyle w:val="a7"/>
            <w:color w:val="0070C0"/>
            <w:sz w:val="40"/>
          </w:rPr>
          <w:t>Публичные слушания</w:t>
        </w:r>
      </w:hyperlink>
    </w:p>
    <w:p w:rsidR="000751A1" w:rsidRPr="0034365E" w:rsidRDefault="000751A1" w:rsidP="000751A1">
      <w:pPr>
        <w:pStyle w:val="a5"/>
        <w:spacing w:after="0" w:line="240" w:lineRule="auto"/>
        <w:rPr>
          <w:color w:val="0070C0"/>
          <w:sz w:val="20"/>
          <w:szCs w:val="20"/>
        </w:rPr>
      </w:pPr>
    </w:p>
    <w:p w:rsidR="000751A1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color w:val="0070C0"/>
          <w:sz w:val="40"/>
          <w:szCs w:val="40"/>
        </w:rPr>
      </w:pPr>
      <w:hyperlink w:anchor="конкурс" w:history="1">
        <w:r w:rsidR="00D31C44" w:rsidRPr="0034365E">
          <w:rPr>
            <w:rStyle w:val="a7"/>
            <w:color w:val="0070C0"/>
            <w:sz w:val="40"/>
          </w:rPr>
          <w:t xml:space="preserve">Ежегодный </w:t>
        </w:r>
        <w:r w:rsidR="00D31C44" w:rsidRPr="0034365E">
          <w:rPr>
            <w:rStyle w:val="a7"/>
            <w:color w:val="0070C0"/>
            <w:sz w:val="40"/>
            <w:szCs w:val="40"/>
          </w:rPr>
          <w:t xml:space="preserve">конкурс по открытым государственным финансовым данным </w:t>
        </w:r>
        <w:proofErr w:type="spellStart"/>
        <w:r w:rsidR="00D31C44" w:rsidRPr="0034365E">
          <w:rPr>
            <w:rStyle w:val="a7"/>
            <w:color w:val="0070C0"/>
            <w:sz w:val="40"/>
            <w:szCs w:val="40"/>
            <w:lang w:val="en-US"/>
          </w:rPr>
          <w:t>BudgetApp</w:t>
        </w:r>
        <w:proofErr w:type="spellEnd"/>
        <w:r w:rsidR="00D31C44" w:rsidRPr="0034365E">
          <w:rPr>
            <w:rStyle w:val="a7"/>
            <w:color w:val="0070C0"/>
            <w:sz w:val="40"/>
            <w:szCs w:val="40"/>
            <w:lang w:val="en-US"/>
          </w:rPr>
          <w:t>s</w:t>
        </w:r>
      </w:hyperlink>
      <w:hyperlink w:anchor="группировка_расходов" w:history="1"/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color w:val="0070C0"/>
          <w:sz w:val="20"/>
        </w:rPr>
      </w:pPr>
      <w:hyperlink w:anchor="ссылки" w:history="1">
        <w:r w:rsidR="00D31C44" w:rsidRPr="0034365E">
          <w:rPr>
            <w:rStyle w:val="a7"/>
            <w:color w:val="0070C0"/>
            <w:sz w:val="40"/>
          </w:rPr>
          <w:t xml:space="preserve">Государственные </w:t>
        </w:r>
        <w:r w:rsidR="00D31C44" w:rsidRPr="0034365E">
          <w:rPr>
            <w:rStyle w:val="a7"/>
            <w:color w:val="0070C0"/>
            <w:sz w:val="40"/>
            <w:szCs w:val="40"/>
          </w:rPr>
          <w:t>информационные ресурсы</w:t>
        </w:r>
      </w:hyperlink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377CE9" w:rsidP="000751A1">
      <w:pPr>
        <w:pStyle w:val="a5"/>
        <w:numPr>
          <w:ilvl w:val="0"/>
          <w:numId w:val="21"/>
        </w:numPr>
        <w:spacing w:after="0" w:line="240" w:lineRule="auto"/>
        <w:rPr>
          <w:color w:val="0070C0"/>
          <w:sz w:val="20"/>
        </w:rPr>
      </w:pPr>
      <w:hyperlink w:anchor="контакты" w:history="1">
        <w:r w:rsidR="00D31C44" w:rsidRPr="0034365E">
          <w:rPr>
            <w:rStyle w:val="a7"/>
            <w:color w:val="0070C0"/>
            <w:sz w:val="40"/>
          </w:rPr>
          <w:t>Контактные данные</w:t>
        </w:r>
      </w:hyperlink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0751A1" w:rsidP="000751A1">
      <w:pPr>
        <w:rPr>
          <w:color w:val="0070C0"/>
          <w:sz w:val="48"/>
        </w:rPr>
      </w:pPr>
      <w:r w:rsidRPr="0034365E">
        <w:rPr>
          <w:color w:val="0070C0"/>
          <w:sz w:val="48"/>
        </w:rPr>
        <w:br w:type="page"/>
      </w:r>
    </w:p>
    <w:p w:rsidR="00854F38" w:rsidRPr="0034365E" w:rsidRDefault="005F126A" w:rsidP="005F126A">
      <w:pPr>
        <w:pStyle w:val="a5"/>
        <w:spacing w:after="0" w:line="240" w:lineRule="auto"/>
        <w:rPr>
          <w:sz w:val="48"/>
        </w:rPr>
      </w:pPr>
      <w:bookmarkStart w:id="35" w:name="грантовая"/>
      <w:r w:rsidRPr="0034365E">
        <w:rPr>
          <w:sz w:val="48"/>
        </w:rPr>
        <w:lastRenderedPageBreak/>
        <w:t xml:space="preserve">1. </w:t>
      </w:r>
      <w:proofErr w:type="spellStart"/>
      <w:r w:rsidR="0080273A" w:rsidRPr="0034365E">
        <w:rPr>
          <w:sz w:val="48"/>
        </w:rPr>
        <w:t>Грантовая</w:t>
      </w:r>
      <w:proofErr w:type="spellEnd"/>
      <w:r w:rsidR="0080273A" w:rsidRPr="0034365E">
        <w:rPr>
          <w:sz w:val="48"/>
        </w:rPr>
        <w:t xml:space="preserve"> поддержка местных инициатив граждан, проживающих в сельской местности</w:t>
      </w:r>
    </w:p>
    <w:bookmarkEnd w:id="35"/>
    <w:p w:rsidR="00E22D82" w:rsidRPr="0034365E" w:rsidRDefault="00E22D82" w:rsidP="00E22D82">
      <w:pPr>
        <w:pStyle w:val="a5"/>
        <w:spacing w:after="0" w:line="240" w:lineRule="auto"/>
        <w:rPr>
          <w:sz w:val="48"/>
        </w:rPr>
      </w:pPr>
    </w:p>
    <w:p w:rsidR="0080273A" w:rsidRPr="0034365E" w:rsidRDefault="00E22D82" w:rsidP="00E22D82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9E205E9" wp14:editId="7F09A36B">
            <wp:extent cx="6120765" cy="7353300"/>
            <wp:effectExtent l="0" t="0" r="127635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</wp:inline>
        </w:drawing>
      </w:r>
    </w:p>
    <w:p w:rsidR="007C6213" w:rsidRPr="0034365E" w:rsidRDefault="007C6213" w:rsidP="007C6213">
      <w:pPr>
        <w:pStyle w:val="a5"/>
        <w:jc w:val="right"/>
        <w:rPr>
          <w:sz w:val="48"/>
        </w:rPr>
      </w:pPr>
    </w:p>
    <w:p w:rsidR="005F126A" w:rsidRPr="0034365E" w:rsidRDefault="005F126A" w:rsidP="005F126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48"/>
          <w:szCs w:val="48"/>
        </w:rPr>
      </w:pPr>
      <w:bookmarkStart w:id="36" w:name="самообложение"/>
      <w:r w:rsidRPr="0034365E">
        <w:rPr>
          <w:sz w:val="48"/>
        </w:rPr>
        <w:lastRenderedPageBreak/>
        <w:t xml:space="preserve">2. </w:t>
      </w:r>
      <w:r w:rsidRPr="0034365E">
        <w:rPr>
          <w:sz w:val="48"/>
          <w:szCs w:val="48"/>
        </w:rPr>
        <w:t>Р</w:t>
      </w:r>
      <w:r w:rsidRPr="0034365E">
        <w:rPr>
          <w:rFonts w:ascii="Calibri" w:hAnsi="Calibri" w:cs="Calibri"/>
          <w:sz w:val="48"/>
          <w:szCs w:val="48"/>
        </w:rPr>
        <w:t xml:space="preserve">ешение вопросов местного значения, осуществляемое с привлечением средств самообложения граждан </w:t>
      </w:r>
    </w:p>
    <w:bookmarkEnd w:id="36"/>
    <w:p w:rsidR="007C6213" w:rsidRPr="00344499" w:rsidRDefault="005F126A" w:rsidP="007C6213">
      <w:pPr>
        <w:pStyle w:val="a5"/>
        <w:jc w:val="right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FCF2FAA" wp14:editId="3A6466E6">
            <wp:extent cx="6120765" cy="73533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2" r:lo="rId203" r:qs="rId204" r:cs="rId205"/>
              </a:graphicData>
            </a:graphic>
          </wp:inline>
        </w:drawing>
      </w:r>
    </w:p>
    <w:p w:rsidR="00E22D82" w:rsidRPr="0034365E" w:rsidRDefault="00E22D82" w:rsidP="007C6213">
      <w:pPr>
        <w:pStyle w:val="a5"/>
        <w:rPr>
          <w:sz w:val="48"/>
        </w:rPr>
      </w:pPr>
      <w:r w:rsidRPr="00344499">
        <w:rPr>
          <w:color w:val="FF0000"/>
        </w:rPr>
        <w:br w:type="page"/>
      </w:r>
      <w:bookmarkStart w:id="37" w:name="слушания"/>
      <w:r w:rsidR="007C6213" w:rsidRPr="0034365E">
        <w:rPr>
          <w:sz w:val="48"/>
        </w:rPr>
        <w:lastRenderedPageBreak/>
        <w:t xml:space="preserve">3. </w:t>
      </w:r>
      <w:r w:rsidRPr="0034365E">
        <w:rPr>
          <w:sz w:val="48"/>
        </w:rPr>
        <w:t>Публичные слушания</w:t>
      </w:r>
      <w:bookmarkEnd w:id="37"/>
    </w:p>
    <w:p w:rsidR="0080273A" w:rsidRPr="0034365E" w:rsidRDefault="00E22D82" w:rsidP="0080273A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8CC4CBD" wp14:editId="10A8B792">
            <wp:extent cx="5972175" cy="6257925"/>
            <wp:effectExtent l="0" t="0" r="0" b="952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7" r:lo="rId208" r:qs="rId209" r:cs="rId210"/>
              </a:graphicData>
            </a:graphic>
          </wp:inline>
        </w:drawing>
      </w:r>
    </w:p>
    <w:p w:rsidR="00C9269B" w:rsidRPr="0034365E" w:rsidRDefault="00C9269B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B045F8" w:rsidRPr="00367C5C" w:rsidRDefault="007C6213" w:rsidP="00EB64DE">
      <w:pPr>
        <w:ind w:left="426" w:hanging="426"/>
        <w:rPr>
          <w:sz w:val="48"/>
        </w:rPr>
      </w:pPr>
      <w:r w:rsidRPr="00367C5C">
        <w:rPr>
          <w:sz w:val="48"/>
        </w:rPr>
        <w:lastRenderedPageBreak/>
        <w:t>4</w:t>
      </w:r>
      <w:r w:rsidR="00EB64DE" w:rsidRPr="00367C5C">
        <w:rPr>
          <w:sz w:val="48"/>
        </w:rPr>
        <w:t xml:space="preserve">. </w:t>
      </w:r>
      <w:bookmarkStart w:id="38" w:name="конкурс"/>
      <w:r w:rsidR="00EB64DE" w:rsidRPr="00367C5C">
        <w:rPr>
          <w:sz w:val="48"/>
          <w:szCs w:val="48"/>
        </w:rPr>
        <w:t xml:space="preserve">Ежегодный конкурс по открытым государственным финансовым данным </w:t>
      </w:r>
      <w:proofErr w:type="spellStart"/>
      <w:r w:rsidR="00EB64DE" w:rsidRPr="00367C5C">
        <w:rPr>
          <w:sz w:val="48"/>
          <w:szCs w:val="48"/>
          <w:lang w:val="en-US"/>
        </w:rPr>
        <w:t>BudgetApps</w:t>
      </w:r>
      <w:bookmarkEnd w:id="38"/>
      <w:proofErr w:type="spellEnd"/>
    </w:p>
    <w:p w:rsidR="00B045F8" w:rsidRPr="00367C5C" w:rsidRDefault="00B045F8" w:rsidP="00EB64DE">
      <w:pPr>
        <w:ind w:left="426" w:hanging="426"/>
        <w:rPr>
          <w:sz w:val="20"/>
          <w:szCs w:val="20"/>
        </w:rPr>
      </w:pP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«</w:t>
      </w:r>
      <w:proofErr w:type="spellStart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BudgetApps</w:t>
      </w:r>
      <w:proofErr w:type="spellEnd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»</w:t>
      </w:r>
      <w:r w:rsidRPr="00367C5C">
        <w:rPr>
          <w:rFonts w:eastAsia="Times New Roman" w:cs="Helvetica"/>
          <w:sz w:val="40"/>
          <w:szCs w:val="24"/>
          <w:lang w:eastAsia="ru-RU"/>
        </w:rPr>
        <w:t xml:space="preserve"> 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— это конкурс мобильных и веб приложений,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инфографики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 и публикаций, подготовленных на основе открытых финансовых данных Минфина России и подведомственных ему служб, а также открытых финансовых данных регионального и муниципального уровня.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40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Целями конкурса является: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популяризация открытых финансовых данных;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вовлечение общества в деятельность по раскрытию и использованию финансовой информации;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повышение востребованности публикуемых наборов открытых данных.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Для участия в конкурсе приглашаются</w:t>
      </w:r>
      <w:r w:rsidR="00A47AD9" w:rsidRPr="00367C5C">
        <w:rPr>
          <w:rFonts w:eastAsia="Times New Roman" w:cs="Helvetica"/>
          <w:color w:val="C00000"/>
          <w:sz w:val="40"/>
          <w:szCs w:val="24"/>
          <w:lang w:eastAsia="ru-RU"/>
        </w:rPr>
        <w:t>: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 IT – компании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фрилансеры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>, разработчики, журналисты, аналитики, научные сотрудники, студенты и просто граждане, имеющие активную жизненную позицию и желание участвовать в жизни страны. Мы считаем, что идеи по работе с открытыми финансовыми данными могут быть использованы для развития рынка мобильных приложений, научных исследований и повышения финансовой грамотности населения.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 рамках конкурса будут проводиться семинары, лекции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хакатоны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, на которых участники смогут обсудить свои идеи и посоветоваться с экспертами в области открытых данных и государственных финансов. 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Вся актуальная информация будет появляться на сайте конкурса </w:t>
      </w:r>
      <w:r w:rsidRPr="00367C5C">
        <w:rPr>
          <w:rFonts w:eastAsia="Times New Roman" w:cs="Helvetica"/>
          <w:color w:val="C00000"/>
          <w:sz w:val="28"/>
          <w:szCs w:val="24"/>
          <w:lang w:eastAsia="ru-RU"/>
        </w:rPr>
        <w:t xml:space="preserve">www.budgetapps.ru. </w:t>
      </w:r>
    </w:p>
    <w:p w:rsidR="00B045F8" w:rsidRPr="00367C5C" w:rsidRDefault="00B045F8" w:rsidP="00B045F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</w:rPr>
      </w:pPr>
    </w:p>
    <w:p w:rsidR="00EB64DE" w:rsidRPr="00367C5C" w:rsidRDefault="00EB64DE" w:rsidP="00B045F8">
      <w:pPr>
        <w:ind w:left="426" w:hanging="426"/>
        <w:rPr>
          <w:sz w:val="48"/>
        </w:rPr>
      </w:pPr>
      <w:r w:rsidRPr="00367C5C">
        <w:rPr>
          <w:sz w:val="48"/>
        </w:rPr>
        <w:br w:type="page"/>
      </w:r>
    </w:p>
    <w:p w:rsidR="00E22D82" w:rsidRPr="00E434A5" w:rsidRDefault="007C6213" w:rsidP="007C6213">
      <w:pPr>
        <w:spacing w:after="0" w:line="240" w:lineRule="auto"/>
        <w:ind w:left="360"/>
        <w:rPr>
          <w:sz w:val="48"/>
        </w:rPr>
      </w:pPr>
      <w:bookmarkStart w:id="39" w:name="ссылки"/>
      <w:r w:rsidRPr="00E434A5">
        <w:rPr>
          <w:sz w:val="48"/>
        </w:rPr>
        <w:lastRenderedPageBreak/>
        <w:t xml:space="preserve">5. </w:t>
      </w:r>
      <w:r w:rsidR="00C9269B" w:rsidRPr="00E434A5">
        <w:rPr>
          <w:sz w:val="48"/>
        </w:rPr>
        <w:t>Государственные информационные ресурсы</w:t>
      </w:r>
    </w:p>
    <w:bookmarkEnd w:id="39"/>
    <w:p w:rsidR="00C9269B" w:rsidRPr="00E434A5" w:rsidRDefault="00C9269B" w:rsidP="00C9269B">
      <w:pPr>
        <w:pStyle w:val="a5"/>
        <w:spacing w:after="0" w:line="240" w:lineRule="auto"/>
        <w:ind w:left="0"/>
        <w:rPr>
          <w:sz w:val="48"/>
        </w:rPr>
      </w:pPr>
    </w:p>
    <w:tbl>
      <w:tblPr>
        <w:tblStyle w:val="-511"/>
        <w:tblW w:w="9351" w:type="dxa"/>
        <w:tblLayout w:type="fixed"/>
        <w:tblLook w:val="0600" w:firstRow="0" w:lastRow="0" w:firstColumn="0" w:lastColumn="0" w:noHBand="1" w:noVBand="1"/>
      </w:tblPr>
      <w:tblGrid>
        <w:gridCol w:w="4957"/>
        <w:gridCol w:w="4394"/>
      </w:tblGrid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http://www.kremlin.ru/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Президент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http://www.minfin.ru/ru/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Российской Федерации</w:t>
            </w:r>
          </w:p>
        </w:tc>
      </w:tr>
      <w:tr w:rsidR="00344499" w:rsidRPr="00344499" w:rsidTr="00665C46">
        <w:trPr>
          <w:trHeight w:val="883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http://e-mordovia</w:t>
              </w:r>
            </w:hyperlink>
            <w:hyperlink r:id="rId215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16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1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Официальный сайт органов государственной власти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http://minfinrm</w:t>
              </w:r>
            </w:hyperlink>
            <w:hyperlink r:id="rId219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20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Республики Мордовия</w:t>
            </w:r>
          </w:p>
        </w:tc>
      </w:tr>
      <w:tr w:rsidR="00344499" w:rsidRPr="00344499" w:rsidTr="00665C46">
        <w:trPr>
          <w:trHeight w:val="953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http://gosuslugi.e-mordovia</w:t>
              </w:r>
            </w:hyperlink>
            <w:hyperlink r:id="rId22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2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ru/web/guest/service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и муниципальных услуг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</w:t>
              </w:r>
            </w:hyperlink>
            <w:hyperlink r:id="rId22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26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budget.gov</w:t>
              </w:r>
            </w:hyperlink>
            <w:hyperlink r:id="rId22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2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Электронный бюджет</w:t>
            </w:r>
          </w:p>
        </w:tc>
      </w:tr>
      <w:tr w:rsidR="00344499" w:rsidRPr="00344499" w:rsidTr="00665C46">
        <w:trPr>
          <w:trHeight w:val="745"/>
        </w:trPr>
        <w:tc>
          <w:tcPr>
            <w:tcW w:w="4957" w:type="dxa"/>
            <w:hideMark/>
          </w:tcPr>
          <w:p w:rsidR="00C9269B" w:rsidRPr="00E434A5" w:rsidRDefault="004B684E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http://programs.gov.ru/Portal/</w:t>
            </w:r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программ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http://budcodex.ru/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Бюджетный кодекс</w:t>
            </w:r>
            <w:r w:rsidR="009D2030" w:rsidRPr="00E434A5">
              <w:rPr>
                <w:sz w:val="36"/>
                <w:szCs w:val="28"/>
              </w:rPr>
              <w:t xml:space="preserve">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77CE9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3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http://ifin</w:t>
              </w:r>
            </w:hyperlink>
            <w:hyperlink r:id="rId231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mon</w:t>
              </w:r>
            </w:hyperlink>
            <w:hyperlink r:id="rId23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  <w:proofErr w:type="spellStart"/>
            </w:hyperlink>
            <w:hyperlink r:id="rId23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3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proofErr w:type="spellStart"/>
            <w:r w:rsidRPr="00E434A5">
              <w:rPr>
                <w:sz w:val="36"/>
                <w:szCs w:val="28"/>
                <w:lang w:val="en-US"/>
              </w:rPr>
              <w:t>i</w:t>
            </w:r>
            <w:proofErr w:type="spellEnd"/>
            <w:r w:rsidRPr="00E434A5">
              <w:rPr>
                <w:sz w:val="36"/>
                <w:szCs w:val="28"/>
              </w:rPr>
              <w:t>Мониторинг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</w:tcPr>
          <w:p w:rsidR="00491BCE" w:rsidRPr="00E434A5" w:rsidRDefault="00491BCE" w:rsidP="00665C46">
            <w:pPr>
              <w:pStyle w:val="a5"/>
              <w:ind w:left="29"/>
              <w:rPr>
                <w:rStyle w:val="a7"/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http://www.budgetapps.ru/contest#intro</w:t>
            </w:r>
          </w:p>
        </w:tc>
        <w:tc>
          <w:tcPr>
            <w:tcW w:w="4394" w:type="dxa"/>
          </w:tcPr>
          <w:p w:rsidR="00491BCE" w:rsidRPr="00E434A5" w:rsidRDefault="00491BCE" w:rsidP="00C9269B">
            <w:pPr>
              <w:pStyle w:val="a5"/>
              <w:ind w:left="274"/>
              <w:rPr>
                <w:rStyle w:val="a7"/>
                <w:color w:val="auto"/>
                <w:sz w:val="36"/>
              </w:rPr>
            </w:pPr>
            <w:r w:rsidRPr="00E434A5">
              <w:rPr>
                <w:sz w:val="36"/>
                <w:szCs w:val="28"/>
              </w:rPr>
              <w:t xml:space="preserve">Сайт ежегодного конкурса по открытым государственным финансовым данным </w:t>
            </w:r>
            <w:proofErr w:type="spellStart"/>
            <w:r w:rsidRPr="00E434A5">
              <w:rPr>
                <w:sz w:val="36"/>
                <w:szCs w:val="28"/>
                <w:lang w:val="en-US"/>
              </w:rPr>
              <w:t>BudgetApps</w:t>
            </w:r>
            <w:proofErr w:type="spellEnd"/>
          </w:p>
        </w:tc>
      </w:tr>
    </w:tbl>
    <w:p w:rsidR="00D43541" w:rsidRPr="00E434A5" w:rsidRDefault="00D43541" w:rsidP="00C9269B">
      <w:pPr>
        <w:pStyle w:val="a5"/>
        <w:spacing w:after="0" w:line="240" w:lineRule="auto"/>
        <w:ind w:left="0"/>
        <w:rPr>
          <w:sz w:val="48"/>
        </w:rPr>
      </w:pPr>
    </w:p>
    <w:p w:rsidR="00D43541" w:rsidRPr="00E434A5" w:rsidRDefault="00D43541">
      <w:pPr>
        <w:rPr>
          <w:sz w:val="48"/>
        </w:rPr>
      </w:pPr>
      <w:r w:rsidRPr="00E434A5">
        <w:rPr>
          <w:sz w:val="48"/>
        </w:rPr>
        <w:br w:type="page"/>
      </w:r>
    </w:p>
    <w:p w:rsidR="00C9269B" w:rsidRPr="008527F1" w:rsidRDefault="007C6213" w:rsidP="007C6213">
      <w:pPr>
        <w:spacing w:after="0" w:line="240" w:lineRule="auto"/>
        <w:ind w:left="360"/>
        <w:rPr>
          <w:sz w:val="48"/>
        </w:rPr>
      </w:pPr>
      <w:bookmarkStart w:id="40" w:name="контакты"/>
      <w:r w:rsidRPr="008527F1">
        <w:rPr>
          <w:sz w:val="48"/>
        </w:rPr>
        <w:lastRenderedPageBreak/>
        <w:t xml:space="preserve">6. </w:t>
      </w:r>
      <w:r w:rsidR="00D43541" w:rsidRPr="008527F1">
        <w:rPr>
          <w:sz w:val="48"/>
        </w:rPr>
        <w:t>Контактные данные</w:t>
      </w:r>
    </w:p>
    <w:bookmarkEnd w:id="40"/>
    <w:p w:rsidR="00D43541" w:rsidRPr="008527F1" w:rsidRDefault="00D43541" w:rsidP="00D43541">
      <w:pPr>
        <w:pStyle w:val="a5"/>
        <w:spacing w:after="0" w:line="240" w:lineRule="auto"/>
        <w:rPr>
          <w:sz w:val="48"/>
        </w:rPr>
      </w:pP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Телефон: 8 (8342) 3</w:t>
      </w:r>
      <w:r w:rsidR="007C0C81" w:rsidRPr="008527F1">
        <w:rPr>
          <w:sz w:val="48"/>
        </w:rPr>
        <w:t>9-53-00 (приемная)</w:t>
      </w: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Факс: 8 (8342) 3</w:t>
      </w:r>
      <w:r w:rsidR="007C0C81" w:rsidRPr="008527F1">
        <w:rPr>
          <w:sz w:val="48"/>
        </w:rPr>
        <w:t>9-53-85</w:t>
      </w:r>
    </w:p>
    <w:p w:rsidR="00C80631" w:rsidRPr="008527F1" w:rsidRDefault="007C0C81" w:rsidP="00D43541">
      <w:pPr>
        <w:pStyle w:val="a5"/>
        <w:numPr>
          <w:ilvl w:val="0"/>
          <w:numId w:val="10"/>
        </w:numPr>
        <w:rPr>
          <w:sz w:val="48"/>
          <w:lang w:val="en-US"/>
        </w:rPr>
      </w:pPr>
      <w:r w:rsidRPr="008527F1">
        <w:rPr>
          <w:sz w:val="48"/>
          <w:lang w:val="en-US"/>
        </w:rPr>
        <w:t xml:space="preserve">E-mail: </w:t>
      </w:r>
      <w:hyperlink r:id="rId235" w:history="1">
        <w:r w:rsidRPr="008527F1">
          <w:rPr>
            <w:rStyle w:val="a7"/>
            <w:color w:val="0070C0"/>
            <w:sz w:val="48"/>
            <w:lang w:val="en-US"/>
          </w:rPr>
          <w:t>minfin@moris.ru</w:t>
        </w:r>
      </w:hyperlink>
      <w:r w:rsidR="00FD7185" w:rsidRPr="008527F1">
        <w:t xml:space="preserve"> </w:t>
      </w:r>
    </w:p>
    <w:p w:rsidR="00D43541" w:rsidRPr="008527F1" w:rsidRDefault="00816EF4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Адрес: 430005, г. Саранск, ул. </w:t>
      </w:r>
      <w:proofErr w:type="gramStart"/>
      <w:r w:rsidR="007C0C81" w:rsidRPr="008527F1">
        <w:rPr>
          <w:sz w:val="48"/>
        </w:rPr>
        <w:t>Коммунистическая</w:t>
      </w:r>
      <w:proofErr w:type="gramEnd"/>
      <w:r w:rsidR="007C0C81" w:rsidRPr="008527F1">
        <w:rPr>
          <w:sz w:val="48"/>
        </w:rPr>
        <w:t>, д. 33/1</w:t>
      </w:r>
    </w:p>
    <w:sectPr w:rsidR="00D43541" w:rsidRPr="008527F1" w:rsidSect="00AA199F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CE9" w:rsidRDefault="00377CE9" w:rsidP="00E22D82">
      <w:pPr>
        <w:spacing w:after="0" w:line="240" w:lineRule="auto"/>
      </w:pPr>
      <w:r>
        <w:separator/>
      </w:r>
    </w:p>
  </w:endnote>
  <w:endnote w:type="continuationSeparator" w:id="0">
    <w:p w:rsidR="00377CE9" w:rsidRDefault="00377CE9" w:rsidP="00E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CE9" w:rsidRDefault="00377CE9" w:rsidP="00E22D82">
      <w:pPr>
        <w:spacing w:after="0" w:line="240" w:lineRule="auto"/>
      </w:pPr>
      <w:r>
        <w:separator/>
      </w:r>
    </w:p>
  </w:footnote>
  <w:footnote w:type="continuationSeparator" w:id="0">
    <w:p w:rsidR="00377CE9" w:rsidRDefault="00377CE9" w:rsidP="00E2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FB405072"/>
    <w:lvl w:ilvl="0" w:tplc="BE429EE2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27385"/>
    <w:multiLevelType w:val="hybridMultilevel"/>
    <w:tmpl w:val="5F7EE934"/>
    <w:lvl w:ilvl="0" w:tplc="51B645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B4391"/>
    <w:multiLevelType w:val="hybridMultilevel"/>
    <w:tmpl w:val="0A98BA2A"/>
    <w:lvl w:ilvl="0" w:tplc="FA02B2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AF3DEA"/>
    <w:multiLevelType w:val="hybridMultilevel"/>
    <w:tmpl w:val="0AFE0B64"/>
    <w:lvl w:ilvl="0" w:tplc="DC3A33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149A9"/>
    <w:multiLevelType w:val="hybridMultilevel"/>
    <w:tmpl w:val="F530BB38"/>
    <w:lvl w:ilvl="0" w:tplc="33A48E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67C39BF"/>
    <w:multiLevelType w:val="hybridMultilevel"/>
    <w:tmpl w:val="7D0E1F7E"/>
    <w:lvl w:ilvl="0" w:tplc="B45E07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76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5" w:hanging="360"/>
      </w:pPr>
    </w:lvl>
    <w:lvl w:ilvl="2" w:tplc="0419001B" w:tentative="1">
      <w:start w:val="1"/>
      <w:numFmt w:val="lowerRoman"/>
      <w:lvlText w:val="%3."/>
      <w:lvlJc w:val="right"/>
      <w:pPr>
        <w:ind w:left="8745" w:hanging="180"/>
      </w:pPr>
    </w:lvl>
    <w:lvl w:ilvl="3" w:tplc="0419000F" w:tentative="1">
      <w:start w:val="1"/>
      <w:numFmt w:val="decimal"/>
      <w:lvlText w:val="%4."/>
      <w:lvlJc w:val="left"/>
      <w:pPr>
        <w:ind w:left="9465" w:hanging="360"/>
      </w:pPr>
    </w:lvl>
    <w:lvl w:ilvl="4" w:tplc="04190019" w:tentative="1">
      <w:start w:val="1"/>
      <w:numFmt w:val="lowerLetter"/>
      <w:lvlText w:val="%5."/>
      <w:lvlJc w:val="left"/>
      <w:pPr>
        <w:ind w:left="10185" w:hanging="360"/>
      </w:pPr>
    </w:lvl>
    <w:lvl w:ilvl="5" w:tplc="0419001B" w:tentative="1">
      <w:start w:val="1"/>
      <w:numFmt w:val="lowerRoman"/>
      <w:lvlText w:val="%6."/>
      <w:lvlJc w:val="right"/>
      <w:pPr>
        <w:ind w:left="10905" w:hanging="180"/>
      </w:pPr>
    </w:lvl>
    <w:lvl w:ilvl="6" w:tplc="0419000F" w:tentative="1">
      <w:start w:val="1"/>
      <w:numFmt w:val="decimal"/>
      <w:lvlText w:val="%7."/>
      <w:lvlJc w:val="left"/>
      <w:pPr>
        <w:ind w:left="11625" w:hanging="360"/>
      </w:pPr>
    </w:lvl>
    <w:lvl w:ilvl="7" w:tplc="04190019" w:tentative="1">
      <w:start w:val="1"/>
      <w:numFmt w:val="lowerLetter"/>
      <w:lvlText w:val="%8."/>
      <w:lvlJc w:val="left"/>
      <w:pPr>
        <w:ind w:left="12345" w:hanging="360"/>
      </w:pPr>
    </w:lvl>
    <w:lvl w:ilvl="8" w:tplc="0419001B" w:tentative="1">
      <w:start w:val="1"/>
      <w:numFmt w:val="lowerRoman"/>
      <w:lvlText w:val="%9."/>
      <w:lvlJc w:val="right"/>
      <w:pPr>
        <w:ind w:left="13065" w:hanging="180"/>
      </w:pPr>
    </w:lvl>
  </w:abstractNum>
  <w:abstractNum w:abstractNumId="23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C8D0814"/>
    <w:multiLevelType w:val="hybridMultilevel"/>
    <w:tmpl w:val="0FDA6BD2"/>
    <w:lvl w:ilvl="0" w:tplc="B150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1"/>
  </w:num>
  <w:num w:numId="2">
    <w:abstractNumId w:val="16"/>
  </w:num>
  <w:num w:numId="3">
    <w:abstractNumId w:val="25"/>
  </w:num>
  <w:num w:numId="4">
    <w:abstractNumId w:val="31"/>
  </w:num>
  <w:num w:numId="5">
    <w:abstractNumId w:val="7"/>
  </w:num>
  <w:num w:numId="6">
    <w:abstractNumId w:val="33"/>
  </w:num>
  <w:num w:numId="7">
    <w:abstractNumId w:val="1"/>
  </w:num>
  <w:num w:numId="8">
    <w:abstractNumId w:val="22"/>
  </w:num>
  <w:num w:numId="9">
    <w:abstractNumId w:val="10"/>
  </w:num>
  <w:num w:numId="10">
    <w:abstractNumId w:val="32"/>
  </w:num>
  <w:num w:numId="11">
    <w:abstractNumId w:val="28"/>
  </w:num>
  <w:num w:numId="12">
    <w:abstractNumId w:val="19"/>
  </w:num>
  <w:num w:numId="13">
    <w:abstractNumId w:val="29"/>
  </w:num>
  <w:num w:numId="14">
    <w:abstractNumId w:val="0"/>
  </w:num>
  <w:num w:numId="15">
    <w:abstractNumId w:val="14"/>
  </w:num>
  <w:num w:numId="16">
    <w:abstractNumId w:val="8"/>
  </w:num>
  <w:num w:numId="17">
    <w:abstractNumId w:val="27"/>
  </w:num>
  <w:num w:numId="18">
    <w:abstractNumId w:val="15"/>
  </w:num>
  <w:num w:numId="19">
    <w:abstractNumId w:val="11"/>
  </w:num>
  <w:num w:numId="20">
    <w:abstractNumId w:val="17"/>
  </w:num>
  <w:num w:numId="21">
    <w:abstractNumId w:val="13"/>
  </w:num>
  <w:num w:numId="22">
    <w:abstractNumId w:val="9"/>
  </w:num>
  <w:num w:numId="23">
    <w:abstractNumId w:val="2"/>
  </w:num>
  <w:num w:numId="24">
    <w:abstractNumId w:val="24"/>
  </w:num>
  <w:num w:numId="25">
    <w:abstractNumId w:val="4"/>
  </w:num>
  <w:num w:numId="26">
    <w:abstractNumId w:val="26"/>
  </w:num>
  <w:num w:numId="27">
    <w:abstractNumId w:val="30"/>
  </w:num>
  <w:num w:numId="28">
    <w:abstractNumId w:val="23"/>
  </w:num>
  <w:num w:numId="29">
    <w:abstractNumId w:val="6"/>
  </w:num>
  <w:num w:numId="30">
    <w:abstractNumId w:val="5"/>
  </w:num>
  <w:num w:numId="31">
    <w:abstractNumId w:val="12"/>
  </w:num>
  <w:num w:numId="32">
    <w:abstractNumId w:val="18"/>
  </w:num>
  <w:num w:numId="33">
    <w:abstractNumId w:val="3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99A"/>
    <w:rsid w:val="000005E9"/>
    <w:rsid w:val="000016E0"/>
    <w:rsid w:val="000030DE"/>
    <w:rsid w:val="000037DD"/>
    <w:rsid w:val="000048BC"/>
    <w:rsid w:val="000057A3"/>
    <w:rsid w:val="00006E48"/>
    <w:rsid w:val="000105A7"/>
    <w:rsid w:val="00010970"/>
    <w:rsid w:val="000118CB"/>
    <w:rsid w:val="00011AFC"/>
    <w:rsid w:val="00012699"/>
    <w:rsid w:val="00012E29"/>
    <w:rsid w:val="00013950"/>
    <w:rsid w:val="00014310"/>
    <w:rsid w:val="000144F1"/>
    <w:rsid w:val="00015096"/>
    <w:rsid w:val="00015793"/>
    <w:rsid w:val="0001593A"/>
    <w:rsid w:val="000177C9"/>
    <w:rsid w:val="00017B35"/>
    <w:rsid w:val="00021127"/>
    <w:rsid w:val="000213B9"/>
    <w:rsid w:val="00023462"/>
    <w:rsid w:val="00023FB7"/>
    <w:rsid w:val="00024C74"/>
    <w:rsid w:val="00024F39"/>
    <w:rsid w:val="000250B3"/>
    <w:rsid w:val="00025C3A"/>
    <w:rsid w:val="00026A3A"/>
    <w:rsid w:val="00026BE9"/>
    <w:rsid w:val="0003059E"/>
    <w:rsid w:val="000306F2"/>
    <w:rsid w:val="00030899"/>
    <w:rsid w:val="000322F1"/>
    <w:rsid w:val="00032622"/>
    <w:rsid w:val="00032E91"/>
    <w:rsid w:val="00035FCB"/>
    <w:rsid w:val="00036A29"/>
    <w:rsid w:val="00036A47"/>
    <w:rsid w:val="000408A4"/>
    <w:rsid w:val="00041193"/>
    <w:rsid w:val="000435FB"/>
    <w:rsid w:val="0004409B"/>
    <w:rsid w:val="000444BF"/>
    <w:rsid w:val="000444EF"/>
    <w:rsid w:val="00046F1E"/>
    <w:rsid w:val="0005186C"/>
    <w:rsid w:val="0005547D"/>
    <w:rsid w:val="00055C6B"/>
    <w:rsid w:val="0005647A"/>
    <w:rsid w:val="000577E5"/>
    <w:rsid w:val="00057CC4"/>
    <w:rsid w:val="00057EF1"/>
    <w:rsid w:val="0006030E"/>
    <w:rsid w:val="000604D2"/>
    <w:rsid w:val="00061E96"/>
    <w:rsid w:val="00064228"/>
    <w:rsid w:val="00065C0E"/>
    <w:rsid w:val="00065E42"/>
    <w:rsid w:val="00066DFA"/>
    <w:rsid w:val="00066F3D"/>
    <w:rsid w:val="000670FE"/>
    <w:rsid w:val="000675EB"/>
    <w:rsid w:val="00067BFE"/>
    <w:rsid w:val="0007112F"/>
    <w:rsid w:val="000746E9"/>
    <w:rsid w:val="000751A1"/>
    <w:rsid w:val="000772CE"/>
    <w:rsid w:val="0007734D"/>
    <w:rsid w:val="00080B40"/>
    <w:rsid w:val="00080F7B"/>
    <w:rsid w:val="00082E3F"/>
    <w:rsid w:val="00084016"/>
    <w:rsid w:val="00084144"/>
    <w:rsid w:val="000854D5"/>
    <w:rsid w:val="0008723A"/>
    <w:rsid w:val="00090169"/>
    <w:rsid w:val="00090A63"/>
    <w:rsid w:val="000914C4"/>
    <w:rsid w:val="00092687"/>
    <w:rsid w:val="00093560"/>
    <w:rsid w:val="0009394A"/>
    <w:rsid w:val="00093A08"/>
    <w:rsid w:val="00095DCC"/>
    <w:rsid w:val="000965B0"/>
    <w:rsid w:val="00096D58"/>
    <w:rsid w:val="00096F9F"/>
    <w:rsid w:val="000A0475"/>
    <w:rsid w:val="000A393D"/>
    <w:rsid w:val="000A4D43"/>
    <w:rsid w:val="000A6A7C"/>
    <w:rsid w:val="000A7049"/>
    <w:rsid w:val="000A743C"/>
    <w:rsid w:val="000B003C"/>
    <w:rsid w:val="000B0887"/>
    <w:rsid w:val="000B0C21"/>
    <w:rsid w:val="000B0CF6"/>
    <w:rsid w:val="000B12CA"/>
    <w:rsid w:val="000B170D"/>
    <w:rsid w:val="000B1D62"/>
    <w:rsid w:val="000B2F97"/>
    <w:rsid w:val="000B4463"/>
    <w:rsid w:val="000B72B6"/>
    <w:rsid w:val="000B7A16"/>
    <w:rsid w:val="000C0AB2"/>
    <w:rsid w:val="000C5372"/>
    <w:rsid w:val="000C55DC"/>
    <w:rsid w:val="000C73B4"/>
    <w:rsid w:val="000C7E8C"/>
    <w:rsid w:val="000D0FFA"/>
    <w:rsid w:val="000D3F81"/>
    <w:rsid w:val="000D64BC"/>
    <w:rsid w:val="000D6D49"/>
    <w:rsid w:val="000E0472"/>
    <w:rsid w:val="000E07B0"/>
    <w:rsid w:val="000E093B"/>
    <w:rsid w:val="000E09BE"/>
    <w:rsid w:val="000E0D14"/>
    <w:rsid w:val="000E0E86"/>
    <w:rsid w:val="000E37BB"/>
    <w:rsid w:val="000E3A28"/>
    <w:rsid w:val="000E417E"/>
    <w:rsid w:val="000E454F"/>
    <w:rsid w:val="000E4B5B"/>
    <w:rsid w:val="000E4D2B"/>
    <w:rsid w:val="000E6DC8"/>
    <w:rsid w:val="000F00EF"/>
    <w:rsid w:val="000F1346"/>
    <w:rsid w:val="000F16CC"/>
    <w:rsid w:val="000F20E4"/>
    <w:rsid w:val="000F24BA"/>
    <w:rsid w:val="000F2A96"/>
    <w:rsid w:val="000F31E1"/>
    <w:rsid w:val="001008B2"/>
    <w:rsid w:val="0010259B"/>
    <w:rsid w:val="001028AE"/>
    <w:rsid w:val="00102C0E"/>
    <w:rsid w:val="00104112"/>
    <w:rsid w:val="00105C03"/>
    <w:rsid w:val="00110A0B"/>
    <w:rsid w:val="0011242A"/>
    <w:rsid w:val="001129F5"/>
    <w:rsid w:val="001139AB"/>
    <w:rsid w:val="001154B0"/>
    <w:rsid w:val="00115521"/>
    <w:rsid w:val="00115859"/>
    <w:rsid w:val="001164E8"/>
    <w:rsid w:val="001178FF"/>
    <w:rsid w:val="001226D0"/>
    <w:rsid w:val="001228F8"/>
    <w:rsid w:val="00122FC5"/>
    <w:rsid w:val="00125E79"/>
    <w:rsid w:val="001267C5"/>
    <w:rsid w:val="00127751"/>
    <w:rsid w:val="0013112F"/>
    <w:rsid w:val="001331E3"/>
    <w:rsid w:val="00134455"/>
    <w:rsid w:val="00134759"/>
    <w:rsid w:val="00134D51"/>
    <w:rsid w:val="00135696"/>
    <w:rsid w:val="00136406"/>
    <w:rsid w:val="00136BFB"/>
    <w:rsid w:val="00136CB9"/>
    <w:rsid w:val="0013743F"/>
    <w:rsid w:val="0014186A"/>
    <w:rsid w:val="00141DC3"/>
    <w:rsid w:val="0014209F"/>
    <w:rsid w:val="00143198"/>
    <w:rsid w:val="0014499C"/>
    <w:rsid w:val="001459D1"/>
    <w:rsid w:val="00145C3F"/>
    <w:rsid w:val="001465C5"/>
    <w:rsid w:val="00146B35"/>
    <w:rsid w:val="00150A03"/>
    <w:rsid w:val="0015367F"/>
    <w:rsid w:val="00153C97"/>
    <w:rsid w:val="00153D3D"/>
    <w:rsid w:val="001562B4"/>
    <w:rsid w:val="00156B39"/>
    <w:rsid w:val="00161684"/>
    <w:rsid w:val="00161908"/>
    <w:rsid w:val="00161BF1"/>
    <w:rsid w:val="00161E2C"/>
    <w:rsid w:val="00164F8D"/>
    <w:rsid w:val="00165C13"/>
    <w:rsid w:val="00165D61"/>
    <w:rsid w:val="00167B76"/>
    <w:rsid w:val="00170319"/>
    <w:rsid w:val="001713D2"/>
    <w:rsid w:val="001723AB"/>
    <w:rsid w:val="00173B88"/>
    <w:rsid w:val="00173DD8"/>
    <w:rsid w:val="00173E78"/>
    <w:rsid w:val="0017502E"/>
    <w:rsid w:val="00176A82"/>
    <w:rsid w:val="00177840"/>
    <w:rsid w:val="00177E45"/>
    <w:rsid w:val="0018042E"/>
    <w:rsid w:val="00182009"/>
    <w:rsid w:val="00182821"/>
    <w:rsid w:val="001830FF"/>
    <w:rsid w:val="001838E4"/>
    <w:rsid w:val="00184A03"/>
    <w:rsid w:val="00185106"/>
    <w:rsid w:val="001902DC"/>
    <w:rsid w:val="00190A5F"/>
    <w:rsid w:val="00191329"/>
    <w:rsid w:val="00192126"/>
    <w:rsid w:val="00192B26"/>
    <w:rsid w:val="00192DE3"/>
    <w:rsid w:val="001937E3"/>
    <w:rsid w:val="00193AB2"/>
    <w:rsid w:val="0019479C"/>
    <w:rsid w:val="00194E01"/>
    <w:rsid w:val="00196B8D"/>
    <w:rsid w:val="00197576"/>
    <w:rsid w:val="00197BC2"/>
    <w:rsid w:val="001A0078"/>
    <w:rsid w:val="001A046D"/>
    <w:rsid w:val="001A1D25"/>
    <w:rsid w:val="001A2804"/>
    <w:rsid w:val="001A4060"/>
    <w:rsid w:val="001A4729"/>
    <w:rsid w:val="001A4AFD"/>
    <w:rsid w:val="001A59E7"/>
    <w:rsid w:val="001A62A0"/>
    <w:rsid w:val="001A705F"/>
    <w:rsid w:val="001A74AD"/>
    <w:rsid w:val="001A7EED"/>
    <w:rsid w:val="001B3DA9"/>
    <w:rsid w:val="001B4514"/>
    <w:rsid w:val="001B6060"/>
    <w:rsid w:val="001C0044"/>
    <w:rsid w:val="001C2BE6"/>
    <w:rsid w:val="001C2D52"/>
    <w:rsid w:val="001C337B"/>
    <w:rsid w:val="001C3884"/>
    <w:rsid w:val="001C3DFD"/>
    <w:rsid w:val="001C3FAC"/>
    <w:rsid w:val="001C5C90"/>
    <w:rsid w:val="001C6D24"/>
    <w:rsid w:val="001C745B"/>
    <w:rsid w:val="001C7701"/>
    <w:rsid w:val="001C7847"/>
    <w:rsid w:val="001D1092"/>
    <w:rsid w:val="001D24C5"/>
    <w:rsid w:val="001D2ABF"/>
    <w:rsid w:val="001D2EF1"/>
    <w:rsid w:val="001D30E5"/>
    <w:rsid w:val="001D35C2"/>
    <w:rsid w:val="001D4CC7"/>
    <w:rsid w:val="001D522C"/>
    <w:rsid w:val="001D6EDB"/>
    <w:rsid w:val="001D728F"/>
    <w:rsid w:val="001D7591"/>
    <w:rsid w:val="001D7898"/>
    <w:rsid w:val="001D7FF7"/>
    <w:rsid w:val="001E2051"/>
    <w:rsid w:val="001E2561"/>
    <w:rsid w:val="001E2AC4"/>
    <w:rsid w:val="001E33BF"/>
    <w:rsid w:val="001E3977"/>
    <w:rsid w:val="001E3B56"/>
    <w:rsid w:val="001E409B"/>
    <w:rsid w:val="001E456A"/>
    <w:rsid w:val="001E6C45"/>
    <w:rsid w:val="001F1D89"/>
    <w:rsid w:val="001F261E"/>
    <w:rsid w:val="001F27B1"/>
    <w:rsid w:val="001F2F47"/>
    <w:rsid w:val="001F3172"/>
    <w:rsid w:val="001F5C48"/>
    <w:rsid w:val="001F6E8C"/>
    <w:rsid w:val="001F7544"/>
    <w:rsid w:val="001F7A0D"/>
    <w:rsid w:val="00200C14"/>
    <w:rsid w:val="0020172B"/>
    <w:rsid w:val="002017A4"/>
    <w:rsid w:val="00201906"/>
    <w:rsid w:val="00201D18"/>
    <w:rsid w:val="002027FA"/>
    <w:rsid w:val="0020321B"/>
    <w:rsid w:val="002043E1"/>
    <w:rsid w:val="002045BF"/>
    <w:rsid w:val="00204AEF"/>
    <w:rsid w:val="00205507"/>
    <w:rsid w:val="002062FF"/>
    <w:rsid w:val="002068A2"/>
    <w:rsid w:val="002075F7"/>
    <w:rsid w:val="00207F93"/>
    <w:rsid w:val="00211981"/>
    <w:rsid w:val="00211F36"/>
    <w:rsid w:val="002127AA"/>
    <w:rsid w:val="00213169"/>
    <w:rsid w:val="00213259"/>
    <w:rsid w:val="00213CCF"/>
    <w:rsid w:val="002142B8"/>
    <w:rsid w:val="00214F92"/>
    <w:rsid w:val="00216423"/>
    <w:rsid w:val="00216766"/>
    <w:rsid w:val="00216928"/>
    <w:rsid w:val="00216F4E"/>
    <w:rsid w:val="002176E2"/>
    <w:rsid w:val="00217997"/>
    <w:rsid w:val="00217CF4"/>
    <w:rsid w:val="0022190A"/>
    <w:rsid w:val="002222FA"/>
    <w:rsid w:val="00225292"/>
    <w:rsid w:val="002260A9"/>
    <w:rsid w:val="00226E41"/>
    <w:rsid w:val="00226FE4"/>
    <w:rsid w:val="00227184"/>
    <w:rsid w:val="00231D54"/>
    <w:rsid w:val="0023211F"/>
    <w:rsid w:val="002328B5"/>
    <w:rsid w:val="00232C21"/>
    <w:rsid w:val="00233052"/>
    <w:rsid w:val="00233EA2"/>
    <w:rsid w:val="00234C19"/>
    <w:rsid w:val="002354F6"/>
    <w:rsid w:val="0023584B"/>
    <w:rsid w:val="00237964"/>
    <w:rsid w:val="00241BEF"/>
    <w:rsid w:val="0024294C"/>
    <w:rsid w:val="0024339C"/>
    <w:rsid w:val="00244FD8"/>
    <w:rsid w:val="002456BB"/>
    <w:rsid w:val="00245DC1"/>
    <w:rsid w:val="002460D2"/>
    <w:rsid w:val="00246368"/>
    <w:rsid w:val="00246A73"/>
    <w:rsid w:val="00246ED2"/>
    <w:rsid w:val="00252809"/>
    <w:rsid w:val="002528BB"/>
    <w:rsid w:val="00252EDD"/>
    <w:rsid w:val="00256EEA"/>
    <w:rsid w:val="00257241"/>
    <w:rsid w:val="00260E50"/>
    <w:rsid w:val="0026193A"/>
    <w:rsid w:val="00261AEA"/>
    <w:rsid w:val="00263B9F"/>
    <w:rsid w:val="00263DC1"/>
    <w:rsid w:val="00263EFC"/>
    <w:rsid w:val="002651D0"/>
    <w:rsid w:val="00266315"/>
    <w:rsid w:val="00267E7E"/>
    <w:rsid w:val="00270096"/>
    <w:rsid w:val="00270E11"/>
    <w:rsid w:val="002730E1"/>
    <w:rsid w:val="00274192"/>
    <w:rsid w:val="00275AFF"/>
    <w:rsid w:val="00276103"/>
    <w:rsid w:val="0027631E"/>
    <w:rsid w:val="00276844"/>
    <w:rsid w:val="00281BEB"/>
    <w:rsid w:val="0028282D"/>
    <w:rsid w:val="002828DF"/>
    <w:rsid w:val="0028291E"/>
    <w:rsid w:val="00283444"/>
    <w:rsid w:val="00284E1C"/>
    <w:rsid w:val="00285B7B"/>
    <w:rsid w:val="00290082"/>
    <w:rsid w:val="00290F29"/>
    <w:rsid w:val="002910D2"/>
    <w:rsid w:val="00291AE0"/>
    <w:rsid w:val="00292133"/>
    <w:rsid w:val="0029449A"/>
    <w:rsid w:val="00294D92"/>
    <w:rsid w:val="00295B1C"/>
    <w:rsid w:val="002966A3"/>
    <w:rsid w:val="002966AC"/>
    <w:rsid w:val="002A0BF1"/>
    <w:rsid w:val="002A2E7A"/>
    <w:rsid w:val="002A5155"/>
    <w:rsid w:val="002A60C8"/>
    <w:rsid w:val="002A70CC"/>
    <w:rsid w:val="002A7682"/>
    <w:rsid w:val="002B04A6"/>
    <w:rsid w:val="002B053F"/>
    <w:rsid w:val="002B06B5"/>
    <w:rsid w:val="002B12B9"/>
    <w:rsid w:val="002B1676"/>
    <w:rsid w:val="002B1AAB"/>
    <w:rsid w:val="002B1B15"/>
    <w:rsid w:val="002B1BF0"/>
    <w:rsid w:val="002B2076"/>
    <w:rsid w:val="002B23E7"/>
    <w:rsid w:val="002B3609"/>
    <w:rsid w:val="002B42A5"/>
    <w:rsid w:val="002B455B"/>
    <w:rsid w:val="002B4CE1"/>
    <w:rsid w:val="002B64BE"/>
    <w:rsid w:val="002B6F82"/>
    <w:rsid w:val="002B7B3C"/>
    <w:rsid w:val="002C010A"/>
    <w:rsid w:val="002C0B1A"/>
    <w:rsid w:val="002C11A6"/>
    <w:rsid w:val="002C2DE2"/>
    <w:rsid w:val="002C3705"/>
    <w:rsid w:val="002C4D8E"/>
    <w:rsid w:val="002C5650"/>
    <w:rsid w:val="002C7721"/>
    <w:rsid w:val="002D0FBE"/>
    <w:rsid w:val="002D2D8F"/>
    <w:rsid w:val="002D3080"/>
    <w:rsid w:val="002D37A8"/>
    <w:rsid w:val="002D4205"/>
    <w:rsid w:val="002D46A5"/>
    <w:rsid w:val="002D5F09"/>
    <w:rsid w:val="002D6A51"/>
    <w:rsid w:val="002D6E43"/>
    <w:rsid w:val="002D73F4"/>
    <w:rsid w:val="002E1637"/>
    <w:rsid w:val="002E3E2A"/>
    <w:rsid w:val="002E4DD8"/>
    <w:rsid w:val="002E5135"/>
    <w:rsid w:val="002E5162"/>
    <w:rsid w:val="002E64FA"/>
    <w:rsid w:val="002E6757"/>
    <w:rsid w:val="002E6C22"/>
    <w:rsid w:val="002F031B"/>
    <w:rsid w:val="002F0B3F"/>
    <w:rsid w:val="002F16DE"/>
    <w:rsid w:val="002F2178"/>
    <w:rsid w:val="002F21AC"/>
    <w:rsid w:val="002F69F1"/>
    <w:rsid w:val="003004B1"/>
    <w:rsid w:val="00301740"/>
    <w:rsid w:val="00303C93"/>
    <w:rsid w:val="00306620"/>
    <w:rsid w:val="0030677E"/>
    <w:rsid w:val="00306D70"/>
    <w:rsid w:val="00307494"/>
    <w:rsid w:val="00311742"/>
    <w:rsid w:val="003125A5"/>
    <w:rsid w:val="00312A1C"/>
    <w:rsid w:val="00313772"/>
    <w:rsid w:val="00313E07"/>
    <w:rsid w:val="00313FD0"/>
    <w:rsid w:val="00316795"/>
    <w:rsid w:val="00316852"/>
    <w:rsid w:val="00316E14"/>
    <w:rsid w:val="00322249"/>
    <w:rsid w:val="0032324B"/>
    <w:rsid w:val="0032388D"/>
    <w:rsid w:val="00325691"/>
    <w:rsid w:val="00325A56"/>
    <w:rsid w:val="00325EB1"/>
    <w:rsid w:val="003264DE"/>
    <w:rsid w:val="00326977"/>
    <w:rsid w:val="00326EA5"/>
    <w:rsid w:val="00327CB6"/>
    <w:rsid w:val="00327E04"/>
    <w:rsid w:val="00332C09"/>
    <w:rsid w:val="00333DC9"/>
    <w:rsid w:val="00337AF3"/>
    <w:rsid w:val="00337E8C"/>
    <w:rsid w:val="003404A8"/>
    <w:rsid w:val="003420A3"/>
    <w:rsid w:val="00342E12"/>
    <w:rsid w:val="00343451"/>
    <w:rsid w:val="0034348F"/>
    <w:rsid w:val="0034365E"/>
    <w:rsid w:val="00344499"/>
    <w:rsid w:val="00344598"/>
    <w:rsid w:val="003448BA"/>
    <w:rsid w:val="00347B74"/>
    <w:rsid w:val="00351152"/>
    <w:rsid w:val="00351482"/>
    <w:rsid w:val="0035228A"/>
    <w:rsid w:val="003539CC"/>
    <w:rsid w:val="00353F22"/>
    <w:rsid w:val="00354303"/>
    <w:rsid w:val="003559E0"/>
    <w:rsid w:val="00355C3F"/>
    <w:rsid w:val="00356193"/>
    <w:rsid w:val="00357956"/>
    <w:rsid w:val="003602B2"/>
    <w:rsid w:val="00360754"/>
    <w:rsid w:val="003616B4"/>
    <w:rsid w:val="003619E9"/>
    <w:rsid w:val="00361BD8"/>
    <w:rsid w:val="00361DB3"/>
    <w:rsid w:val="00362AE3"/>
    <w:rsid w:val="00363242"/>
    <w:rsid w:val="003633E7"/>
    <w:rsid w:val="00363D15"/>
    <w:rsid w:val="003673CC"/>
    <w:rsid w:val="00367C5C"/>
    <w:rsid w:val="003706F4"/>
    <w:rsid w:val="00371507"/>
    <w:rsid w:val="003738F2"/>
    <w:rsid w:val="00374B1E"/>
    <w:rsid w:val="00375893"/>
    <w:rsid w:val="00375D8B"/>
    <w:rsid w:val="003765A3"/>
    <w:rsid w:val="00377CE9"/>
    <w:rsid w:val="0038043D"/>
    <w:rsid w:val="0038234B"/>
    <w:rsid w:val="003828E5"/>
    <w:rsid w:val="00383FB7"/>
    <w:rsid w:val="00384DA7"/>
    <w:rsid w:val="00385361"/>
    <w:rsid w:val="003875FC"/>
    <w:rsid w:val="00387B07"/>
    <w:rsid w:val="00387B55"/>
    <w:rsid w:val="00387F33"/>
    <w:rsid w:val="00387F98"/>
    <w:rsid w:val="003934D1"/>
    <w:rsid w:val="00393A44"/>
    <w:rsid w:val="0039566C"/>
    <w:rsid w:val="00395816"/>
    <w:rsid w:val="00395D52"/>
    <w:rsid w:val="00395F4A"/>
    <w:rsid w:val="003964CF"/>
    <w:rsid w:val="003965DD"/>
    <w:rsid w:val="0039689F"/>
    <w:rsid w:val="00397731"/>
    <w:rsid w:val="00397E07"/>
    <w:rsid w:val="00397EB7"/>
    <w:rsid w:val="003A0A4B"/>
    <w:rsid w:val="003A10C0"/>
    <w:rsid w:val="003A2133"/>
    <w:rsid w:val="003A215B"/>
    <w:rsid w:val="003A2F90"/>
    <w:rsid w:val="003A2FAE"/>
    <w:rsid w:val="003A3C56"/>
    <w:rsid w:val="003A402A"/>
    <w:rsid w:val="003A4602"/>
    <w:rsid w:val="003A473C"/>
    <w:rsid w:val="003A4D73"/>
    <w:rsid w:val="003A541E"/>
    <w:rsid w:val="003A5552"/>
    <w:rsid w:val="003A566B"/>
    <w:rsid w:val="003A56E5"/>
    <w:rsid w:val="003A5EE6"/>
    <w:rsid w:val="003A7AB4"/>
    <w:rsid w:val="003B0336"/>
    <w:rsid w:val="003B0A8F"/>
    <w:rsid w:val="003B2192"/>
    <w:rsid w:val="003B37CF"/>
    <w:rsid w:val="003B3858"/>
    <w:rsid w:val="003B4CE3"/>
    <w:rsid w:val="003B4D66"/>
    <w:rsid w:val="003B534D"/>
    <w:rsid w:val="003B58E8"/>
    <w:rsid w:val="003B68A9"/>
    <w:rsid w:val="003B6923"/>
    <w:rsid w:val="003B79FB"/>
    <w:rsid w:val="003C01AE"/>
    <w:rsid w:val="003C395C"/>
    <w:rsid w:val="003C3C79"/>
    <w:rsid w:val="003C58B6"/>
    <w:rsid w:val="003C5A64"/>
    <w:rsid w:val="003C67FF"/>
    <w:rsid w:val="003C6A32"/>
    <w:rsid w:val="003D0E3C"/>
    <w:rsid w:val="003D10C5"/>
    <w:rsid w:val="003D169E"/>
    <w:rsid w:val="003D1998"/>
    <w:rsid w:val="003D1B7B"/>
    <w:rsid w:val="003D26A1"/>
    <w:rsid w:val="003D29A0"/>
    <w:rsid w:val="003D5118"/>
    <w:rsid w:val="003D562E"/>
    <w:rsid w:val="003D5F0A"/>
    <w:rsid w:val="003D63BD"/>
    <w:rsid w:val="003D648E"/>
    <w:rsid w:val="003D6E89"/>
    <w:rsid w:val="003D7766"/>
    <w:rsid w:val="003E0473"/>
    <w:rsid w:val="003E16EF"/>
    <w:rsid w:val="003E1790"/>
    <w:rsid w:val="003E2DBB"/>
    <w:rsid w:val="003E3CA9"/>
    <w:rsid w:val="003E3E0E"/>
    <w:rsid w:val="003E4288"/>
    <w:rsid w:val="003E49F5"/>
    <w:rsid w:val="003E5135"/>
    <w:rsid w:val="003E5C1C"/>
    <w:rsid w:val="003E692D"/>
    <w:rsid w:val="003F0E62"/>
    <w:rsid w:val="003F304F"/>
    <w:rsid w:val="003F4121"/>
    <w:rsid w:val="003F503C"/>
    <w:rsid w:val="003F5515"/>
    <w:rsid w:val="003F5949"/>
    <w:rsid w:val="003F5D67"/>
    <w:rsid w:val="003F78E1"/>
    <w:rsid w:val="0040026A"/>
    <w:rsid w:val="00400FE5"/>
    <w:rsid w:val="0040101B"/>
    <w:rsid w:val="00401419"/>
    <w:rsid w:val="0040255F"/>
    <w:rsid w:val="004032FC"/>
    <w:rsid w:val="00404BAB"/>
    <w:rsid w:val="00404C66"/>
    <w:rsid w:val="004058EA"/>
    <w:rsid w:val="0040593F"/>
    <w:rsid w:val="00405B6C"/>
    <w:rsid w:val="00406203"/>
    <w:rsid w:val="0040696C"/>
    <w:rsid w:val="00407302"/>
    <w:rsid w:val="00407DB0"/>
    <w:rsid w:val="004127DC"/>
    <w:rsid w:val="00414330"/>
    <w:rsid w:val="004148AC"/>
    <w:rsid w:val="00415278"/>
    <w:rsid w:val="0041691F"/>
    <w:rsid w:val="00417CC6"/>
    <w:rsid w:val="00420E93"/>
    <w:rsid w:val="00421015"/>
    <w:rsid w:val="004213D5"/>
    <w:rsid w:val="00421A62"/>
    <w:rsid w:val="00422119"/>
    <w:rsid w:val="004229EF"/>
    <w:rsid w:val="00423BED"/>
    <w:rsid w:val="00424563"/>
    <w:rsid w:val="004249F7"/>
    <w:rsid w:val="00424E80"/>
    <w:rsid w:val="004252D8"/>
    <w:rsid w:val="00427585"/>
    <w:rsid w:val="00427E4A"/>
    <w:rsid w:val="00430CDF"/>
    <w:rsid w:val="004312F9"/>
    <w:rsid w:val="00433341"/>
    <w:rsid w:val="00435A56"/>
    <w:rsid w:val="00436301"/>
    <w:rsid w:val="00436B8B"/>
    <w:rsid w:val="00436E23"/>
    <w:rsid w:val="0043735A"/>
    <w:rsid w:val="0044194A"/>
    <w:rsid w:val="00442B4E"/>
    <w:rsid w:val="00443932"/>
    <w:rsid w:val="00444253"/>
    <w:rsid w:val="00445BA5"/>
    <w:rsid w:val="00445C6A"/>
    <w:rsid w:val="0044730F"/>
    <w:rsid w:val="00452457"/>
    <w:rsid w:val="00454DE5"/>
    <w:rsid w:val="0045646A"/>
    <w:rsid w:val="00456864"/>
    <w:rsid w:val="00456870"/>
    <w:rsid w:val="00457D90"/>
    <w:rsid w:val="00460A43"/>
    <w:rsid w:val="00460D47"/>
    <w:rsid w:val="00461FD9"/>
    <w:rsid w:val="0046201F"/>
    <w:rsid w:val="004626BD"/>
    <w:rsid w:val="00462BF6"/>
    <w:rsid w:val="00467FE6"/>
    <w:rsid w:val="00471F2C"/>
    <w:rsid w:val="004747D7"/>
    <w:rsid w:val="00475FC8"/>
    <w:rsid w:val="00481886"/>
    <w:rsid w:val="00481E72"/>
    <w:rsid w:val="00483BE7"/>
    <w:rsid w:val="00484B36"/>
    <w:rsid w:val="004850FF"/>
    <w:rsid w:val="00486950"/>
    <w:rsid w:val="00490557"/>
    <w:rsid w:val="004908BF"/>
    <w:rsid w:val="00490ABE"/>
    <w:rsid w:val="00490F64"/>
    <w:rsid w:val="00491BCE"/>
    <w:rsid w:val="00492041"/>
    <w:rsid w:val="00492DB6"/>
    <w:rsid w:val="00493297"/>
    <w:rsid w:val="00494564"/>
    <w:rsid w:val="00494A44"/>
    <w:rsid w:val="00494F71"/>
    <w:rsid w:val="00495E41"/>
    <w:rsid w:val="004A1876"/>
    <w:rsid w:val="004A3252"/>
    <w:rsid w:val="004A35E4"/>
    <w:rsid w:val="004A3BB2"/>
    <w:rsid w:val="004A76CC"/>
    <w:rsid w:val="004A7892"/>
    <w:rsid w:val="004B0547"/>
    <w:rsid w:val="004B0694"/>
    <w:rsid w:val="004B0AA7"/>
    <w:rsid w:val="004B0B0F"/>
    <w:rsid w:val="004B0B77"/>
    <w:rsid w:val="004B0DAD"/>
    <w:rsid w:val="004B1123"/>
    <w:rsid w:val="004B17C4"/>
    <w:rsid w:val="004B1AB0"/>
    <w:rsid w:val="004B24A7"/>
    <w:rsid w:val="004B535D"/>
    <w:rsid w:val="004B684E"/>
    <w:rsid w:val="004C091D"/>
    <w:rsid w:val="004C26C5"/>
    <w:rsid w:val="004C332F"/>
    <w:rsid w:val="004C54B6"/>
    <w:rsid w:val="004C5711"/>
    <w:rsid w:val="004C64F3"/>
    <w:rsid w:val="004C6D8A"/>
    <w:rsid w:val="004D0B82"/>
    <w:rsid w:val="004D1DE7"/>
    <w:rsid w:val="004D2E8B"/>
    <w:rsid w:val="004D45CC"/>
    <w:rsid w:val="004D4D0F"/>
    <w:rsid w:val="004D4E00"/>
    <w:rsid w:val="004D6C80"/>
    <w:rsid w:val="004E002C"/>
    <w:rsid w:val="004E008F"/>
    <w:rsid w:val="004E0B14"/>
    <w:rsid w:val="004E30E1"/>
    <w:rsid w:val="004E4016"/>
    <w:rsid w:val="004E4911"/>
    <w:rsid w:val="004E6853"/>
    <w:rsid w:val="004E764E"/>
    <w:rsid w:val="004E79E0"/>
    <w:rsid w:val="004F08A5"/>
    <w:rsid w:val="004F1F61"/>
    <w:rsid w:val="004F3909"/>
    <w:rsid w:val="004F518D"/>
    <w:rsid w:val="004F619F"/>
    <w:rsid w:val="004F658A"/>
    <w:rsid w:val="004F66FD"/>
    <w:rsid w:val="004F6B37"/>
    <w:rsid w:val="004F7FA2"/>
    <w:rsid w:val="0050076C"/>
    <w:rsid w:val="00500A44"/>
    <w:rsid w:val="00503702"/>
    <w:rsid w:val="00504C3B"/>
    <w:rsid w:val="00505F8A"/>
    <w:rsid w:val="005064AF"/>
    <w:rsid w:val="00506B63"/>
    <w:rsid w:val="005071F5"/>
    <w:rsid w:val="005109E5"/>
    <w:rsid w:val="00510F1D"/>
    <w:rsid w:val="00511C31"/>
    <w:rsid w:val="00511D96"/>
    <w:rsid w:val="005122CE"/>
    <w:rsid w:val="00513FFB"/>
    <w:rsid w:val="005150E8"/>
    <w:rsid w:val="0051531D"/>
    <w:rsid w:val="0051568F"/>
    <w:rsid w:val="00516269"/>
    <w:rsid w:val="00517FB4"/>
    <w:rsid w:val="0052108A"/>
    <w:rsid w:val="00523FE9"/>
    <w:rsid w:val="00524750"/>
    <w:rsid w:val="00524F6A"/>
    <w:rsid w:val="00525758"/>
    <w:rsid w:val="00526D9D"/>
    <w:rsid w:val="00530E6F"/>
    <w:rsid w:val="00532674"/>
    <w:rsid w:val="00535550"/>
    <w:rsid w:val="00540ED8"/>
    <w:rsid w:val="00543DDE"/>
    <w:rsid w:val="00545584"/>
    <w:rsid w:val="005466BB"/>
    <w:rsid w:val="005479F9"/>
    <w:rsid w:val="005527DB"/>
    <w:rsid w:val="005529E8"/>
    <w:rsid w:val="005538E4"/>
    <w:rsid w:val="005543FC"/>
    <w:rsid w:val="0055557F"/>
    <w:rsid w:val="00555B1E"/>
    <w:rsid w:val="005608DC"/>
    <w:rsid w:val="00561159"/>
    <w:rsid w:val="005616BC"/>
    <w:rsid w:val="00562B50"/>
    <w:rsid w:val="00564317"/>
    <w:rsid w:val="005644D3"/>
    <w:rsid w:val="0056663B"/>
    <w:rsid w:val="005669C0"/>
    <w:rsid w:val="00566FE8"/>
    <w:rsid w:val="0057122A"/>
    <w:rsid w:val="00572099"/>
    <w:rsid w:val="00572BDA"/>
    <w:rsid w:val="005736B2"/>
    <w:rsid w:val="0057499A"/>
    <w:rsid w:val="00577689"/>
    <w:rsid w:val="005800B7"/>
    <w:rsid w:val="005814D6"/>
    <w:rsid w:val="00582388"/>
    <w:rsid w:val="005830D1"/>
    <w:rsid w:val="005839D9"/>
    <w:rsid w:val="005842D3"/>
    <w:rsid w:val="00585E33"/>
    <w:rsid w:val="005871D2"/>
    <w:rsid w:val="00587B90"/>
    <w:rsid w:val="00587C9A"/>
    <w:rsid w:val="0059164C"/>
    <w:rsid w:val="0059240D"/>
    <w:rsid w:val="005926E2"/>
    <w:rsid w:val="00592EC2"/>
    <w:rsid w:val="00593F8B"/>
    <w:rsid w:val="0059563C"/>
    <w:rsid w:val="00596413"/>
    <w:rsid w:val="005A201E"/>
    <w:rsid w:val="005A24FD"/>
    <w:rsid w:val="005A29DC"/>
    <w:rsid w:val="005A2CCF"/>
    <w:rsid w:val="005A4C0C"/>
    <w:rsid w:val="005A6269"/>
    <w:rsid w:val="005A7386"/>
    <w:rsid w:val="005B0247"/>
    <w:rsid w:val="005B1A52"/>
    <w:rsid w:val="005B1D85"/>
    <w:rsid w:val="005B5549"/>
    <w:rsid w:val="005B6054"/>
    <w:rsid w:val="005B6396"/>
    <w:rsid w:val="005B7159"/>
    <w:rsid w:val="005C0110"/>
    <w:rsid w:val="005C1D48"/>
    <w:rsid w:val="005C1E02"/>
    <w:rsid w:val="005C2B8A"/>
    <w:rsid w:val="005C3213"/>
    <w:rsid w:val="005C3447"/>
    <w:rsid w:val="005C3978"/>
    <w:rsid w:val="005C469D"/>
    <w:rsid w:val="005C552D"/>
    <w:rsid w:val="005C5FAF"/>
    <w:rsid w:val="005C630C"/>
    <w:rsid w:val="005C76D1"/>
    <w:rsid w:val="005D0F0D"/>
    <w:rsid w:val="005D1988"/>
    <w:rsid w:val="005D25A3"/>
    <w:rsid w:val="005D3804"/>
    <w:rsid w:val="005D45E1"/>
    <w:rsid w:val="005D4CB1"/>
    <w:rsid w:val="005D559C"/>
    <w:rsid w:val="005D56B5"/>
    <w:rsid w:val="005D619D"/>
    <w:rsid w:val="005E0B19"/>
    <w:rsid w:val="005E12B2"/>
    <w:rsid w:val="005E18E5"/>
    <w:rsid w:val="005E25D9"/>
    <w:rsid w:val="005E3163"/>
    <w:rsid w:val="005E3859"/>
    <w:rsid w:val="005E490C"/>
    <w:rsid w:val="005E56BB"/>
    <w:rsid w:val="005E5FA7"/>
    <w:rsid w:val="005E6707"/>
    <w:rsid w:val="005E6FAB"/>
    <w:rsid w:val="005E7F2F"/>
    <w:rsid w:val="005F0DB9"/>
    <w:rsid w:val="005F126A"/>
    <w:rsid w:val="005F17FF"/>
    <w:rsid w:val="005F2818"/>
    <w:rsid w:val="005F28FE"/>
    <w:rsid w:val="005F2C92"/>
    <w:rsid w:val="005F31C5"/>
    <w:rsid w:val="005F3535"/>
    <w:rsid w:val="005F377D"/>
    <w:rsid w:val="005F4C42"/>
    <w:rsid w:val="005F4FFB"/>
    <w:rsid w:val="005F6869"/>
    <w:rsid w:val="005F68A1"/>
    <w:rsid w:val="005F6D60"/>
    <w:rsid w:val="005F79C9"/>
    <w:rsid w:val="006001B4"/>
    <w:rsid w:val="006019C3"/>
    <w:rsid w:val="00601ED5"/>
    <w:rsid w:val="006039B1"/>
    <w:rsid w:val="00603A42"/>
    <w:rsid w:val="00605573"/>
    <w:rsid w:val="00606208"/>
    <w:rsid w:val="00606AC1"/>
    <w:rsid w:val="00607C03"/>
    <w:rsid w:val="00610C88"/>
    <w:rsid w:val="00612A53"/>
    <w:rsid w:val="0061303B"/>
    <w:rsid w:val="006131A0"/>
    <w:rsid w:val="006141ED"/>
    <w:rsid w:val="00615201"/>
    <w:rsid w:val="00615B14"/>
    <w:rsid w:val="00615D93"/>
    <w:rsid w:val="00616758"/>
    <w:rsid w:val="00620D23"/>
    <w:rsid w:val="00622707"/>
    <w:rsid w:val="0062291C"/>
    <w:rsid w:val="00624262"/>
    <w:rsid w:val="00624D95"/>
    <w:rsid w:val="00624E1C"/>
    <w:rsid w:val="00626864"/>
    <w:rsid w:val="00627D63"/>
    <w:rsid w:val="00630215"/>
    <w:rsid w:val="0063028A"/>
    <w:rsid w:val="00630D0C"/>
    <w:rsid w:val="00631184"/>
    <w:rsid w:val="00631F52"/>
    <w:rsid w:val="006320ED"/>
    <w:rsid w:val="006321A5"/>
    <w:rsid w:val="006328A7"/>
    <w:rsid w:val="00633AEE"/>
    <w:rsid w:val="00634E2C"/>
    <w:rsid w:val="00636512"/>
    <w:rsid w:val="006403CF"/>
    <w:rsid w:val="00640A7A"/>
    <w:rsid w:val="00643EC8"/>
    <w:rsid w:val="006442A3"/>
    <w:rsid w:val="00644929"/>
    <w:rsid w:val="00644BAD"/>
    <w:rsid w:val="00644C5A"/>
    <w:rsid w:val="0064542A"/>
    <w:rsid w:val="006467D2"/>
    <w:rsid w:val="00647206"/>
    <w:rsid w:val="00647484"/>
    <w:rsid w:val="00651435"/>
    <w:rsid w:val="00651E43"/>
    <w:rsid w:val="00651F63"/>
    <w:rsid w:val="0065316A"/>
    <w:rsid w:val="0065336E"/>
    <w:rsid w:val="00654346"/>
    <w:rsid w:val="006544EA"/>
    <w:rsid w:val="0065535C"/>
    <w:rsid w:val="006557A2"/>
    <w:rsid w:val="00657324"/>
    <w:rsid w:val="0066063F"/>
    <w:rsid w:val="00660C42"/>
    <w:rsid w:val="006616B6"/>
    <w:rsid w:val="0066239A"/>
    <w:rsid w:val="00662ED2"/>
    <w:rsid w:val="00663319"/>
    <w:rsid w:val="00665C46"/>
    <w:rsid w:val="00667BFB"/>
    <w:rsid w:val="006723C8"/>
    <w:rsid w:val="0067314C"/>
    <w:rsid w:val="00674F5D"/>
    <w:rsid w:val="00676AE2"/>
    <w:rsid w:val="00676D13"/>
    <w:rsid w:val="00676F87"/>
    <w:rsid w:val="006801F1"/>
    <w:rsid w:val="0068047E"/>
    <w:rsid w:val="00681275"/>
    <w:rsid w:val="00684207"/>
    <w:rsid w:val="00684DAB"/>
    <w:rsid w:val="00686699"/>
    <w:rsid w:val="006876A6"/>
    <w:rsid w:val="006879BE"/>
    <w:rsid w:val="00687F58"/>
    <w:rsid w:val="00691E21"/>
    <w:rsid w:val="0069405F"/>
    <w:rsid w:val="006942CF"/>
    <w:rsid w:val="00694940"/>
    <w:rsid w:val="00695D7C"/>
    <w:rsid w:val="006979B2"/>
    <w:rsid w:val="00697A9C"/>
    <w:rsid w:val="00697E18"/>
    <w:rsid w:val="006A1A1C"/>
    <w:rsid w:val="006A413E"/>
    <w:rsid w:val="006A4585"/>
    <w:rsid w:val="006A5031"/>
    <w:rsid w:val="006A64B9"/>
    <w:rsid w:val="006A71FA"/>
    <w:rsid w:val="006A79CE"/>
    <w:rsid w:val="006A7EF8"/>
    <w:rsid w:val="006B0971"/>
    <w:rsid w:val="006B24C7"/>
    <w:rsid w:val="006B2C30"/>
    <w:rsid w:val="006B495E"/>
    <w:rsid w:val="006B4A8E"/>
    <w:rsid w:val="006B4B72"/>
    <w:rsid w:val="006B4CBA"/>
    <w:rsid w:val="006B74C4"/>
    <w:rsid w:val="006C040E"/>
    <w:rsid w:val="006C099B"/>
    <w:rsid w:val="006C0A0A"/>
    <w:rsid w:val="006C1435"/>
    <w:rsid w:val="006C4C4F"/>
    <w:rsid w:val="006C6FF6"/>
    <w:rsid w:val="006C79A4"/>
    <w:rsid w:val="006C7B3A"/>
    <w:rsid w:val="006C7C4F"/>
    <w:rsid w:val="006D027F"/>
    <w:rsid w:val="006D2546"/>
    <w:rsid w:val="006D3FCE"/>
    <w:rsid w:val="006D40C9"/>
    <w:rsid w:val="006D4B66"/>
    <w:rsid w:val="006D4E37"/>
    <w:rsid w:val="006D5640"/>
    <w:rsid w:val="006D66A1"/>
    <w:rsid w:val="006E0C4F"/>
    <w:rsid w:val="006E1B73"/>
    <w:rsid w:val="006E22E1"/>
    <w:rsid w:val="006E34D5"/>
    <w:rsid w:val="006E38BE"/>
    <w:rsid w:val="006E590F"/>
    <w:rsid w:val="006E6764"/>
    <w:rsid w:val="006E69F9"/>
    <w:rsid w:val="006E7EDB"/>
    <w:rsid w:val="006F0CFB"/>
    <w:rsid w:val="006F13EB"/>
    <w:rsid w:val="006F1CBB"/>
    <w:rsid w:val="006F267F"/>
    <w:rsid w:val="006F3762"/>
    <w:rsid w:val="006F53F0"/>
    <w:rsid w:val="006F7285"/>
    <w:rsid w:val="0070079D"/>
    <w:rsid w:val="00700BBC"/>
    <w:rsid w:val="00700D07"/>
    <w:rsid w:val="007013D2"/>
    <w:rsid w:val="0070141D"/>
    <w:rsid w:val="007018CF"/>
    <w:rsid w:val="00701B3B"/>
    <w:rsid w:val="0070223B"/>
    <w:rsid w:val="0070276A"/>
    <w:rsid w:val="007038D7"/>
    <w:rsid w:val="00703984"/>
    <w:rsid w:val="00704E59"/>
    <w:rsid w:val="00706C2F"/>
    <w:rsid w:val="007103FB"/>
    <w:rsid w:val="00711699"/>
    <w:rsid w:val="0071360F"/>
    <w:rsid w:val="00713D9B"/>
    <w:rsid w:val="00714693"/>
    <w:rsid w:val="007146E9"/>
    <w:rsid w:val="00714F2E"/>
    <w:rsid w:val="007155EB"/>
    <w:rsid w:val="007158A8"/>
    <w:rsid w:val="007158CC"/>
    <w:rsid w:val="007169D8"/>
    <w:rsid w:val="007200CF"/>
    <w:rsid w:val="00720C6A"/>
    <w:rsid w:val="00721E8E"/>
    <w:rsid w:val="00722371"/>
    <w:rsid w:val="0072292C"/>
    <w:rsid w:val="007236D8"/>
    <w:rsid w:val="0072754F"/>
    <w:rsid w:val="007276AC"/>
    <w:rsid w:val="00730E0F"/>
    <w:rsid w:val="00731424"/>
    <w:rsid w:val="00732B01"/>
    <w:rsid w:val="00733E44"/>
    <w:rsid w:val="00734D30"/>
    <w:rsid w:val="00735BA0"/>
    <w:rsid w:val="0074134E"/>
    <w:rsid w:val="00741C6F"/>
    <w:rsid w:val="00743766"/>
    <w:rsid w:val="00743880"/>
    <w:rsid w:val="00743AA0"/>
    <w:rsid w:val="00743CA8"/>
    <w:rsid w:val="00743F7E"/>
    <w:rsid w:val="00745D3F"/>
    <w:rsid w:val="007468EF"/>
    <w:rsid w:val="007475B1"/>
    <w:rsid w:val="007514F4"/>
    <w:rsid w:val="007533F1"/>
    <w:rsid w:val="00754344"/>
    <w:rsid w:val="00754560"/>
    <w:rsid w:val="00755136"/>
    <w:rsid w:val="00755315"/>
    <w:rsid w:val="007555F7"/>
    <w:rsid w:val="007568C4"/>
    <w:rsid w:val="007576A7"/>
    <w:rsid w:val="00757ED3"/>
    <w:rsid w:val="00761339"/>
    <w:rsid w:val="00762CDF"/>
    <w:rsid w:val="00763BA5"/>
    <w:rsid w:val="00763C2C"/>
    <w:rsid w:val="0076724B"/>
    <w:rsid w:val="007701E4"/>
    <w:rsid w:val="007703E3"/>
    <w:rsid w:val="00773207"/>
    <w:rsid w:val="00773605"/>
    <w:rsid w:val="00774AE8"/>
    <w:rsid w:val="007752B6"/>
    <w:rsid w:val="00775A5E"/>
    <w:rsid w:val="00775DEC"/>
    <w:rsid w:val="00777DCA"/>
    <w:rsid w:val="00777F7C"/>
    <w:rsid w:val="007809DF"/>
    <w:rsid w:val="00780ED4"/>
    <w:rsid w:val="0078198C"/>
    <w:rsid w:val="00781CEE"/>
    <w:rsid w:val="00782BAF"/>
    <w:rsid w:val="00784F0A"/>
    <w:rsid w:val="0078592E"/>
    <w:rsid w:val="00787132"/>
    <w:rsid w:val="0078747C"/>
    <w:rsid w:val="00790235"/>
    <w:rsid w:val="00791760"/>
    <w:rsid w:val="00791804"/>
    <w:rsid w:val="007926D4"/>
    <w:rsid w:val="00793F9A"/>
    <w:rsid w:val="007954AF"/>
    <w:rsid w:val="00795A98"/>
    <w:rsid w:val="0079614B"/>
    <w:rsid w:val="007966A4"/>
    <w:rsid w:val="00796829"/>
    <w:rsid w:val="007969DE"/>
    <w:rsid w:val="007A0EF2"/>
    <w:rsid w:val="007A0F8D"/>
    <w:rsid w:val="007A0FA3"/>
    <w:rsid w:val="007A1166"/>
    <w:rsid w:val="007A1736"/>
    <w:rsid w:val="007A295C"/>
    <w:rsid w:val="007A404F"/>
    <w:rsid w:val="007A5423"/>
    <w:rsid w:val="007A55BD"/>
    <w:rsid w:val="007A5FB4"/>
    <w:rsid w:val="007A6305"/>
    <w:rsid w:val="007A6612"/>
    <w:rsid w:val="007A67B9"/>
    <w:rsid w:val="007B09D2"/>
    <w:rsid w:val="007B0BB5"/>
    <w:rsid w:val="007B2214"/>
    <w:rsid w:val="007B2932"/>
    <w:rsid w:val="007B2CDB"/>
    <w:rsid w:val="007B34D3"/>
    <w:rsid w:val="007B35CF"/>
    <w:rsid w:val="007B3FBC"/>
    <w:rsid w:val="007B53F9"/>
    <w:rsid w:val="007B6AA6"/>
    <w:rsid w:val="007C0A7E"/>
    <w:rsid w:val="007C0C81"/>
    <w:rsid w:val="007C17C0"/>
    <w:rsid w:val="007C2CB0"/>
    <w:rsid w:val="007C319F"/>
    <w:rsid w:val="007C361A"/>
    <w:rsid w:val="007C432C"/>
    <w:rsid w:val="007C44C5"/>
    <w:rsid w:val="007C54E6"/>
    <w:rsid w:val="007C6213"/>
    <w:rsid w:val="007D046D"/>
    <w:rsid w:val="007D41F7"/>
    <w:rsid w:val="007D5C17"/>
    <w:rsid w:val="007D6697"/>
    <w:rsid w:val="007D71A2"/>
    <w:rsid w:val="007D7500"/>
    <w:rsid w:val="007D7C9B"/>
    <w:rsid w:val="007D7E13"/>
    <w:rsid w:val="007E1B9E"/>
    <w:rsid w:val="007E210B"/>
    <w:rsid w:val="007E2BC2"/>
    <w:rsid w:val="007E3031"/>
    <w:rsid w:val="007E397A"/>
    <w:rsid w:val="007E473C"/>
    <w:rsid w:val="007E4EC7"/>
    <w:rsid w:val="007F113C"/>
    <w:rsid w:val="007F28DF"/>
    <w:rsid w:val="007F29C5"/>
    <w:rsid w:val="007F2B16"/>
    <w:rsid w:val="007F39EF"/>
    <w:rsid w:val="007F4AE6"/>
    <w:rsid w:val="007F6964"/>
    <w:rsid w:val="0080143A"/>
    <w:rsid w:val="00801722"/>
    <w:rsid w:val="00801DF7"/>
    <w:rsid w:val="0080257F"/>
    <w:rsid w:val="0080273A"/>
    <w:rsid w:val="00802FFD"/>
    <w:rsid w:val="00804287"/>
    <w:rsid w:val="00805D06"/>
    <w:rsid w:val="008061B4"/>
    <w:rsid w:val="00806C23"/>
    <w:rsid w:val="008070D5"/>
    <w:rsid w:val="00807BAC"/>
    <w:rsid w:val="008108A8"/>
    <w:rsid w:val="0081148C"/>
    <w:rsid w:val="00811CBD"/>
    <w:rsid w:val="00813F2B"/>
    <w:rsid w:val="0081428E"/>
    <w:rsid w:val="00814566"/>
    <w:rsid w:val="00814A1C"/>
    <w:rsid w:val="00815970"/>
    <w:rsid w:val="00816EF4"/>
    <w:rsid w:val="00817004"/>
    <w:rsid w:val="00817138"/>
    <w:rsid w:val="00820AE9"/>
    <w:rsid w:val="00822331"/>
    <w:rsid w:val="00822790"/>
    <w:rsid w:val="00822A5D"/>
    <w:rsid w:val="00826439"/>
    <w:rsid w:val="00827F56"/>
    <w:rsid w:val="00830678"/>
    <w:rsid w:val="00831C7A"/>
    <w:rsid w:val="00832EA5"/>
    <w:rsid w:val="00833529"/>
    <w:rsid w:val="008342E9"/>
    <w:rsid w:val="00834D3C"/>
    <w:rsid w:val="008357C2"/>
    <w:rsid w:val="00835B18"/>
    <w:rsid w:val="00836EBC"/>
    <w:rsid w:val="00840106"/>
    <w:rsid w:val="008418E3"/>
    <w:rsid w:val="0084274D"/>
    <w:rsid w:val="00843539"/>
    <w:rsid w:val="00844461"/>
    <w:rsid w:val="00845714"/>
    <w:rsid w:val="00847748"/>
    <w:rsid w:val="00847E2B"/>
    <w:rsid w:val="008505B5"/>
    <w:rsid w:val="00851B17"/>
    <w:rsid w:val="008527F1"/>
    <w:rsid w:val="00852BF0"/>
    <w:rsid w:val="00854D54"/>
    <w:rsid w:val="00854EE3"/>
    <w:rsid w:val="00854F38"/>
    <w:rsid w:val="008557C9"/>
    <w:rsid w:val="008562DB"/>
    <w:rsid w:val="008601D4"/>
    <w:rsid w:val="008604F3"/>
    <w:rsid w:val="00861A3D"/>
    <w:rsid w:val="00862C50"/>
    <w:rsid w:val="00863399"/>
    <w:rsid w:val="008637A6"/>
    <w:rsid w:val="008653E8"/>
    <w:rsid w:val="00865B4D"/>
    <w:rsid w:val="008667A6"/>
    <w:rsid w:val="0087039A"/>
    <w:rsid w:val="0087112D"/>
    <w:rsid w:val="00872824"/>
    <w:rsid w:val="00872DBD"/>
    <w:rsid w:val="00872E00"/>
    <w:rsid w:val="00874D97"/>
    <w:rsid w:val="008767D6"/>
    <w:rsid w:val="008771AA"/>
    <w:rsid w:val="008771E2"/>
    <w:rsid w:val="008775E9"/>
    <w:rsid w:val="008808FF"/>
    <w:rsid w:val="00881602"/>
    <w:rsid w:val="00883AE5"/>
    <w:rsid w:val="00884AEB"/>
    <w:rsid w:val="00884E28"/>
    <w:rsid w:val="00884E3D"/>
    <w:rsid w:val="00885F5D"/>
    <w:rsid w:val="00886FBC"/>
    <w:rsid w:val="00886FE2"/>
    <w:rsid w:val="00887588"/>
    <w:rsid w:val="00887FC5"/>
    <w:rsid w:val="008915F6"/>
    <w:rsid w:val="0089640F"/>
    <w:rsid w:val="00896CAC"/>
    <w:rsid w:val="008A02C0"/>
    <w:rsid w:val="008A060E"/>
    <w:rsid w:val="008A0AD1"/>
    <w:rsid w:val="008A1033"/>
    <w:rsid w:val="008A5298"/>
    <w:rsid w:val="008A636A"/>
    <w:rsid w:val="008B0B0D"/>
    <w:rsid w:val="008B34B2"/>
    <w:rsid w:val="008B3562"/>
    <w:rsid w:val="008B439F"/>
    <w:rsid w:val="008B44E6"/>
    <w:rsid w:val="008B502A"/>
    <w:rsid w:val="008B6066"/>
    <w:rsid w:val="008B637C"/>
    <w:rsid w:val="008C06EE"/>
    <w:rsid w:val="008C07F4"/>
    <w:rsid w:val="008C13E1"/>
    <w:rsid w:val="008C3502"/>
    <w:rsid w:val="008C4ED4"/>
    <w:rsid w:val="008C64C2"/>
    <w:rsid w:val="008C6A6D"/>
    <w:rsid w:val="008C71CB"/>
    <w:rsid w:val="008D0795"/>
    <w:rsid w:val="008D4730"/>
    <w:rsid w:val="008D535B"/>
    <w:rsid w:val="008D53C8"/>
    <w:rsid w:val="008D555C"/>
    <w:rsid w:val="008D6278"/>
    <w:rsid w:val="008D6F08"/>
    <w:rsid w:val="008D7AD0"/>
    <w:rsid w:val="008E0C99"/>
    <w:rsid w:val="008E2771"/>
    <w:rsid w:val="008E3DCD"/>
    <w:rsid w:val="008E43C0"/>
    <w:rsid w:val="008E4BD8"/>
    <w:rsid w:val="008E50C9"/>
    <w:rsid w:val="008E585A"/>
    <w:rsid w:val="008E6CB1"/>
    <w:rsid w:val="008F0EB6"/>
    <w:rsid w:val="008F42D5"/>
    <w:rsid w:val="008F47E2"/>
    <w:rsid w:val="008F4B31"/>
    <w:rsid w:val="008F5425"/>
    <w:rsid w:val="009002E1"/>
    <w:rsid w:val="00900427"/>
    <w:rsid w:val="00902029"/>
    <w:rsid w:val="009023F9"/>
    <w:rsid w:val="009024A5"/>
    <w:rsid w:val="00903CCA"/>
    <w:rsid w:val="009060EC"/>
    <w:rsid w:val="00906432"/>
    <w:rsid w:val="00906D9F"/>
    <w:rsid w:val="00907C63"/>
    <w:rsid w:val="009122DA"/>
    <w:rsid w:val="00912575"/>
    <w:rsid w:val="00912AC4"/>
    <w:rsid w:val="0091315E"/>
    <w:rsid w:val="00913EF2"/>
    <w:rsid w:val="00915284"/>
    <w:rsid w:val="00915B47"/>
    <w:rsid w:val="0091680C"/>
    <w:rsid w:val="00920C1C"/>
    <w:rsid w:val="00922B51"/>
    <w:rsid w:val="00923828"/>
    <w:rsid w:val="00923B05"/>
    <w:rsid w:val="009247BF"/>
    <w:rsid w:val="009248FF"/>
    <w:rsid w:val="00924E9D"/>
    <w:rsid w:val="00925180"/>
    <w:rsid w:val="00926A2E"/>
    <w:rsid w:val="00931740"/>
    <w:rsid w:val="009333E7"/>
    <w:rsid w:val="009334A1"/>
    <w:rsid w:val="00933E06"/>
    <w:rsid w:val="00933EAD"/>
    <w:rsid w:val="00934446"/>
    <w:rsid w:val="009352E3"/>
    <w:rsid w:val="00935754"/>
    <w:rsid w:val="0093634A"/>
    <w:rsid w:val="00936F1B"/>
    <w:rsid w:val="009372CD"/>
    <w:rsid w:val="00937ACE"/>
    <w:rsid w:val="009408C1"/>
    <w:rsid w:val="009418FC"/>
    <w:rsid w:val="0094217F"/>
    <w:rsid w:val="0094489C"/>
    <w:rsid w:val="0094531A"/>
    <w:rsid w:val="00945754"/>
    <w:rsid w:val="00946587"/>
    <w:rsid w:val="00947BFE"/>
    <w:rsid w:val="009504AC"/>
    <w:rsid w:val="0095198B"/>
    <w:rsid w:val="009538D4"/>
    <w:rsid w:val="009543CD"/>
    <w:rsid w:val="00955637"/>
    <w:rsid w:val="0095584A"/>
    <w:rsid w:val="00955C35"/>
    <w:rsid w:val="00956059"/>
    <w:rsid w:val="00956645"/>
    <w:rsid w:val="00956FEF"/>
    <w:rsid w:val="00960D07"/>
    <w:rsid w:val="009638EB"/>
    <w:rsid w:val="00963F91"/>
    <w:rsid w:val="009643B6"/>
    <w:rsid w:val="00964BB3"/>
    <w:rsid w:val="00966266"/>
    <w:rsid w:val="0096663F"/>
    <w:rsid w:val="009669DE"/>
    <w:rsid w:val="00967D92"/>
    <w:rsid w:val="00970636"/>
    <w:rsid w:val="009712CF"/>
    <w:rsid w:val="009727DC"/>
    <w:rsid w:val="009744CD"/>
    <w:rsid w:val="0097460A"/>
    <w:rsid w:val="00975563"/>
    <w:rsid w:val="0097665E"/>
    <w:rsid w:val="00976756"/>
    <w:rsid w:val="00976785"/>
    <w:rsid w:val="00981204"/>
    <w:rsid w:val="0098192A"/>
    <w:rsid w:val="00981C44"/>
    <w:rsid w:val="00981D10"/>
    <w:rsid w:val="009824C9"/>
    <w:rsid w:val="009824F9"/>
    <w:rsid w:val="009830FC"/>
    <w:rsid w:val="009842A9"/>
    <w:rsid w:val="0098465B"/>
    <w:rsid w:val="00985939"/>
    <w:rsid w:val="00986994"/>
    <w:rsid w:val="00987127"/>
    <w:rsid w:val="00987827"/>
    <w:rsid w:val="00987ADB"/>
    <w:rsid w:val="00990FB3"/>
    <w:rsid w:val="0099117C"/>
    <w:rsid w:val="0099376A"/>
    <w:rsid w:val="00994A57"/>
    <w:rsid w:val="00994C32"/>
    <w:rsid w:val="00994CB7"/>
    <w:rsid w:val="0099529B"/>
    <w:rsid w:val="0099544C"/>
    <w:rsid w:val="009955C9"/>
    <w:rsid w:val="00995D61"/>
    <w:rsid w:val="009964B1"/>
    <w:rsid w:val="009A0D1D"/>
    <w:rsid w:val="009A115B"/>
    <w:rsid w:val="009A1288"/>
    <w:rsid w:val="009A1B64"/>
    <w:rsid w:val="009A2587"/>
    <w:rsid w:val="009A30B1"/>
    <w:rsid w:val="009A3550"/>
    <w:rsid w:val="009A3776"/>
    <w:rsid w:val="009A4272"/>
    <w:rsid w:val="009A56CB"/>
    <w:rsid w:val="009A6594"/>
    <w:rsid w:val="009A6E88"/>
    <w:rsid w:val="009A7081"/>
    <w:rsid w:val="009B01BC"/>
    <w:rsid w:val="009B0602"/>
    <w:rsid w:val="009B1BB2"/>
    <w:rsid w:val="009B21C2"/>
    <w:rsid w:val="009B26D9"/>
    <w:rsid w:val="009B4892"/>
    <w:rsid w:val="009B4F75"/>
    <w:rsid w:val="009B5C96"/>
    <w:rsid w:val="009B5FF5"/>
    <w:rsid w:val="009B6AB1"/>
    <w:rsid w:val="009B6BA2"/>
    <w:rsid w:val="009B6F32"/>
    <w:rsid w:val="009C002D"/>
    <w:rsid w:val="009C1E8C"/>
    <w:rsid w:val="009C244F"/>
    <w:rsid w:val="009C2846"/>
    <w:rsid w:val="009C2FC4"/>
    <w:rsid w:val="009C3859"/>
    <w:rsid w:val="009C3B99"/>
    <w:rsid w:val="009C3B9B"/>
    <w:rsid w:val="009C4714"/>
    <w:rsid w:val="009D015A"/>
    <w:rsid w:val="009D060A"/>
    <w:rsid w:val="009D2030"/>
    <w:rsid w:val="009D296F"/>
    <w:rsid w:val="009D531C"/>
    <w:rsid w:val="009D63F9"/>
    <w:rsid w:val="009D6A79"/>
    <w:rsid w:val="009D6B29"/>
    <w:rsid w:val="009D6CAC"/>
    <w:rsid w:val="009D766C"/>
    <w:rsid w:val="009E0372"/>
    <w:rsid w:val="009E1EE4"/>
    <w:rsid w:val="009E1F30"/>
    <w:rsid w:val="009E4025"/>
    <w:rsid w:val="009E4639"/>
    <w:rsid w:val="009E77FB"/>
    <w:rsid w:val="009F20C7"/>
    <w:rsid w:val="009F24A1"/>
    <w:rsid w:val="009F3A11"/>
    <w:rsid w:val="009F3B1C"/>
    <w:rsid w:val="009F3C5E"/>
    <w:rsid w:val="009F5C73"/>
    <w:rsid w:val="009F65C3"/>
    <w:rsid w:val="009F6EB3"/>
    <w:rsid w:val="009F7E09"/>
    <w:rsid w:val="00A00094"/>
    <w:rsid w:val="00A0111C"/>
    <w:rsid w:val="00A023DC"/>
    <w:rsid w:val="00A02B8E"/>
    <w:rsid w:val="00A02F11"/>
    <w:rsid w:val="00A03347"/>
    <w:rsid w:val="00A0412A"/>
    <w:rsid w:val="00A04D36"/>
    <w:rsid w:val="00A06268"/>
    <w:rsid w:val="00A070EF"/>
    <w:rsid w:val="00A072A1"/>
    <w:rsid w:val="00A07E47"/>
    <w:rsid w:val="00A11D84"/>
    <w:rsid w:val="00A1332E"/>
    <w:rsid w:val="00A13F9A"/>
    <w:rsid w:val="00A14372"/>
    <w:rsid w:val="00A1468A"/>
    <w:rsid w:val="00A14ABE"/>
    <w:rsid w:val="00A151E6"/>
    <w:rsid w:val="00A159C4"/>
    <w:rsid w:val="00A15F5E"/>
    <w:rsid w:val="00A216F8"/>
    <w:rsid w:val="00A23021"/>
    <w:rsid w:val="00A2318F"/>
    <w:rsid w:val="00A26CFD"/>
    <w:rsid w:val="00A31694"/>
    <w:rsid w:val="00A3170B"/>
    <w:rsid w:val="00A327D7"/>
    <w:rsid w:val="00A33C3B"/>
    <w:rsid w:val="00A343C7"/>
    <w:rsid w:val="00A36028"/>
    <w:rsid w:val="00A364BE"/>
    <w:rsid w:val="00A36F8A"/>
    <w:rsid w:val="00A400B9"/>
    <w:rsid w:val="00A40A7A"/>
    <w:rsid w:val="00A41C5C"/>
    <w:rsid w:val="00A41E0F"/>
    <w:rsid w:val="00A439D9"/>
    <w:rsid w:val="00A45339"/>
    <w:rsid w:val="00A45B6D"/>
    <w:rsid w:val="00A4770B"/>
    <w:rsid w:val="00A47AD9"/>
    <w:rsid w:val="00A51597"/>
    <w:rsid w:val="00A57929"/>
    <w:rsid w:val="00A60C17"/>
    <w:rsid w:val="00A61097"/>
    <w:rsid w:val="00A61FD4"/>
    <w:rsid w:val="00A620F9"/>
    <w:rsid w:val="00A63BFA"/>
    <w:rsid w:val="00A65124"/>
    <w:rsid w:val="00A654FE"/>
    <w:rsid w:val="00A67FC5"/>
    <w:rsid w:val="00A7019E"/>
    <w:rsid w:val="00A707A9"/>
    <w:rsid w:val="00A70E6A"/>
    <w:rsid w:val="00A71421"/>
    <w:rsid w:val="00A71463"/>
    <w:rsid w:val="00A730D6"/>
    <w:rsid w:val="00A7338B"/>
    <w:rsid w:val="00A73688"/>
    <w:rsid w:val="00A762F2"/>
    <w:rsid w:val="00A76BA2"/>
    <w:rsid w:val="00A76D54"/>
    <w:rsid w:val="00A77BBD"/>
    <w:rsid w:val="00A80478"/>
    <w:rsid w:val="00A81523"/>
    <w:rsid w:val="00A81A9F"/>
    <w:rsid w:val="00A8235E"/>
    <w:rsid w:val="00A83301"/>
    <w:rsid w:val="00A839AF"/>
    <w:rsid w:val="00A84BA3"/>
    <w:rsid w:val="00A852A0"/>
    <w:rsid w:val="00A8575E"/>
    <w:rsid w:val="00A85FEB"/>
    <w:rsid w:val="00A87802"/>
    <w:rsid w:val="00A91B75"/>
    <w:rsid w:val="00A91EEA"/>
    <w:rsid w:val="00A92C67"/>
    <w:rsid w:val="00A92F52"/>
    <w:rsid w:val="00AA199F"/>
    <w:rsid w:val="00AA3C09"/>
    <w:rsid w:val="00AA41B4"/>
    <w:rsid w:val="00AA6942"/>
    <w:rsid w:val="00AA78D6"/>
    <w:rsid w:val="00AB0BF1"/>
    <w:rsid w:val="00AB0F84"/>
    <w:rsid w:val="00AB10CA"/>
    <w:rsid w:val="00AB21C9"/>
    <w:rsid w:val="00AB4C6C"/>
    <w:rsid w:val="00AB5598"/>
    <w:rsid w:val="00AB59D0"/>
    <w:rsid w:val="00AB69E2"/>
    <w:rsid w:val="00AC1BBC"/>
    <w:rsid w:val="00AC1C65"/>
    <w:rsid w:val="00AC3BE7"/>
    <w:rsid w:val="00AC4E6D"/>
    <w:rsid w:val="00AC5BB2"/>
    <w:rsid w:val="00AC6995"/>
    <w:rsid w:val="00AC7057"/>
    <w:rsid w:val="00AD0996"/>
    <w:rsid w:val="00AD114A"/>
    <w:rsid w:val="00AD142B"/>
    <w:rsid w:val="00AD25A1"/>
    <w:rsid w:val="00AD3363"/>
    <w:rsid w:val="00AD57C1"/>
    <w:rsid w:val="00AD5B5D"/>
    <w:rsid w:val="00AD6466"/>
    <w:rsid w:val="00AD76B8"/>
    <w:rsid w:val="00AD7CED"/>
    <w:rsid w:val="00AE020E"/>
    <w:rsid w:val="00AE351A"/>
    <w:rsid w:val="00AE3FA9"/>
    <w:rsid w:val="00AE432B"/>
    <w:rsid w:val="00AE6153"/>
    <w:rsid w:val="00AF1967"/>
    <w:rsid w:val="00AF293E"/>
    <w:rsid w:val="00AF2A73"/>
    <w:rsid w:val="00AF2B80"/>
    <w:rsid w:val="00AF3582"/>
    <w:rsid w:val="00AF3DFB"/>
    <w:rsid w:val="00AF4487"/>
    <w:rsid w:val="00AF5098"/>
    <w:rsid w:val="00AF5DB5"/>
    <w:rsid w:val="00AF5FCE"/>
    <w:rsid w:val="00B0051C"/>
    <w:rsid w:val="00B00CFD"/>
    <w:rsid w:val="00B021D8"/>
    <w:rsid w:val="00B0363D"/>
    <w:rsid w:val="00B045F8"/>
    <w:rsid w:val="00B06315"/>
    <w:rsid w:val="00B079FA"/>
    <w:rsid w:val="00B10347"/>
    <w:rsid w:val="00B10A99"/>
    <w:rsid w:val="00B10E02"/>
    <w:rsid w:val="00B140A8"/>
    <w:rsid w:val="00B165E8"/>
    <w:rsid w:val="00B17473"/>
    <w:rsid w:val="00B1776B"/>
    <w:rsid w:val="00B17829"/>
    <w:rsid w:val="00B20043"/>
    <w:rsid w:val="00B211C8"/>
    <w:rsid w:val="00B21533"/>
    <w:rsid w:val="00B2188D"/>
    <w:rsid w:val="00B21F9A"/>
    <w:rsid w:val="00B22E8C"/>
    <w:rsid w:val="00B235E5"/>
    <w:rsid w:val="00B25A4D"/>
    <w:rsid w:val="00B26ACC"/>
    <w:rsid w:val="00B26DC9"/>
    <w:rsid w:val="00B30308"/>
    <w:rsid w:val="00B306CE"/>
    <w:rsid w:val="00B33B26"/>
    <w:rsid w:val="00B34BAC"/>
    <w:rsid w:val="00B35EBA"/>
    <w:rsid w:val="00B36C6D"/>
    <w:rsid w:val="00B37765"/>
    <w:rsid w:val="00B37B52"/>
    <w:rsid w:val="00B37ED9"/>
    <w:rsid w:val="00B40445"/>
    <w:rsid w:val="00B412C7"/>
    <w:rsid w:val="00B415B5"/>
    <w:rsid w:val="00B432FC"/>
    <w:rsid w:val="00B44657"/>
    <w:rsid w:val="00B455DD"/>
    <w:rsid w:val="00B459BF"/>
    <w:rsid w:val="00B459FF"/>
    <w:rsid w:val="00B47F73"/>
    <w:rsid w:val="00B50FF1"/>
    <w:rsid w:val="00B5295C"/>
    <w:rsid w:val="00B531A1"/>
    <w:rsid w:val="00B5336A"/>
    <w:rsid w:val="00B54A27"/>
    <w:rsid w:val="00B54F69"/>
    <w:rsid w:val="00B557C4"/>
    <w:rsid w:val="00B56FF3"/>
    <w:rsid w:val="00B60D36"/>
    <w:rsid w:val="00B6213B"/>
    <w:rsid w:val="00B64894"/>
    <w:rsid w:val="00B65750"/>
    <w:rsid w:val="00B65C9D"/>
    <w:rsid w:val="00B65D3E"/>
    <w:rsid w:val="00B6612A"/>
    <w:rsid w:val="00B66B38"/>
    <w:rsid w:val="00B70D03"/>
    <w:rsid w:val="00B7148E"/>
    <w:rsid w:val="00B71F37"/>
    <w:rsid w:val="00B728D1"/>
    <w:rsid w:val="00B77223"/>
    <w:rsid w:val="00B8009E"/>
    <w:rsid w:val="00B83304"/>
    <w:rsid w:val="00B909F9"/>
    <w:rsid w:val="00B93B8B"/>
    <w:rsid w:val="00B93C2D"/>
    <w:rsid w:val="00B94217"/>
    <w:rsid w:val="00B96135"/>
    <w:rsid w:val="00B970CB"/>
    <w:rsid w:val="00B97497"/>
    <w:rsid w:val="00BA0626"/>
    <w:rsid w:val="00BA1446"/>
    <w:rsid w:val="00BA2A77"/>
    <w:rsid w:val="00BA5F0D"/>
    <w:rsid w:val="00BA6194"/>
    <w:rsid w:val="00BA6D4C"/>
    <w:rsid w:val="00BB13FF"/>
    <w:rsid w:val="00BB1492"/>
    <w:rsid w:val="00BB22A8"/>
    <w:rsid w:val="00BB235C"/>
    <w:rsid w:val="00BB25AF"/>
    <w:rsid w:val="00BB2CD4"/>
    <w:rsid w:val="00BB2D49"/>
    <w:rsid w:val="00BB2F83"/>
    <w:rsid w:val="00BB3385"/>
    <w:rsid w:val="00BB51C6"/>
    <w:rsid w:val="00BB5D0C"/>
    <w:rsid w:val="00BB602E"/>
    <w:rsid w:val="00BB6E61"/>
    <w:rsid w:val="00BB6E92"/>
    <w:rsid w:val="00BC047F"/>
    <w:rsid w:val="00BC07F1"/>
    <w:rsid w:val="00BC0FB7"/>
    <w:rsid w:val="00BC1A44"/>
    <w:rsid w:val="00BC1EAA"/>
    <w:rsid w:val="00BC2FF6"/>
    <w:rsid w:val="00BC776C"/>
    <w:rsid w:val="00BD1A92"/>
    <w:rsid w:val="00BD5019"/>
    <w:rsid w:val="00BD61E3"/>
    <w:rsid w:val="00BD6E5F"/>
    <w:rsid w:val="00BE1665"/>
    <w:rsid w:val="00BE201B"/>
    <w:rsid w:val="00BE2AA2"/>
    <w:rsid w:val="00BE4384"/>
    <w:rsid w:val="00BE5FB8"/>
    <w:rsid w:val="00BE644B"/>
    <w:rsid w:val="00BE64A6"/>
    <w:rsid w:val="00BE6741"/>
    <w:rsid w:val="00BF0221"/>
    <w:rsid w:val="00BF18BE"/>
    <w:rsid w:val="00BF2571"/>
    <w:rsid w:val="00BF3B0B"/>
    <w:rsid w:val="00BF4B54"/>
    <w:rsid w:val="00BF522A"/>
    <w:rsid w:val="00BF566C"/>
    <w:rsid w:val="00BF589A"/>
    <w:rsid w:val="00BF5F35"/>
    <w:rsid w:val="00BF7B04"/>
    <w:rsid w:val="00C00334"/>
    <w:rsid w:val="00C01C29"/>
    <w:rsid w:val="00C022CC"/>
    <w:rsid w:val="00C02D01"/>
    <w:rsid w:val="00C05C48"/>
    <w:rsid w:val="00C06D02"/>
    <w:rsid w:val="00C06D9F"/>
    <w:rsid w:val="00C06F55"/>
    <w:rsid w:val="00C07368"/>
    <w:rsid w:val="00C079C9"/>
    <w:rsid w:val="00C10CD6"/>
    <w:rsid w:val="00C113D2"/>
    <w:rsid w:val="00C12012"/>
    <w:rsid w:val="00C1269E"/>
    <w:rsid w:val="00C133F5"/>
    <w:rsid w:val="00C139A1"/>
    <w:rsid w:val="00C13A11"/>
    <w:rsid w:val="00C13F26"/>
    <w:rsid w:val="00C16604"/>
    <w:rsid w:val="00C166D0"/>
    <w:rsid w:val="00C16D3C"/>
    <w:rsid w:val="00C17F37"/>
    <w:rsid w:val="00C20932"/>
    <w:rsid w:val="00C21296"/>
    <w:rsid w:val="00C23BB9"/>
    <w:rsid w:val="00C244F0"/>
    <w:rsid w:val="00C248FA"/>
    <w:rsid w:val="00C25EE2"/>
    <w:rsid w:val="00C26E18"/>
    <w:rsid w:val="00C27E92"/>
    <w:rsid w:val="00C319B2"/>
    <w:rsid w:val="00C335D4"/>
    <w:rsid w:val="00C33D58"/>
    <w:rsid w:val="00C34935"/>
    <w:rsid w:val="00C34F01"/>
    <w:rsid w:val="00C364FB"/>
    <w:rsid w:val="00C371AA"/>
    <w:rsid w:val="00C3727D"/>
    <w:rsid w:val="00C37CD9"/>
    <w:rsid w:val="00C43319"/>
    <w:rsid w:val="00C43DBC"/>
    <w:rsid w:val="00C44EF4"/>
    <w:rsid w:val="00C47888"/>
    <w:rsid w:val="00C47ACD"/>
    <w:rsid w:val="00C502C6"/>
    <w:rsid w:val="00C5206A"/>
    <w:rsid w:val="00C53471"/>
    <w:rsid w:val="00C53E5A"/>
    <w:rsid w:val="00C60778"/>
    <w:rsid w:val="00C61607"/>
    <w:rsid w:val="00C61F4E"/>
    <w:rsid w:val="00C62412"/>
    <w:rsid w:val="00C65EFF"/>
    <w:rsid w:val="00C66221"/>
    <w:rsid w:val="00C66F8D"/>
    <w:rsid w:val="00C6733A"/>
    <w:rsid w:val="00C7151E"/>
    <w:rsid w:val="00C7430F"/>
    <w:rsid w:val="00C756C4"/>
    <w:rsid w:val="00C76C6A"/>
    <w:rsid w:val="00C8025A"/>
    <w:rsid w:val="00C80631"/>
    <w:rsid w:val="00C81954"/>
    <w:rsid w:val="00C829B7"/>
    <w:rsid w:val="00C8351C"/>
    <w:rsid w:val="00C852FB"/>
    <w:rsid w:val="00C85569"/>
    <w:rsid w:val="00C86EEB"/>
    <w:rsid w:val="00C91B68"/>
    <w:rsid w:val="00C9269B"/>
    <w:rsid w:val="00C92964"/>
    <w:rsid w:val="00C94744"/>
    <w:rsid w:val="00C94FB7"/>
    <w:rsid w:val="00C97537"/>
    <w:rsid w:val="00CA0064"/>
    <w:rsid w:val="00CA1569"/>
    <w:rsid w:val="00CA1DDF"/>
    <w:rsid w:val="00CA1EB3"/>
    <w:rsid w:val="00CA225A"/>
    <w:rsid w:val="00CA2E7C"/>
    <w:rsid w:val="00CA4C5B"/>
    <w:rsid w:val="00CA68BD"/>
    <w:rsid w:val="00CA70AA"/>
    <w:rsid w:val="00CA76B3"/>
    <w:rsid w:val="00CB5793"/>
    <w:rsid w:val="00CB5BB8"/>
    <w:rsid w:val="00CB70DD"/>
    <w:rsid w:val="00CB7EDB"/>
    <w:rsid w:val="00CC2518"/>
    <w:rsid w:val="00CC2B17"/>
    <w:rsid w:val="00CC305D"/>
    <w:rsid w:val="00CC3150"/>
    <w:rsid w:val="00CC4CF9"/>
    <w:rsid w:val="00CC7E19"/>
    <w:rsid w:val="00CD06F3"/>
    <w:rsid w:val="00CD0839"/>
    <w:rsid w:val="00CD12EE"/>
    <w:rsid w:val="00CD1542"/>
    <w:rsid w:val="00CD1847"/>
    <w:rsid w:val="00CD1F58"/>
    <w:rsid w:val="00CD2F18"/>
    <w:rsid w:val="00CD35F9"/>
    <w:rsid w:val="00CD3D39"/>
    <w:rsid w:val="00CD4279"/>
    <w:rsid w:val="00CD73DA"/>
    <w:rsid w:val="00CE09B5"/>
    <w:rsid w:val="00CE10BC"/>
    <w:rsid w:val="00CE18F6"/>
    <w:rsid w:val="00CE1BDE"/>
    <w:rsid w:val="00CE458A"/>
    <w:rsid w:val="00CE4A18"/>
    <w:rsid w:val="00CE5263"/>
    <w:rsid w:val="00CE5281"/>
    <w:rsid w:val="00CF05C1"/>
    <w:rsid w:val="00CF1916"/>
    <w:rsid w:val="00CF2CD3"/>
    <w:rsid w:val="00CF3BAC"/>
    <w:rsid w:val="00CF424C"/>
    <w:rsid w:val="00CF7039"/>
    <w:rsid w:val="00CF7260"/>
    <w:rsid w:val="00D01CBE"/>
    <w:rsid w:val="00D020DC"/>
    <w:rsid w:val="00D0395C"/>
    <w:rsid w:val="00D050B7"/>
    <w:rsid w:val="00D05F16"/>
    <w:rsid w:val="00D0693D"/>
    <w:rsid w:val="00D069A6"/>
    <w:rsid w:val="00D10A17"/>
    <w:rsid w:val="00D10E3A"/>
    <w:rsid w:val="00D12105"/>
    <w:rsid w:val="00D12AF2"/>
    <w:rsid w:val="00D1328A"/>
    <w:rsid w:val="00D138A2"/>
    <w:rsid w:val="00D14531"/>
    <w:rsid w:val="00D154BB"/>
    <w:rsid w:val="00D17104"/>
    <w:rsid w:val="00D17ED0"/>
    <w:rsid w:val="00D22BE5"/>
    <w:rsid w:val="00D25155"/>
    <w:rsid w:val="00D26EFA"/>
    <w:rsid w:val="00D27010"/>
    <w:rsid w:val="00D30CD6"/>
    <w:rsid w:val="00D30EC5"/>
    <w:rsid w:val="00D3146E"/>
    <w:rsid w:val="00D31C44"/>
    <w:rsid w:val="00D323A9"/>
    <w:rsid w:val="00D32A23"/>
    <w:rsid w:val="00D34711"/>
    <w:rsid w:val="00D349AA"/>
    <w:rsid w:val="00D35326"/>
    <w:rsid w:val="00D356A1"/>
    <w:rsid w:val="00D35EEB"/>
    <w:rsid w:val="00D401DC"/>
    <w:rsid w:val="00D41068"/>
    <w:rsid w:val="00D418FB"/>
    <w:rsid w:val="00D422D6"/>
    <w:rsid w:val="00D43541"/>
    <w:rsid w:val="00D45DDC"/>
    <w:rsid w:val="00D51602"/>
    <w:rsid w:val="00D5167C"/>
    <w:rsid w:val="00D5187B"/>
    <w:rsid w:val="00D518EB"/>
    <w:rsid w:val="00D52AB9"/>
    <w:rsid w:val="00D53EC2"/>
    <w:rsid w:val="00D54127"/>
    <w:rsid w:val="00D55684"/>
    <w:rsid w:val="00D5673F"/>
    <w:rsid w:val="00D60C51"/>
    <w:rsid w:val="00D62066"/>
    <w:rsid w:val="00D62789"/>
    <w:rsid w:val="00D6385F"/>
    <w:rsid w:val="00D63D57"/>
    <w:rsid w:val="00D67F2C"/>
    <w:rsid w:val="00D712F3"/>
    <w:rsid w:val="00D713E3"/>
    <w:rsid w:val="00D748D2"/>
    <w:rsid w:val="00D74B86"/>
    <w:rsid w:val="00D74E6F"/>
    <w:rsid w:val="00D75280"/>
    <w:rsid w:val="00D775C5"/>
    <w:rsid w:val="00D80F9D"/>
    <w:rsid w:val="00D82909"/>
    <w:rsid w:val="00D82B4C"/>
    <w:rsid w:val="00D82F09"/>
    <w:rsid w:val="00D84DE0"/>
    <w:rsid w:val="00D85905"/>
    <w:rsid w:val="00D90BAC"/>
    <w:rsid w:val="00D92145"/>
    <w:rsid w:val="00D935D5"/>
    <w:rsid w:val="00D9360B"/>
    <w:rsid w:val="00D937E0"/>
    <w:rsid w:val="00D94098"/>
    <w:rsid w:val="00D944D5"/>
    <w:rsid w:val="00D94E30"/>
    <w:rsid w:val="00D94F14"/>
    <w:rsid w:val="00D95198"/>
    <w:rsid w:val="00D95F76"/>
    <w:rsid w:val="00D960B0"/>
    <w:rsid w:val="00D9717D"/>
    <w:rsid w:val="00D97D0F"/>
    <w:rsid w:val="00D97E50"/>
    <w:rsid w:val="00DA1E06"/>
    <w:rsid w:val="00DA3656"/>
    <w:rsid w:val="00DA4337"/>
    <w:rsid w:val="00DA4578"/>
    <w:rsid w:val="00DA4738"/>
    <w:rsid w:val="00DB0EA6"/>
    <w:rsid w:val="00DB1677"/>
    <w:rsid w:val="00DB1F56"/>
    <w:rsid w:val="00DB2AA9"/>
    <w:rsid w:val="00DB4CD8"/>
    <w:rsid w:val="00DB5B15"/>
    <w:rsid w:val="00DB6A31"/>
    <w:rsid w:val="00DB7AD5"/>
    <w:rsid w:val="00DB7FD2"/>
    <w:rsid w:val="00DC0D66"/>
    <w:rsid w:val="00DC1F3E"/>
    <w:rsid w:val="00DC207D"/>
    <w:rsid w:val="00DC2657"/>
    <w:rsid w:val="00DC3223"/>
    <w:rsid w:val="00DC3948"/>
    <w:rsid w:val="00DC3DB2"/>
    <w:rsid w:val="00DC3F66"/>
    <w:rsid w:val="00DC63FA"/>
    <w:rsid w:val="00DD1461"/>
    <w:rsid w:val="00DD3226"/>
    <w:rsid w:val="00DD40BD"/>
    <w:rsid w:val="00DD611D"/>
    <w:rsid w:val="00DE03B3"/>
    <w:rsid w:val="00DE0A08"/>
    <w:rsid w:val="00DE0B52"/>
    <w:rsid w:val="00DE2388"/>
    <w:rsid w:val="00DE46FE"/>
    <w:rsid w:val="00DE4EAF"/>
    <w:rsid w:val="00DE5432"/>
    <w:rsid w:val="00DE7F17"/>
    <w:rsid w:val="00DF0524"/>
    <w:rsid w:val="00DF0673"/>
    <w:rsid w:val="00DF076E"/>
    <w:rsid w:val="00DF0A5F"/>
    <w:rsid w:val="00DF0ECD"/>
    <w:rsid w:val="00DF1152"/>
    <w:rsid w:val="00DF3A2F"/>
    <w:rsid w:val="00DF7392"/>
    <w:rsid w:val="00E02D47"/>
    <w:rsid w:val="00E0502B"/>
    <w:rsid w:val="00E0603E"/>
    <w:rsid w:val="00E07170"/>
    <w:rsid w:val="00E07B2B"/>
    <w:rsid w:val="00E07BE2"/>
    <w:rsid w:val="00E10001"/>
    <w:rsid w:val="00E107B4"/>
    <w:rsid w:val="00E112AC"/>
    <w:rsid w:val="00E120E7"/>
    <w:rsid w:val="00E129A0"/>
    <w:rsid w:val="00E1401E"/>
    <w:rsid w:val="00E1515F"/>
    <w:rsid w:val="00E17BB5"/>
    <w:rsid w:val="00E226BB"/>
    <w:rsid w:val="00E22D82"/>
    <w:rsid w:val="00E23479"/>
    <w:rsid w:val="00E23E06"/>
    <w:rsid w:val="00E24586"/>
    <w:rsid w:val="00E24D0D"/>
    <w:rsid w:val="00E252E4"/>
    <w:rsid w:val="00E27014"/>
    <w:rsid w:val="00E27AA1"/>
    <w:rsid w:val="00E27EB7"/>
    <w:rsid w:val="00E303E0"/>
    <w:rsid w:val="00E303FD"/>
    <w:rsid w:val="00E30723"/>
    <w:rsid w:val="00E30731"/>
    <w:rsid w:val="00E30E60"/>
    <w:rsid w:val="00E32536"/>
    <w:rsid w:val="00E353A2"/>
    <w:rsid w:val="00E357EA"/>
    <w:rsid w:val="00E370E0"/>
    <w:rsid w:val="00E37D71"/>
    <w:rsid w:val="00E41CFE"/>
    <w:rsid w:val="00E429D4"/>
    <w:rsid w:val="00E42FD4"/>
    <w:rsid w:val="00E434A5"/>
    <w:rsid w:val="00E442CD"/>
    <w:rsid w:val="00E448C5"/>
    <w:rsid w:val="00E4532E"/>
    <w:rsid w:val="00E45744"/>
    <w:rsid w:val="00E45B9B"/>
    <w:rsid w:val="00E4726F"/>
    <w:rsid w:val="00E5010B"/>
    <w:rsid w:val="00E50F86"/>
    <w:rsid w:val="00E52524"/>
    <w:rsid w:val="00E54647"/>
    <w:rsid w:val="00E5546E"/>
    <w:rsid w:val="00E55CEB"/>
    <w:rsid w:val="00E56E42"/>
    <w:rsid w:val="00E61673"/>
    <w:rsid w:val="00E63DA7"/>
    <w:rsid w:val="00E64B76"/>
    <w:rsid w:val="00E658A0"/>
    <w:rsid w:val="00E66921"/>
    <w:rsid w:val="00E67E71"/>
    <w:rsid w:val="00E71760"/>
    <w:rsid w:val="00E738ED"/>
    <w:rsid w:val="00E7423F"/>
    <w:rsid w:val="00E74892"/>
    <w:rsid w:val="00E75439"/>
    <w:rsid w:val="00E759A2"/>
    <w:rsid w:val="00E77182"/>
    <w:rsid w:val="00E77CB2"/>
    <w:rsid w:val="00E77FB3"/>
    <w:rsid w:val="00E80CA8"/>
    <w:rsid w:val="00E816E6"/>
    <w:rsid w:val="00E82AC1"/>
    <w:rsid w:val="00E831CD"/>
    <w:rsid w:val="00E834CD"/>
    <w:rsid w:val="00E8429E"/>
    <w:rsid w:val="00E8457A"/>
    <w:rsid w:val="00E85EA2"/>
    <w:rsid w:val="00E86DCD"/>
    <w:rsid w:val="00E8724B"/>
    <w:rsid w:val="00E87AA4"/>
    <w:rsid w:val="00E910F3"/>
    <w:rsid w:val="00E920A2"/>
    <w:rsid w:val="00E9292C"/>
    <w:rsid w:val="00E94E63"/>
    <w:rsid w:val="00E962F3"/>
    <w:rsid w:val="00E96859"/>
    <w:rsid w:val="00E96D32"/>
    <w:rsid w:val="00E971AA"/>
    <w:rsid w:val="00E978DD"/>
    <w:rsid w:val="00EA02FC"/>
    <w:rsid w:val="00EA1553"/>
    <w:rsid w:val="00EA3965"/>
    <w:rsid w:val="00EA6A70"/>
    <w:rsid w:val="00EA6D04"/>
    <w:rsid w:val="00EB154C"/>
    <w:rsid w:val="00EB2103"/>
    <w:rsid w:val="00EB2FF4"/>
    <w:rsid w:val="00EB53EF"/>
    <w:rsid w:val="00EB58FE"/>
    <w:rsid w:val="00EB5A4B"/>
    <w:rsid w:val="00EB64DE"/>
    <w:rsid w:val="00EB747E"/>
    <w:rsid w:val="00EB7D69"/>
    <w:rsid w:val="00EC14BA"/>
    <w:rsid w:val="00EC18A4"/>
    <w:rsid w:val="00EC1A4E"/>
    <w:rsid w:val="00EC2449"/>
    <w:rsid w:val="00EC27F1"/>
    <w:rsid w:val="00EC289D"/>
    <w:rsid w:val="00EC31AB"/>
    <w:rsid w:val="00EC474B"/>
    <w:rsid w:val="00EC4D23"/>
    <w:rsid w:val="00EC58CD"/>
    <w:rsid w:val="00ED0285"/>
    <w:rsid w:val="00ED0FBD"/>
    <w:rsid w:val="00ED1A58"/>
    <w:rsid w:val="00ED2622"/>
    <w:rsid w:val="00ED2AFB"/>
    <w:rsid w:val="00ED40D1"/>
    <w:rsid w:val="00ED443B"/>
    <w:rsid w:val="00ED5A45"/>
    <w:rsid w:val="00ED5B4C"/>
    <w:rsid w:val="00ED6C30"/>
    <w:rsid w:val="00ED75B0"/>
    <w:rsid w:val="00ED77D4"/>
    <w:rsid w:val="00EE0B96"/>
    <w:rsid w:val="00EE1095"/>
    <w:rsid w:val="00EE133F"/>
    <w:rsid w:val="00EE1AF1"/>
    <w:rsid w:val="00EE1F86"/>
    <w:rsid w:val="00EE33D8"/>
    <w:rsid w:val="00EE3BE6"/>
    <w:rsid w:val="00EE4D87"/>
    <w:rsid w:val="00EE6554"/>
    <w:rsid w:val="00EE710F"/>
    <w:rsid w:val="00EE75F2"/>
    <w:rsid w:val="00EF0085"/>
    <w:rsid w:val="00EF2CCE"/>
    <w:rsid w:val="00EF3657"/>
    <w:rsid w:val="00EF3676"/>
    <w:rsid w:val="00EF6163"/>
    <w:rsid w:val="00EF72F4"/>
    <w:rsid w:val="00EF7781"/>
    <w:rsid w:val="00F0139B"/>
    <w:rsid w:val="00F02E27"/>
    <w:rsid w:val="00F03250"/>
    <w:rsid w:val="00F04A39"/>
    <w:rsid w:val="00F04CBC"/>
    <w:rsid w:val="00F0670D"/>
    <w:rsid w:val="00F10F04"/>
    <w:rsid w:val="00F12647"/>
    <w:rsid w:val="00F14F89"/>
    <w:rsid w:val="00F1757C"/>
    <w:rsid w:val="00F213B4"/>
    <w:rsid w:val="00F21FAF"/>
    <w:rsid w:val="00F22F2E"/>
    <w:rsid w:val="00F23293"/>
    <w:rsid w:val="00F2353A"/>
    <w:rsid w:val="00F23BE6"/>
    <w:rsid w:val="00F2563D"/>
    <w:rsid w:val="00F25AFE"/>
    <w:rsid w:val="00F2608C"/>
    <w:rsid w:val="00F264C9"/>
    <w:rsid w:val="00F26D07"/>
    <w:rsid w:val="00F27099"/>
    <w:rsid w:val="00F27E17"/>
    <w:rsid w:val="00F303DA"/>
    <w:rsid w:val="00F30760"/>
    <w:rsid w:val="00F31F75"/>
    <w:rsid w:val="00F31FFC"/>
    <w:rsid w:val="00F324F8"/>
    <w:rsid w:val="00F3384A"/>
    <w:rsid w:val="00F338C4"/>
    <w:rsid w:val="00F35B9C"/>
    <w:rsid w:val="00F35F92"/>
    <w:rsid w:val="00F3683C"/>
    <w:rsid w:val="00F36997"/>
    <w:rsid w:val="00F37E4E"/>
    <w:rsid w:val="00F4099B"/>
    <w:rsid w:val="00F40CAF"/>
    <w:rsid w:val="00F4136E"/>
    <w:rsid w:val="00F418D1"/>
    <w:rsid w:val="00F418D7"/>
    <w:rsid w:val="00F42FEC"/>
    <w:rsid w:val="00F45FB4"/>
    <w:rsid w:val="00F46BBB"/>
    <w:rsid w:val="00F50309"/>
    <w:rsid w:val="00F50BEB"/>
    <w:rsid w:val="00F51A4E"/>
    <w:rsid w:val="00F5244C"/>
    <w:rsid w:val="00F54772"/>
    <w:rsid w:val="00F556DB"/>
    <w:rsid w:val="00F5591C"/>
    <w:rsid w:val="00F56244"/>
    <w:rsid w:val="00F5642E"/>
    <w:rsid w:val="00F56969"/>
    <w:rsid w:val="00F56B68"/>
    <w:rsid w:val="00F56EFE"/>
    <w:rsid w:val="00F57A57"/>
    <w:rsid w:val="00F605F4"/>
    <w:rsid w:val="00F60D5E"/>
    <w:rsid w:val="00F614F2"/>
    <w:rsid w:val="00F619EF"/>
    <w:rsid w:val="00F63173"/>
    <w:rsid w:val="00F64B03"/>
    <w:rsid w:val="00F6588C"/>
    <w:rsid w:val="00F65ED0"/>
    <w:rsid w:val="00F65F82"/>
    <w:rsid w:val="00F66714"/>
    <w:rsid w:val="00F66B5B"/>
    <w:rsid w:val="00F66DF9"/>
    <w:rsid w:val="00F66E18"/>
    <w:rsid w:val="00F70241"/>
    <w:rsid w:val="00F726E6"/>
    <w:rsid w:val="00F727B2"/>
    <w:rsid w:val="00F7317F"/>
    <w:rsid w:val="00F73426"/>
    <w:rsid w:val="00F73B5D"/>
    <w:rsid w:val="00F747CC"/>
    <w:rsid w:val="00F74833"/>
    <w:rsid w:val="00F74D4A"/>
    <w:rsid w:val="00F753C3"/>
    <w:rsid w:val="00F75B2F"/>
    <w:rsid w:val="00F76968"/>
    <w:rsid w:val="00F76CA4"/>
    <w:rsid w:val="00F76DB1"/>
    <w:rsid w:val="00F81408"/>
    <w:rsid w:val="00F834BE"/>
    <w:rsid w:val="00F834EB"/>
    <w:rsid w:val="00F84559"/>
    <w:rsid w:val="00F84834"/>
    <w:rsid w:val="00F84D98"/>
    <w:rsid w:val="00F84FCB"/>
    <w:rsid w:val="00F87C02"/>
    <w:rsid w:val="00F91DF4"/>
    <w:rsid w:val="00F92ED3"/>
    <w:rsid w:val="00F93593"/>
    <w:rsid w:val="00F93E9C"/>
    <w:rsid w:val="00F9526C"/>
    <w:rsid w:val="00F96EED"/>
    <w:rsid w:val="00FA139E"/>
    <w:rsid w:val="00FA19C3"/>
    <w:rsid w:val="00FA3B4A"/>
    <w:rsid w:val="00FA3D1A"/>
    <w:rsid w:val="00FA3F5E"/>
    <w:rsid w:val="00FA43ED"/>
    <w:rsid w:val="00FA46BA"/>
    <w:rsid w:val="00FA576C"/>
    <w:rsid w:val="00FA7A34"/>
    <w:rsid w:val="00FB1621"/>
    <w:rsid w:val="00FB2DB7"/>
    <w:rsid w:val="00FB3671"/>
    <w:rsid w:val="00FB5F7F"/>
    <w:rsid w:val="00FB602D"/>
    <w:rsid w:val="00FB78ED"/>
    <w:rsid w:val="00FB7AA1"/>
    <w:rsid w:val="00FC264D"/>
    <w:rsid w:val="00FC2BBC"/>
    <w:rsid w:val="00FC31A9"/>
    <w:rsid w:val="00FC337F"/>
    <w:rsid w:val="00FC4202"/>
    <w:rsid w:val="00FC5622"/>
    <w:rsid w:val="00FC571D"/>
    <w:rsid w:val="00FC66F3"/>
    <w:rsid w:val="00FC6B2A"/>
    <w:rsid w:val="00FC6F57"/>
    <w:rsid w:val="00FD1170"/>
    <w:rsid w:val="00FD36A4"/>
    <w:rsid w:val="00FD3E21"/>
    <w:rsid w:val="00FD4189"/>
    <w:rsid w:val="00FD6B46"/>
    <w:rsid w:val="00FD6FE0"/>
    <w:rsid w:val="00FD700B"/>
    <w:rsid w:val="00FD7185"/>
    <w:rsid w:val="00FD7E1F"/>
    <w:rsid w:val="00FE1208"/>
    <w:rsid w:val="00FE1631"/>
    <w:rsid w:val="00FE2051"/>
    <w:rsid w:val="00FE3454"/>
    <w:rsid w:val="00FE3CD5"/>
    <w:rsid w:val="00FE5154"/>
    <w:rsid w:val="00FE61DF"/>
    <w:rsid w:val="00FE7C3A"/>
    <w:rsid w:val="00FE7D8B"/>
    <w:rsid w:val="00FF044C"/>
    <w:rsid w:val="00FF099D"/>
    <w:rsid w:val="00FF22D2"/>
    <w:rsid w:val="00FF4BAD"/>
    <w:rsid w:val="00FF55B7"/>
    <w:rsid w:val="00FF570F"/>
    <w:rsid w:val="00FF5B51"/>
    <w:rsid w:val="00FF5B8F"/>
    <w:rsid w:val="00FF6004"/>
    <w:rsid w:val="00FF7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e5f5ff,#fbfdff,#f3f9ff,white,#fbf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BAD"/>
  </w:style>
  <w:style w:type="paragraph" w:styleId="1">
    <w:name w:val="heading 1"/>
    <w:basedOn w:val="a"/>
    <w:next w:val="a"/>
    <w:link w:val="10"/>
    <w:qFormat/>
    <w:rsid w:val="00AD114A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96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A6D04"/>
    <w:pPr>
      <w:ind w:left="720"/>
      <w:contextualSpacing/>
    </w:pPr>
  </w:style>
  <w:style w:type="paragraph" w:customStyle="1" w:styleId="ConsPlusNormal">
    <w:name w:val="ConsPlusNormal"/>
    <w:qFormat/>
    <w:rsid w:val="00EA6D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92F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0D0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D82"/>
  </w:style>
  <w:style w:type="paragraph" w:styleId="ab">
    <w:name w:val="footer"/>
    <w:basedOn w:val="a"/>
    <w:link w:val="ac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D82"/>
  </w:style>
  <w:style w:type="table" w:customStyle="1" w:styleId="-311">
    <w:name w:val="Список-таблица 3 — акцент 11"/>
    <w:basedOn w:val="a1"/>
    <w:uiPriority w:val="48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FB2D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B10E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10E02"/>
    <w:rPr>
      <w:b/>
      <w:bCs/>
      <w:color w:val="106BBE"/>
    </w:rPr>
  </w:style>
  <w:style w:type="paragraph" w:customStyle="1" w:styleId="af0">
    <w:name w:val="Знак"/>
    <w:basedOn w:val="a"/>
    <w:rsid w:val="00423BE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e">
    <w:name w:val="Нормальный (таблица) Знак"/>
    <w:link w:val="ad"/>
    <w:rsid w:val="00423BE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Дочерний элемент списка"/>
    <w:basedOn w:val="a"/>
    <w:next w:val="a"/>
    <w:rsid w:val="00423BE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423BE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423BE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23B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23B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423BED"/>
  </w:style>
  <w:style w:type="paragraph" w:customStyle="1" w:styleId="af6">
    <w:name w:val="Заголовок ЭР (левое окно)"/>
    <w:basedOn w:val="a"/>
    <w:next w:val="a"/>
    <w:rsid w:val="00423BE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9824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6812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iPriority w:val="99"/>
    <w:semiHidden/>
    <w:unhideWhenUsed/>
    <w:rsid w:val="00A6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61FD4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0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884E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884E3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F23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2">
    <w:name w:val="Знак Знак Знак2"/>
    <w:basedOn w:val="a"/>
    <w:rsid w:val="00AD11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">
    <w:name w:val="Char Char"/>
    <w:basedOn w:val="a"/>
    <w:rsid w:val="00AD114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AD114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51">
    <w:name w:val="Знак Знак151"/>
    <w:rsid w:val="00AD11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Абзац списка Знак"/>
    <w:link w:val="a5"/>
    <w:uiPriority w:val="34"/>
    <w:locked/>
    <w:rsid w:val="00D94E30"/>
  </w:style>
  <w:style w:type="paragraph" w:styleId="afb">
    <w:name w:val="Body Text"/>
    <w:basedOn w:val="a"/>
    <w:link w:val="afc"/>
    <w:rsid w:val="00490F6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490F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1"/>
    <w:basedOn w:val="a"/>
    <w:rsid w:val="00F5244C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msonormalmailrucssattributepostfix">
    <w:name w:val="msonormal_mailru_css_attribute_postfix"/>
    <w:basedOn w:val="a"/>
    <w:rsid w:val="009E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0"/>
    <w:link w:val="12"/>
    <w:locked/>
    <w:rsid w:val="009E0372"/>
    <w:rPr>
      <w:rFonts w:ascii="Times New Roman" w:eastAsia="Times New Roman" w:hAnsi="Times New Roman" w:cs="Times New Roman"/>
      <w:spacing w:val="5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d"/>
    <w:rsid w:val="009E0372"/>
    <w:pPr>
      <w:widowControl w:val="0"/>
      <w:shd w:val="clear" w:color="auto" w:fill="FFFFFF"/>
      <w:spacing w:after="720" w:line="365" w:lineRule="exact"/>
      <w:jc w:val="center"/>
    </w:pPr>
    <w:rPr>
      <w:rFonts w:ascii="Times New Roman" w:eastAsia="Times New Roman" w:hAnsi="Times New Roman" w:cs="Times New Roman"/>
      <w:spacing w:val="5"/>
      <w:sz w:val="28"/>
      <w:szCs w:val="28"/>
    </w:rPr>
  </w:style>
  <w:style w:type="paragraph" w:customStyle="1" w:styleId="13">
    <w:name w:val="Знак Знак Знак1"/>
    <w:basedOn w:val="a"/>
    <w:rsid w:val="004818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e">
    <w:name w:val="Знак Знак Знак"/>
    <w:basedOn w:val="a"/>
    <w:rsid w:val="003D10C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10">
    <w:name w:val="Заголовок 1 Знак1"/>
    <w:rsid w:val="0086339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5734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3617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302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77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336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31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38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531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08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2210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6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1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5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9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diagramDrawing" Target="diagrams/drawing9.xml"/><Relationship Id="rId21" Type="http://schemas.openxmlformats.org/officeDocument/2006/relationships/chart" Target="charts/chart8.xml"/><Relationship Id="rId42" Type="http://schemas.openxmlformats.org/officeDocument/2006/relationships/diagramLayout" Target="diagrams/layout1.xml"/><Relationship Id="rId63" Type="http://schemas.openxmlformats.org/officeDocument/2006/relationships/chart" Target="charts/chart27.xml"/><Relationship Id="rId84" Type="http://schemas.openxmlformats.org/officeDocument/2006/relationships/chart" Target="charts/chart38.xml"/><Relationship Id="rId138" Type="http://schemas.openxmlformats.org/officeDocument/2006/relationships/chart" Target="charts/chart62.xml"/><Relationship Id="rId159" Type="http://schemas.openxmlformats.org/officeDocument/2006/relationships/diagramData" Target="diagrams/data14.xml"/><Relationship Id="rId170" Type="http://schemas.openxmlformats.org/officeDocument/2006/relationships/image" Target="media/image7.jpeg"/><Relationship Id="rId191" Type="http://schemas.openxmlformats.org/officeDocument/2006/relationships/image" Target="media/image25.jpeg"/><Relationship Id="rId205" Type="http://schemas.openxmlformats.org/officeDocument/2006/relationships/diagramColors" Target="diagrams/colors16.xml"/><Relationship Id="rId226" Type="http://schemas.openxmlformats.org/officeDocument/2006/relationships/hyperlink" Target="http://www.budget.gov.ru/" TargetMode="External"/><Relationship Id="rId107" Type="http://schemas.microsoft.com/office/2007/relationships/diagramDrawing" Target="diagrams/drawing8.xml"/><Relationship Id="rId11" Type="http://schemas.openxmlformats.org/officeDocument/2006/relationships/image" Target="media/image3.jpeg"/><Relationship Id="rId32" Type="http://schemas.openxmlformats.org/officeDocument/2006/relationships/chart" Target="charts/chart19.xml"/><Relationship Id="rId53" Type="http://schemas.openxmlformats.org/officeDocument/2006/relationships/diagramQuickStyle" Target="diagrams/quickStyle2.xml"/><Relationship Id="rId74" Type="http://schemas.openxmlformats.org/officeDocument/2006/relationships/chart" Target="charts/chart33.xml"/><Relationship Id="rId128" Type="http://schemas.openxmlformats.org/officeDocument/2006/relationships/chart" Target="charts/chart57.xml"/><Relationship Id="rId149" Type="http://schemas.openxmlformats.org/officeDocument/2006/relationships/chart" Target="charts/chart68.xml"/><Relationship Id="rId5" Type="http://schemas.openxmlformats.org/officeDocument/2006/relationships/settings" Target="settings.xml"/><Relationship Id="rId95" Type="http://schemas.openxmlformats.org/officeDocument/2006/relationships/diagramQuickStyle" Target="diagrams/quickStyle7.xml"/><Relationship Id="rId160" Type="http://schemas.openxmlformats.org/officeDocument/2006/relationships/diagramLayout" Target="diagrams/layout14.xml"/><Relationship Id="rId181" Type="http://schemas.openxmlformats.org/officeDocument/2006/relationships/image" Target="media/image15.jpeg"/><Relationship Id="rId216" Type="http://schemas.openxmlformats.org/officeDocument/2006/relationships/hyperlink" Target="http://e-mordovia.ru/" TargetMode="External"/><Relationship Id="rId237" Type="http://schemas.openxmlformats.org/officeDocument/2006/relationships/theme" Target="theme/theme1.xml"/><Relationship Id="rId22" Type="http://schemas.openxmlformats.org/officeDocument/2006/relationships/chart" Target="charts/chart9.xml"/><Relationship Id="rId43" Type="http://schemas.openxmlformats.org/officeDocument/2006/relationships/diagramQuickStyle" Target="diagrams/quickStyle1.xml"/><Relationship Id="rId64" Type="http://schemas.openxmlformats.org/officeDocument/2006/relationships/chart" Target="charts/chart28.xml"/><Relationship Id="rId118" Type="http://schemas.openxmlformats.org/officeDocument/2006/relationships/chart" Target="charts/chart52.xml"/><Relationship Id="rId139" Type="http://schemas.openxmlformats.org/officeDocument/2006/relationships/chart" Target="charts/chart63.xml"/><Relationship Id="rId80" Type="http://schemas.openxmlformats.org/officeDocument/2006/relationships/diagramColors" Target="diagrams/colors5.xml"/><Relationship Id="rId85" Type="http://schemas.openxmlformats.org/officeDocument/2006/relationships/chart" Target="charts/chart39.xml"/><Relationship Id="rId150" Type="http://schemas.openxmlformats.org/officeDocument/2006/relationships/chart" Target="charts/chart69.xml"/><Relationship Id="rId155" Type="http://schemas.openxmlformats.org/officeDocument/2006/relationships/diagramQuickStyle" Target="diagrams/quickStyle13.xml"/><Relationship Id="rId171" Type="http://schemas.openxmlformats.org/officeDocument/2006/relationships/image" Target="media/image8.jpeg"/><Relationship Id="rId176" Type="http://schemas.openxmlformats.org/officeDocument/2006/relationships/image" Target="media/image13.jpeg"/><Relationship Id="rId192" Type="http://schemas.openxmlformats.org/officeDocument/2006/relationships/image" Target="media/image26.jpeg"/><Relationship Id="rId197" Type="http://schemas.openxmlformats.org/officeDocument/2006/relationships/diagramData" Target="diagrams/data15.xml"/><Relationship Id="rId206" Type="http://schemas.microsoft.com/office/2007/relationships/diagramDrawing" Target="diagrams/drawing16.xml"/><Relationship Id="rId227" Type="http://schemas.openxmlformats.org/officeDocument/2006/relationships/hyperlink" Target="http://www.budget.gov.ru/" TargetMode="External"/><Relationship Id="rId201" Type="http://schemas.microsoft.com/office/2007/relationships/diagramDrawing" Target="diagrams/drawing15.xml"/><Relationship Id="rId222" Type="http://schemas.openxmlformats.org/officeDocument/2006/relationships/hyperlink" Target="http://gosuslugi.e-mordovia.ru/web/guest/service" TargetMode="Externa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33" Type="http://schemas.openxmlformats.org/officeDocument/2006/relationships/hyperlink" Target="consultantplus://offline/ref=DB2D168CD0BA3B364B65D7ABC8D1DACE7FE98661535985E35ED3B396A32C347A68AC23AF6E5B247E22636644A2141B56N3RDH" TargetMode="External"/><Relationship Id="rId38" Type="http://schemas.openxmlformats.org/officeDocument/2006/relationships/hyperlink" Target="consultantplus://offline/ref=ACE631036EC05D199771D65F0A18DEE326E5682FDD10455C36F5E3A6236DBA9595E6CC601F04C82A3A5DAEE2EF5D91DDF2FDE4d73AL" TargetMode="External"/><Relationship Id="rId59" Type="http://schemas.openxmlformats.org/officeDocument/2006/relationships/diagramQuickStyle" Target="diagrams/quickStyle3.xml"/><Relationship Id="rId103" Type="http://schemas.openxmlformats.org/officeDocument/2006/relationships/diagramData" Target="diagrams/data8.xml"/><Relationship Id="rId108" Type="http://schemas.openxmlformats.org/officeDocument/2006/relationships/chart" Target="charts/chart47.xml"/><Relationship Id="rId124" Type="http://schemas.openxmlformats.org/officeDocument/2006/relationships/diagramLayout" Target="diagrams/layout10.xml"/><Relationship Id="rId129" Type="http://schemas.openxmlformats.org/officeDocument/2006/relationships/chart" Target="charts/chart58.xml"/><Relationship Id="rId54" Type="http://schemas.openxmlformats.org/officeDocument/2006/relationships/diagramColors" Target="diagrams/colors2.xml"/><Relationship Id="rId70" Type="http://schemas.openxmlformats.org/officeDocument/2006/relationships/diagramColors" Target="diagrams/colors4.xml"/><Relationship Id="rId75" Type="http://schemas.openxmlformats.org/officeDocument/2006/relationships/chart" Target="charts/chart34.xml"/><Relationship Id="rId91" Type="http://schemas.microsoft.com/office/2007/relationships/diagramDrawing" Target="diagrams/drawing6.xml"/><Relationship Id="rId96" Type="http://schemas.openxmlformats.org/officeDocument/2006/relationships/diagramColors" Target="diagrams/colors7.xml"/><Relationship Id="rId140" Type="http://schemas.openxmlformats.org/officeDocument/2006/relationships/chart" Target="charts/chart64.xml"/><Relationship Id="rId145" Type="http://schemas.openxmlformats.org/officeDocument/2006/relationships/diagramQuickStyle" Target="diagrams/quickStyle12.xml"/><Relationship Id="rId161" Type="http://schemas.openxmlformats.org/officeDocument/2006/relationships/diagramQuickStyle" Target="diagrams/quickStyle14.xml"/><Relationship Id="rId166" Type="http://schemas.openxmlformats.org/officeDocument/2006/relationships/chart" Target="charts/chart75.xml"/><Relationship Id="rId182" Type="http://schemas.openxmlformats.org/officeDocument/2006/relationships/image" Target="media/image16.jpeg"/><Relationship Id="rId187" Type="http://schemas.openxmlformats.org/officeDocument/2006/relationships/image" Target="media/image21.jpeg"/><Relationship Id="rId217" Type="http://schemas.openxmlformats.org/officeDocument/2006/relationships/hyperlink" Target="http://e-mordovi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www.kremlin.ru/" TargetMode="External"/><Relationship Id="rId233" Type="http://schemas.openxmlformats.org/officeDocument/2006/relationships/hyperlink" Target="http://ifinmon.ru/" TargetMode="Externa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49" Type="http://schemas.openxmlformats.org/officeDocument/2006/relationships/chart" Target="charts/chart23.xml"/><Relationship Id="rId114" Type="http://schemas.openxmlformats.org/officeDocument/2006/relationships/diagramLayout" Target="diagrams/layout9.xml"/><Relationship Id="rId119" Type="http://schemas.openxmlformats.org/officeDocument/2006/relationships/chart" Target="charts/chart53.xml"/><Relationship Id="rId44" Type="http://schemas.openxmlformats.org/officeDocument/2006/relationships/diagramColors" Target="diagrams/colors1.xml"/><Relationship Id="rId60" Type="http://schemas.openxmlformats.org/officeDocument/2006/relationships/diagramColors" Target="diagrams/colors3.xml"/><Relationship Id="rId65" Type="http://schemas.openxmlformats.org/officeDocument/2006/relationships/chart" Target="charts/chart29.xml"/><Relationship Id="rId81" Type="http://schemas.microsoft.com/office/2007/relationships/diagramDrawing" Target="diagrams/drawing5.xml"/><Relationship Id="rId86" Type="http://schemas.openxmlformats.org/officeDocument/2006/relationships/chart" Target="charts/chart40.xml"/><Relationship Id="rId130" Type="http://schemas.openxmlformats.org/officeDocument/2006/relationships/chart" Target="charts/chart59.xml"/><Relationship Id="rId135" Type="http://schemas.openxmlformats.org/officeDocument/2006/relationships/diagramQuickStyle" Target="diagrams/quickStyle11.xml"/><Relationship Id="rId151" Type="http://schemas.openxmlformats.org/officeDocument/2006/relationships/chart" Target="charts/chart70.xml"/><Relationship Id="rId156" Type="http://schemas.openxmlformats.org/officeDocument/2006/relationships/diagramColors" Target="diagrams/colors13.xml"/><Relationship Id="rId177" Type="http://schemas.openxmlformats.org/officeDocument/2006/relationships/hyperlink" Target="https://mobileonline.garant.ru/" TargetMode="External"/><Relationship Id="rId198" Type="http://schemas.openxmlformats.org/officeDocument/2006/relationships/diagramLayout" Target="diagrams/layout15.xml"/><Relationship Id="rId172" Type="http://schemas.openxmlformats.org/officeDocument/2006/relationships/image" Target="media/image9.jpeg"/><Relationship Id="rId193" Type="http://schemas.openxmlformats.org/officeDocument/2006/relationships/image" Target="media/image27.jpeg"/><Relationship Id="rId202" Type="http://schemas.openxmlformats.org/officeDocument/2006/relationships/diagramData" Target="diagrams/data16.xml"/><Relationship Id="rId207" Type="http://schemas.openxmlformats.org/officeDocument/2006/relationships/diagramData" Target="diagrams/data17.xml"/><Relationship Id="rId223" Type="http://schemas.openxmlformats.org/officeDocument/2006/relationships/hyperlink" Target="http://gosuslugi.e-mordovia.ru/web/guest/service" TargetMode="External"/><Relationship Id="rId228" Type="http://schemas.openxmlformats.org/officeDocument/2006/relationships/hyperlink" Target="http://www.budget.gov.ru/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9" Type="http://schemas.openxmlformats.org/officeDocument/2006/relationships/hyperlink" Target="consultantplus://offline/ref=ACE631036EC05D199771D65F0A18DEE326E5682FDD10455C36F5E3A6236DBA9595E6CC67155BCD3F2B05A2E1F34390C2EEFFE679d13CL" TargetMode="External"/><Relationship Id="rId109" Type="http://schemas.openxmlformats.org/officeDocument/2006/relationships/chart" Target="charts/chart48.xml"/><Relationship Id="rId34" Type="http://schemas.openxmlformats.org/officeDocument/2006/relationships/hyperlink" Target="consultantplus://offline/ref=A6B391A676C7C48D80A7330DA79CC09B00370DB27E1945944EE11F6A9031975977427F8F96F74933MB1FK" TargetMode="External"/><Relationship Id="rId50" Type="http://schemas.openxmlformats.org/officeDocument/2006/relationships/chart" Target="charts/chart24.xml"/><Relationship Id="rId55" Type="http://schemas.microsoft.com/office/2007/relationships/diagramDrawing" Target="diagrams/drawing2.xml"/><Relationship Id="rId76" Type="http://schemas.openxmlformats.org/officeDocument/2006/relationships/chart" Target="charts/chart35.xml"/><Relationship Id="rId97" Type="http://schemas.microsoft.com/office/2007/relationships/diagramDrawing" Target="diagrams/drawing7.xml"/><Relationship Id="rId104" Type="http://schemas.openxmlformats.org/officeDocument/2006/relationships/diagramLayout" Target="diagrams/layout8.xml"/><Relationship Id="rId120" Type="http://schemas.openxmlformats.org/officeDocument/2006/relationships/chart" Target="charts/chart54.xml"/><Relationship Id="rId125" Type="http://schemas.openxmlformats.org/officeDocument/2006/relationships/diagramQuickStyle" Target="diagrams/quickStyle10.xml"/><Relationship Id="rId141" Type="http://schemas.openxmlformats.org/officeDocument/2006/relationships/chart" Target="charts/chart65.xml"/><Relationship Id="rId146" Type="http://schemas.openxmlformats.org/officeDocument/2006/relationships/diagramColors" Target="diagrams/colors12.xml"/><Relationship Id="rId167" Type="http://schemas.openxmlformats.org/officeDocument/2006/relationships/image" Target="media/image4.jpeg"/><Relationship Id="rId188" Type="http://schemas.openxmlformats.org/officeDocument/2006/relationships/image" Target="media/image22.jpeg"/><Relationship Id="rId7" Type="http://schemas.openxmlformats.org/officeDocument/2006/relationships/footnotes" Target="footnotes.xml"/><Relationship Id="rId71" Type="http://schemas.microsoft.com/office/2007/relationships/diagramDrawing" Target="diagrams/drawing4.xml"/><Relationship Id="rId92" Type="http://schemas.openxmlformats.org/officeDocument/2006/relationships/chart" Target="charts/chart41.xml"/><Relationship Id="rId162" Type="http://schemas.openxmlformats.org/officeDocument/2006/relationships/diagramColors" Target="diagrams/colors14.xml"/><Relationship Id="rId183" Type="http://schemas.openxmlformats.org/officeDocument/2006/relationships/image" Target="media/image17.jpeg"/><Relationship Id="rId213" Type="http://schemas.openxmlformats.org/officeDocument/2006/relationships/hyperlink" Target="http://www.minfin.ru/ru/" TargetMode="External"/><Relationship Id="rId218" Type="http://schemas.openxmlformats.org/officeDocument/2006/relationships/hyperlink" Target="http://minfinrm.ru/" TargetMode="External"/><Relationship Id="rId234" Type="http://schemas.openxmlformats.org/officeDocument/2006/relationships/hyperlink" Target="http://ifinmon.ru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6.xml"/><Relationship Id="rId24" Type="http://schemas.openxmlformats.org/officeDocument/2006/relationships/chart" Target="charts/chart11.xml"/><Relationship Id="rId40" Type="http://schemas.openxmlformats.org/officeDocument/2006/relationships/hyperlink" Target="consultantplus://offline/ref=87BF3A43916321C28F11C05C136D71EE2425167138A8A9F30BDC2662F942F740A2885A158254B0A9823D7C88BC5D9A8A750C4244p85DL" TargetMode="External"/><Relationship Id="rId45" Type="http://schemas.microsoft.com/office/2007/relationships/diagramDrawing" Target="diagrams/drawing1.xml"/><Relationship Id="rId66" Type="http://schemas.openxmlformats.org/officeDocument/2006/relationships/chart" Target="charts/chart30.xml"/><Relationship Id="rId87" Type="http://schemas.openxmlformats.org/officeDocument/2006/relationships/diagramData" Target="diagrams/data6.xml"/><Relationship Id="rId110" Type="http://schemas.openxmlformats.org/officeDocument/2006/relationships/chart" Target="charts/chart49.xml"/><Relationship Id="rId115" Type="http://schemas.openxmlformats.org/officeDocument/2006/relationships/diagramQuickStyle" Target="diagrams/quickStyle9.xml"/><Relationship Id="rId131" Type="http://schemas.openxmlformats.org/officeDocument/2006/relationships/chart" Target="charts/chart60.xml"/><Relationship Id="rId136" Type="http://schemas.openxmlformats.org/officeDocument/2006/relationships/diagramColors" Target="diagrams/colors11.xml"/><Relationship Id="rId157" Type="http://schemas.microsoft.com/office/2007/relationships/diagramDrawing" Target="diagrams/drawing13.xml"/><Relationship Id="rId178" Type="http://schemas.openxmlformats.org/officeDocument/2006/relationships/hyperlink" Target="https://mobileonline.garant.ru/" TargetMode="External"/><Relationship Id="rId61" Type="http://schemas.microsoft.com/office/2007/relationships/diagramDrawing" Target="diagrams/drawing3.xml"/><Relationship Id="rId82" Type="http://schemas.openxmlformats.org/officeDocument/2006/relationships/chart" Target="charts/chart36.xml"/><Relationship Id="rId152" Type="http://schemas.openxmlformats.org/officeDocument/2006/relationships/chart" Target="charts/chart71.xml"/><Relationship Id="rId173" Type="http://schemas.openxmlformats.org/officeDocument/2006/relationships/image" Target="media/image10.jpeg"/><Relationship Id="rId194" Type="http://schemas.openxmlformats.org/officeDocument/2006/relationships/image" Target="media/image28.jpeg"/><Relationship Id="rId199" Type="http://schemas.openxmlformats.org/officeDocument/2006/relationships/diagramQuickStyle" Target="diagrams/quickStyle15.xml"/><Relationship Id="rId203" Type="http://schemas.openxmlformats.org/officeDocument/2006/relationships/diagramLayout" Target="diagrams/layout16.xml"/><Relationship Id="rId208" Type="http://schemas.openxmlformats.org/officeDocument/2006/relationships/diagramLayout" Target="diagrams/layout17.xml"/><Relationship Id="rId229" Type="http://schemas.openxmlformats.org/officeDocument/2006/relationships/hyperlink" Target="http://budcodex.ru/" TargetMode="External"/><Relationship Id="rId19" Type="http://schemas.openxmlformats.org/officeDocument/2006/relationships/chart" Target="charts/chart6.xml"/><Relationship Id="rId224" Type="http://schemas.openxmlformats.org/officeDocument/2006/relationships/hyperlink" Target="http://www.budget.gov.ru/" TargetMode="External"/><Relationship Id="rId14" Type="http://schemas.openxmlformats.org/officeDocument/2006/relationships/hyperlink" Target="http://www.gosman.ru/" TargetMode="External"/><Relationship Id="rId30" Type="http://schemas.openxmlformats.org/officeDocument/2006/relationships/chart" Target="charts/chart17.xml"/><Relationship Id="rId35" Type="http://schemas.openxmlformats.org/officeDocument/2006/relationships/hyperlink" Target="consultantplus://offline/ref=A6B391A676C7C48D80A7330DA79CC09B00370CBB701D45944EE11F6A9031975977427F8F97FF40M312K" TargetMode="External"/><Relationship Id="rId56" Type="http://schemas.openxmlformats.org/officeDocument/2006/relationships/chart" Target="charts/chart25.xml"/><Relationship Id="rId77" Type="http://schemas.openxmlformats.org/officeDocument/2006/relationships/diagramData" Target="diagrams/data5.xml"/><Relationship Id="rId100" Type="http://schemas.openxmlformats.org/officeDocument/2006/relationships/chart" Target="charts/chart44.xml"/><Relationship Id="rId105" Type="http://schemas.openxmlformats.org/officeDocument/2006/relationships/diagramQuickStyle" Target="diagrams/quickStyle8.xml"/><Relationship Id="rId126" Type="http://schemas.openxmlformats.org/officeDocument/2006/relationships/diagramColors" Target="diagrams/colors10.xml"/><Relationship Id="rId147" Type="http://schemas.microsoft.com/office/2007/relationships/diagramDrawing" Target="diagrams/drawing12.xml"/><Relationship Id="rId168" Type="http://schemas.openxmlformats.org/officeDocument/2006/relationships/image" Target="media/image5.jpeg"/><Relationship Id="rId8" Type="http://schemas.openxmlformats.org/officeDocument/2006/relationships/endnotes" Target="endnotes.xml"/><Relationship Id="rId51" Type="http://schemas.openxmlformats.org/officeDocument/2006/relationships/diagramData" Target="diagrams/data2.xml"/><Relationship Id="rId72" Type="http://schemas.openxmlformats.org/officeDocument/2006/relationships/chart" Target="charts/chart31.xml"/><Relationship Id="rId93" Type="http://schemas.openxmlformats.org/officeDocument/2006/relationships/diagramData" Target="diagrams/data7.xml"/><Relationship Id="rId98" Type="http://schemas.openxmlformats.org/officeDocument/2006/relationships/chart" Target="charts/chart42.xml"/><Relationship Id="rId121" Type="http://schemas.openxmlformats.org/officeDocument/2006/relationships/chart" Target="charts/chart55.xml"/><Relationship Id="rId142" Type="http://schemas.openxmlformats.org/officeDocument/2006/relationships/chart" Target="charts/chart66.xml"/><Relationship Id="rId163" Type="http://schemas.microsoft.com/office/2007/relationships/diagramDrawing" Target="diagrams/drawing14.xml"/><Relationship Id="rId184" Type="http://schemas.openxmlformats.org/officeDocument/2006/relationships/image" Target="media/image18.jpeg"/><Relationship Id="rId189" Type="http://schemas.openxmlformats.org/officeDocument/2006/relationships/image" Target="media/image23.jpeg"/><Relationship Id="rId219" Type="http://schemas.openxmlformats.org/officeDocument/2006/relationships/hyperlink" Target="http://minfinrm.ru/" TargetMode="External"/><Relationship Id="rId3" Type="http://schemas.openxmlformats.org/officeDocument/2006/relationships/styles" Target="styles.xml"/><Relationship Id="rId214" Type="http://schemas.openxmlformats.org/officeDocument/2006/relationships/hyperlink" Target="http://e-mordovia.ru/" TargetMode="External"/><Relationship Id="rId230" Type="http://schemas.openxmlformats.org/officeDocument/2006/relationships/hyperlink" Target="http://ifinmon.ru/" TargetMode="External"/><Relationship Id="rId235" Type="http://schemas.openxmlformats.org/officeDocument/2006/relationships/hyperlink" Target="mailto:minfin@moris.ru" TargetMode="External"/><Relationship Id="rId25" Type="http://schemas.openxmlformats.org/officeDocument/2006/relationships/chart" Target="charts/chart12.xml"/><Relationship Id="rId46" Type="http://schemas.openxmlformats.org/officeDocument/2006/relationships/chart" Target="charts/chart20.xml"/><Relationship Id="rId67" Type="http://schemas.openxmlformats.org/officeDocument/2006/relationships/diagramData" Target="diagrams/data4.xml"/><Relationship Id="rId116" Type="http://schemas.openxmlformats.org/officeDocument/2006/relationships/diagramColors" Target="diagrams/colors9.xml"/><Relationship Id="rId137" Type="http://schemas.microsoft.com/office/2007/relationships/diagramDrawing" Target="diagrams/drawing11.xml"/><Relationship Id="rId158" Type="http://schemas.openxmlformats.org/officeDocument/2006/relationships/chart" Target="charts/chart72.xml"/><Relationship Id="rId20" Type="http://schemas.openxmlformats.org/officeDocument/2006/relationships/chart" Target="charts/chart7.xml"/><Relationship Id="rId41" Type="http://schemas.openxmlformats.org/officeDocument/2006/relationships/diagramData" Target="diagrams/data1.xml"/><Relationship Id="rId62" Type="http://schemas.openxmlformats.org/officeDocument/2006/relationships/chart" Target="charts/chart26.xml"/><Relationship Id="rId83" Type="http://schemas.openxmlformats.org/officeDocument/2006/relationships/chart" Target="charts/chart37.xml"/><Relationship Id="rId88" Type="http://schemas.openxmlformats.org/officeDocument/2006/relationships/diagramLayout" Target="diagrams/layout6.xml"/><Relationship Id="rId111" Type="http://schemas.openxmlformats.org/officeDocument/2006/relationships/chart" Target="charts/chart50.xml"/><Relationship Id="rId132" Type="http://schemas.openxmlformats.org/officeDocument/2006/relationships/chart" Target="charts/chart61.xml"/><Relationship Id="rId153" Type="http://schemas.openxmlformats.org/officeDocument/2006/relationships/diagramData" Target="diagrams/data13.xml"/><Relationship Id="rId174" Type="http://schemas.openxmlformats.org/officeDocument/2006/relationships/image" Target="media/image11.jpeg"/><Relationship Id="rId179" Type="http://schemas.openxmlformats.org/officeDocument/2006/relationships/hyperlink" Target="https://mobileonline.garant.ru/" TargetMode="External"/><Relationship Id="rId195" Type="http://schemas.openxmlformats.org/officeDocument/2006/relationships/image" Target="media/image29.jpeg"/><Relationship Id="rId209" Type="http://schemas.openxmlformats.org/officeDocument/2006/relationships/diagramQuickStyle" Target="diagrams/quickStyle17.xml"/><Relationship Id="rId190" Type="http://schemas.openxmlformats.org/officeDocument/2006/relationships/image" Target="media/image24.jpeg"/><Relationship Id="rId204" Type="http://schemas.openxmlformats.org/officeDocument/2006/relationships/diagramQuickStyle" Target="diagrams/quickStyle16.xml"/><Relationship Id="rId220" Type="http://schemas.openxmlformats.org/officeDocument/2006/relationships/hyperlink" Target="http://minfinrm.ru/" TargetMode="External"/><Relationship Id="rId225" Type="http://schemas.openxmlformats.org/officeDocument/2006/relationships/hyperlink" Target="http://www.budget.gov.ru/" TargetMode="External"/><Relationship Id="rId15" Type="http://schemas.openxmlformats.org/officeDocument/2006/relationships/chart" Target="charts/chart3.xml"/><Relationship Id="rId36" Type="http://schemas.openxmlformats.org/officeDocument/2006/relationships/hyperlink" Target="garantF1://8815884.0" TargetMode="External"/><Relationship Id="rId57" Type="http://schemas.openxmlformats.org/officeDocument/2006/relationships/diagramData" Target="diagrams/data3.xml"/><Relationship Id="rId106" Type="http://schemas.openxmlformats.org/officeDocument/2006/relationships/diagramColors" Target="diagrams/colors8.xml"/><Relationship Id="rId127" Type="http://schemas.microsoft.com/office/2007/relationships/diagramDrawing" Target="diagrams/drawing10.xml"/><Relationship Id="rId10" Type="http://schemas.openxmlformats.org/officeDocument/2006/relationships/image" Target="media/image2.jpeg"/><Relationship Id="rId31" Type="http://schemas.openxmlformats.org/officeDocument/2006/relationships/chart" Target="charts/chart18.xml"/><Relationship Id="rId52" Type="http://schemas.openxmlformats.org/officeDocument/2006/relationships/diagramLayout" Target="diagrams/layout2.xml"/><Relationship Id="rId73" Type="http://schemas.openxmlformats.org/officeDocument/2006/relationships/chart" Target="charts/chart32.xml"/><Relationship Id="rId78" Type="http://schemas.openxmlformats.org/officeDocument/2006/relationships/diagramLayout" Target="diagrams/layout5.xml"/><Relationship Id="rId94" Type="http://schemas.openxmlformats.org/officeDocument/2006/relationships/diagramLayout" Target="diagrams/layout7.xml"/><Relationship Id="rId99" Type="http://schemas.openxmlformats.org/officeDocument/2006/relationships/chart" Target="charts/chart43.xml"/><Relationship Id="rId101" Type="http://schemas.openxmlformats.org/officeDocument/2006/relationships/chart" Target="charts/chart45.xml"/><Relationship Id="rId122" Type="http://schemas.openxmlformats.org/officeDocument/2006/relationships/chart" Target="charts/chart56.xml"/><Relationship Id="rId143" Type="http://schemas.openxmlformats.org/officeDocument/2006/relationships/diagramData" Target="diagrams/data12.xml"/><Relationship Id="rId148" Type="http://schemas.openxmlformats.org/officeDocument/2006/relationships/chart" Target="charts/chart67.xml"/><Relationship Id="rId164" Type="http://schemas.openxmlformats.org/officeDocument/2006/relationships/chart" Target="charts/chart73.xml"/><Relationship Id="rId169" Type="http://schemas.openxmlformats.org/officeDocument/2006/relationships/image" Target="media/image6.jpeg"/><Relationship Id="rId185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4.jpeg"/><Relationship Id="rId210" Type="http://schemas.openxmlformats.org/officeDocument/2006/relationships/diagramColors" Target="diagrams/colors17.xml"/><Relationship Id="rId215" Type="http://schemas.openxmlformats.org/officeDocument/2006/relationships/hyperlink" Target="http://e-mordovia.ru/" TargetMode="External"/><Relationship Id="rId236" Type="http://schemas.openxmlformats.org/officeDocument/2006/relationships/fontTable" Target="fontTable.xml"/><Relationship Id="rId26" Type="http://schemas.openxmlformats.org/officeDocument/2006/relationships/chart" Target="charts/chart13.xml"/><Relationship Id="rId231" Type="http://schemas.openxmlformats.org/officeDocument/2006/relationships/hyperlink" Target="http://ifinmon.ru/" TargetMode="External"/><Relationship Id="rId47" Type="http://schemas.openxmlformats.org/officeDocument/2006/relationships/chart" Target="charts/chart21.xml"/><Relationship Id="rId68" Type="http://schemas.openxmlformats.org/officeDocument/2006/relationships/diagramLayout" Target="diagrams/layout4.xml"/><Relationship Id="rId89" Type="http://schemas.openxmlformats.org/officeDocument/2006/relationships/diagramQuickStyle" Target="diagrams/quickStyle6.xml"/><Relationship Id="rId112" Type="http://schemas.openxmlformats.org/officeDocument/2006/relationships/chart" Target="charts/chart51.xml"/><Relationship Id="rId133" Type="http://schemas.openxmlformats.org/officeDocument/2006/relationships/diagramData" Target="diagrams/data11.xml"/><Relationship Id="rId154" Type="http://schemas.openxmlformats.org/officeDocument/2006/relationships/diagramLayout" Target="diagrams/layout13.xml"/><Relationship Id="rId175" Type="http://schemas.openxmlformats.org/officeDocument/2006/relationships/image" Target="media/image12.jpeg"/><Relationship Id="rId196" Type="http://schemas.openxmlformats.org/officeDocument/2006/relationships/chart" Target="charts/chart76.xml"/><Relationship Id="rId200" Type="http://schemas.openxmlformats.org/officeDocument/2006/relationships/diagramColors" Target="diagrams/colors15.xml"/><Relationship Id="rId16" Type="http://schemas.openxmlformats.org/officeDocument/2006/relationships/hyperlink" Target="http://minfin.ru/ru/perfomance/regions/monitoring_results/monitoring_finance/" TargetMode="External"/><Relationship Id="rId221" Type="http://schemas.openxmlformats.org/officeDocument/2006/relationships/hyperlink" Target="http://gosuslugi.e-mordovia.ru/web/guest/service" TargetMode="External"/><Relationship Id="rId37" Type="http://schemas.openxmlformats.org/officeDocument/2006/relationships/hyperlink" Target="consultantplus://offline/ref=8833CDD4BCB8221A998B41B5CCDE786146AB11860DFA6323ED754E13A09067F1C4685B1B743897F7C3C8A6C4504B3652C4DA9EAB10B4EEf9M" TargetMode="External"/><Relationship Id="rId58" Type="http://schemas.openxmlformats.org/officeDocument/2006/relationships/diagramLayout" Target="diagrams/layout3.xml"/><Relationship Id="rId79" Type="http://schemas.openxmlformats.org/officeDocument/2006/relationships/diagramQuickStyle" Target="diagrams/quickStyle5.xml"/><Relationship Id="rId102" Type="http://schemas.openxmlformats.org/officeDocument/2006/relationships/chart" Target="charts/chart46.xml"/><Relationship Id="rId123" Type="http://schemas.openxmlformats.org/officeDocument/2006/relationships/diagramData" Target="diagrams/data10.xml"/><Relationship Id="rId144" Type="http://schemas.openxmlformats.org/officeDocument/2006/relationships/diagramLayout" Target="diagrams/layout12.xml"/><Relationship Id="rId90" Type="http://schemas.openxmlformats.org/officeDocument/2006/relationships/diagramColors" Target="diagrams/colors6.xml"/><Relationship Id="rId165" Type="http://schemas.openxmlformats.org/officeDocument/2006/relationships/chart" Target="charts/chart74.xml"/><Relationship Id="rId186" Type="http://schemas.openxmlformats.org/officeDocument/2006/relationships/image" Target="media/image20.jpeg"/><Relationship Id="rId211" Type="http://schemas.microsoft.com/office/2007/relationships/diagramDrawing" Target="diagrams/drawing17.xml"/><Relationship Id="rId232" Type="http://schemas.openxmlformats.org/officeDocument/2006/relationships/hyperlink" Target="http://ifinmon.ru/" TargetMode="External"/><Relationship Id="rId27" Type="http://schemas.openxmlformats.org/officeDocument/2006/relationships/chart" Target="charts/chart14.xml"/><Relationship Id="rId48" Type="http://schemas.openxmlformats.org/officeDocument/2006/relationships/chart" Target="charts/chart22.xml"/><Relationship Id="rId69" Type="http://schemas.openxmlformats.org/officeDocument/2006/relationships/diagramQuickStyle" Target="diagrams/quickStyle4.xml"/><Relationship Id="rId113" Type="http://schemas.openxmlformats.org/officeDocument/2006/relationships/diagramData" Target="diagrams/data9.xml"/><Relationship Id="rId134" Type="http://schemas.openxmlformats.org/officeDocument/2006/relationships/diagramLayout" Target="diagrams/layou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4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9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4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6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9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73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5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1A-45A7-B2E3-5B3C5FD3CA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1A-45A7-B2E3-5B3C5FD3CA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81A-45A7-B2E3-5B3C5FD3CA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81A-45A7-B2E3-5B3C5FD3CA36}"/>
              </c:ext>
            </c:extLst>
          </c:dPt>
          <c:dLbls>
            <c:dLbl>
              <c:idx val="0"/>
              <c:layout>
                <c:manualLayout>
                  <c:x val="-0.29889538661468962"/>
                  <c:y val="-0.2114942528735668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1A-45A7-B2E3-5B3C5FD3CA36}"/>
                </c:ext>
              </c:extLst>
            </c:dLbl>
            <c:dLbl>
              <c:idx val="1"/>
              <c:layout>
                <c:manualLayout>
                  <c:x val="0.23553146715943438"/>
                  <c:y val="7.96358359202199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81A-45A7-B2E3-5B3C5FD3CA36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81A-45A7-B2E3-5B3C5FD3CA3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504534</c:v>
                </c:pt>
                <c:pt idx="1">
                  <c:v>285663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81A-45A7-B2E3-5B3C5FD3CA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399036995781323E-2"/>
          <c:y val="6.802993386703797E-2"/>
          <c:w val="0.89880688989152147"/>
          <c:h val="0.84229618139013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4946012135869789E-3"/>
                  <c:y val="1.7389339787014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3E7-46DB-BB83-49BF4B604C40}"/>
                </c:ext>
              </c:extLst>
            </c:dLbl>
            <c:dLbl>
              <c:idx val="1"/>
              <c:layout>
                <c:manualLayout>
                  <c:x val="-6.485560096204177E-3"/>
                  <c:y val="3.4804308663792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6697128939573469E-3"/>
                  <c:y val="5.2840887992198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3E7-46DB-BB83-49BF4B604C40}"/>
                </c:ext>
              </c:extLst>
            </c:dLbl>
            <c:dLbl>
              <c:idx val="3"/>
              <c:layout>
                <c:manualLayout>
                  <c:x val="4.0910880760124167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3E7-46DB-BB83-49BF4B604C40}"/>
                </c:ext>
              </c:extLst>
            </c:dLbl>
            <c:dLbl>
              <c:idx val="4"/>
              <c:layout>
                <c:manualLayout>
                  <c:x val="-2.1623105101757291E-3"/>
                  <c:y val="-3.52264208425614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3E7-46DB-BB83-49BF4B604C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46.7</c:v>
                </c:pt>
                <c:pt idx="1">
                  <c:v>58.1</c:v>
                </c:pt>
                <c:pt idx="2">
                  <c:v>48</c:v>
                </c:pt>
                <c:pt idx="3">
                  <c:v>45.2</c:v>
                </c:pt>
                <c:pt idx="4">
                  <c:v>46.1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E7-46DB-BB83-49BF4B604C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809266827006961E-2"/>
                  <c:y val="5.2194130760335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3E7-46DB-BB83-49BF4B604C40}"/>
                </c:ext>
              </c:extLst>
            </c:dLbl>
            <c:dLbl>
              <c:idx val="1"/>
              <c:layout>
                <c:manualLayout>
                  <c:x val="8.6474134616055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13842074739186E-2"/>
                  <c:y val="5.220646299568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8.2943722943722958E-2"/>
                      <c:h val="3.96829590488771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3E7-46DB-BB83-49BF4B604C40}"/>
                </c:ext>
              </c:extLst>
            </c:dLbl>
            <c:dLbl>
              <c:idx val="3"/>
              <c:layout>
                <c:manualLayout>
                  <c:x val="1.7302657258235429E-2"/>
                  <c:y val="8.7431437909866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3E7-46DB-BB83-49BF4B604C40}"/>
                </c:ext>
              </c:extLst>
            </c:dLbl>
            <c:dLbl>
              <c:idx val="4"/>
              <c:layout>
                <c:manualLayout>
                  <c:x val="2.1629711795070311E-2"/>
                  <c:y val="6.96700688892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3E7-46DB-BB83-49BF4B604C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45.4</c:v>
                </c:pt>
                <c:pt idx="1">
                  <c:v>60.2</c:v>
                </c:pt>
                <c:pt idx="2">
                  <c:v>47.2</c:v>
                </c:pt>
                <c:pt idx="3">
                  <c:v>44.4</c:v>
                </c:pt>
                <c:pt idx="4">
                  <c:v>45.3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3E7-46DB-BB83-49BF4B604C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8.694669893507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3E7-46DB-BB83-49BF4B604C40}"/>
                </c:ext>
              </c:extLst>
            </c:dLbl>
            <c:dLbl>
              <c:idx val="1"/>
              <c:layout>
                <c:manualLayout>
                  <c:x val="-3.9688777915943419E-17"/>
                  <c:y val="6.95573591480592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A3E7-46DB-BB83-49BF4B604C40}"/>
                </c:ext>
              </c:extLst>
            </c:dLbl>
            <c:dLbl>
              <c:idx val="3"/>
              <c:layout>
                <c:manualLayout>
                  <c:x val="2.1577080360902154E-3"/>
                  <c:y val="8.7045284168512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A3E7-46DB-BB83-49BF4B604C40}"/>
                </c:ext>
              </c:extLst>
            </c:dLbl>
            <c:dLbl>
              <c:idx val="4"/>
              <c:layout>
                <c:manualLayout>
                  <c:x val="-5.7957081076842571E-6"/>
                  <c:y val="3.37599654951682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A3E7-46DB-BB83-49BF4B604C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1.3</c:v>
                </c:pt>
                <c:pt idx="1">
                  <c:v>-2.1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3E7-46DB-BB83-49BF4B604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621760"/>
        <c:axId val="123623296"/>
      </c:barChart>
      <c:catAx>
        <c:axId val="12362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23296"/>
        <c:crosses val="autoZero"/>
        <c:auto val="1"/>
        <c:lblAlgn val="ctr"/>
        <c:lblOffset val="100"/>
        <c:noMultiLvlLbl val="0"/>
      </c:catAx>
      <c:valAx>
        <c:axId val="123623296"/>
        <c:scaling>
          <c:orientation val="minMax"/>
          <c:max val="62"/>
          <c:min val="-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2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569-4592-853D-0CC62DB64601}"/>
                </c:ext>
              </c:extLst>
            </c:dLbl>
            <c:dLbl>
              <c:idx val="1"/>
              <c:layout>
                <c:manualLayout>
                  <c:x val="-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569-4592-853D-0CC62DB64601}"/>
                </c:ext>
              </c:extLst>
            </c:dLbl>
            <c:dLbl>
              <c:idx val="2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569-4592-853D-0CC62DB64601}"/>
                </c:ext>
              </c:extLst>
            </c:dLbl>
            <c:dLbl>
              <c:idx val="3"/>
              <c:layout>
                <c:manualLayout>
                  <c:x val="-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569-4592-853D-0CC62DB64601}"/>
                </c:ext>
              </c:extLst>
            </c:dLbl>
            <c:dLbl>
              <c:idx val="4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569-4592-853D-0CC62DB646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41.6</c:v>
                </c:pt>
                <c:pt idx="1">
                  <c:v>51.307000000000002</c:v>
                </c:pt>
                <c:pt idx="2">
                  <c:v>42.8</c:v>
                </c:pt>
                <c:pt idx="3">
                  <c:v>39.9</c:v>
                </c:pt>
                <c:pt idx="4">
                  <c:v>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69-4592-853D-0CC62DB646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518518518518517E-2"/>
                  <c:y val="3.647355359862935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8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569-4592-853D-0CC62DB64601}"/>
                </c:ext>
              </c:extLst>
            </c:dLbl>
            <c:dLbl>
              <c:idx val="2"/>
              <c:layout>
                <c:manualLayout>
                  <c:x val="9.2592592592595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569-4592-853D-0CC62DB64601}"/>
                </c:ext>
              </c:extLst>
            </c:dLbl>
            <c:dLbl>
              <c:idx val="3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569-4592-853D-0CC62DB64601}"/>
                </c:ext>
              </c:extLst>
            </c:dLbl>
            <c:dLbl>
              <c:idx val="4"/>
              <c:layout>
                <c:manualLayout>
                  <c:x val="2.0833333333333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569-4592-853D-0CC62DB646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40.1</c:v>
                </c:pt>
                <c:pt idx="1">
                  <c:v>51.302</c:v>
                </c:pt>
                <c:pt idx="2">
                  <c:v>42</c:v>
                </c:pt>
                <c:pt idx="3">
                  <c:v>39.1</c:v>
                </c:pt>
                <c:pt idx="4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569-4592-853D-0CC62DB646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9.2590769903762686E-3"/>
                  <c:y val="-7.9600423081443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569-4592-853D-0CC62DB646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0.00</c:formatCode>
                <c:ptCount val="5"/>
                <c:pt idx="0" formatCode="0.0">
                  <c:v>1.5</c:v>
                </c:pt>
                <c:pt idx="1">
                  <c:v>5.0000000000000001E-3</c:v>
                </c:pt>
                <c:pt idx="2" formatCode="0.0">
                  <c:v>0.8</c:v>
                </c:pt>
                <c:pt idx="3" formatCode="0.0">
                  <c:v>0.8</c:v>
                </c:pt>
                <c:pt idx="4" formatCode="0.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569-4592-853D-0CC62DB64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709312"/>
        <c:axId val="123710848"/>
      </c:barChart>
      <c:catAx>
        <c:axId val="1237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710848"/>
        <c:crosses val="autoZero"/>
        <c:auto val="1"/>
        <c:lblAlgn val="ctr"/>
        <c:lblOffset val="100"/>
        <c:noMultiLvlLbl val="0"/>
      </c:catAx>
      <c:valAx>
        <c:axId val="123710848"/>
        <c:scaling>
          <c:orientation val="minMax"/>
          <c:min val="-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70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47464222735395"/>
          <c:y val="2.4721570528820621E-2"/>
          <c:w val="0.88952544201705919"/>
          <c:h val="0.763776490063947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Лист1!$J$12</c:f>
              <c:strCache>
                <c:ptCount val="1"/>
                <c:pt idx="0">
                  <c:v>Объем государственного долга</c:v>
                </c:pt>
              </c:strCache>
            </c:strRef>
          </c:tx>
          <c:dLbls>
            <c:dLbl>
              <c:idx val="0"/>
              <c:layout>
                <c:manualLayout>
                  <c:x val="-4.5529440019090081E-2"/>
                  <c:y val="3.5469918976338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63B-4CC8-8C6D-C7A90DC68B35}"/>
                </c:ext>
              </c:extLst>
            </c:dLbl>
            <c:dLbl>
              <c:idx val="1"/>
              <c:layout>
                <c:manualLayout>
                  <c:x val="-4.3039399413403241E-2"/>
                  <c:y val="3.3998283345406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63B-4CC8-8C6D-C7A90DC68B35}"/>
                </c:ext>
              </c:extLst>
            </c:dLbl>
            <c:dLbl>
              <c:idx val="2"/>
              <c:layout>
                <c:manualLayout>
                  <c:x val="-5.4200714546749622E-2"/>
                  <c:y val="3.159496691483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63B-4CC8-8C6D-C7A90DC68B35}"/>
                </c:ext>
              </c:extLst>
            </c:dLbl>
            <c:dLbl>
              <c:idx val="3"/>
              <c:layout>
                <c:manualLayout>
                  <c:x val="-4.5049088027379856E-2"/>
                  <c:y val="2.921043440088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63B-4CC8-8C6D-C7A90DC68B35}"/>
                </c:ext>
              </c:extLst>
            </c:dLbl>
            <c:dLbl>
              <c:idx val="4"/>
              <c:layout>
                <c:manualLayout>
                  <c:x val="-4.7857153464370555E-2"/>
                  <c:y val="3.6136187931065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63B-4CC8-8C6D-C7A90DC68B3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Лист1!$K$12:$O$12</c:f>
              <c:numCache>
                <c:formatCode>_-* #,##0_р_._-;\-* #,##0_р_._-;_-* "-"??_р_._-;_-@_-</c:formatCode>
                <c:ptCount val="5"/>
                <c:pt idx="0">
                  <c:v>51088.685338019997</c:v>
                </c:pt>
                <c:pt idx="1">
                  <c:v>50765.27867</c:v>
                </c:pt>
                <c:pt idx="2">
                  <c:v>48282.052870000007</c:v>
                </c:pt>
                <c:pt idx="3">
                  <c:v>47406.898670000002</c:v>
                </c:pt>
                <c:pt idx="4">
                  <c:v>46489.815969999996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63B-4CC8-8C6D-C7A90DC68B35}"/>
            </c:ext>
          </c:extLst>
        </c:ser>
        <c:ser>
          <c:idx val="1"/>
          <c:order val="1"/>
          <c:tx>
            <c:strRef>
              <c:f>Лист1!$J$13</c:f>
              <c:strCache>
                <c:ptCount val="1"/>
                <c:pt idx="0">
                  <c:v>Предельный объем долга</c:v>
                </c:pt>
              </c:strCache>
            </c:strRef>
          </c:tx>
          <c:dLbls>
            <c:dLbl>
              <c:idx val="0"/>
              <c:layout>
                <c:manualLayout>
                  <c:x val="-4.609186693132878E-2"/>
                  <c:y val="-2.9458293109362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63B-4CC8-8C6D-C7A90DC68B35}"/>
                </c:ext>
              </c:extLst>
            </c:dLbl>
            <c:dLbl>
              <c:idx val="1"/>
              <c:layout>
                <c:manualLayout>
                  <c:x val="-4.4164253237880639E-2"/>
                  <c:y val="-3.7556223227414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63B-4CC8-8C6D-C7A90DC68B35}"/>
                </c:ext>
              </c:extLst>
            </c:dLbl>
            <c:dLbl>
              <c:idx val="2"/>
              <c:layout>
                <c:manualLayout>
                  <c:x val="-8.9995133599008216E-3"/>
                  <c:y val="-3.94981323750145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3B-4CC8-8C6D-C7A90DC68B35}"/>
                </c:ext>
              </c:extLst>
            </c:dLbl>
            <c:dLbl>
              <c:idx val="3"/>
              <c:layout>
                <c:manualLayout>
                  <c:x val="-2.4735689222176383E-2"/>
                  <c:y val="-4.1338657988066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3B-4CC8-8C6D-C7A90DC68B35}"/>
                </c:ext>
              </c:extLst>
            </c:dLbl>
            <c:dLbl>
              <c:idx val="4"/>
              <c:layout>
                <c:manualLayout>
                  <c:x val="-2.2964087121379581E-2"/>
                  <c:y val="-4.2879496423520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3B-4CC8-8C6D-C7A90DC68B3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Лист1!$K$13:$O$13</c:f>
              <c:numCache>
                <c:formatCode>General</c:formatCode>
                <c:ptCount val="5"/>
                <c:pt idx="0" formatCode="_-* #,##0_р_._-;\-* #,##0_р_._-;_-* &quot;-&quot;??_р_._-;_-@_-">
                  <c:v>54404.688700000006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63B-4CC8-8C6D-C7A90DC68B35}"/>
            </c:ext>
          </c:extLst>
        </c:ser>
        <c:ser>
          <c:idx val="2"/>
          <c:order val="2"/>
          <c:tx>
            <c:strRef>
              <c:f>Лист1!$J$14</c:f>
              <c:strCache>
                <c:ptCount val="1"/>
                <c:pt idx="0">
                  <c:v>Верхний предел государственного долга *</c:v>
                </c:pt>
              </c:strCache>
            </c:strRef>
          </c:tx>
          <c:dLbls>
            <c:dLbl>
              <c:idx val="0"/>
              <c:layout>
                <c:manualLayout>
                  <c:x val="-2.1677759591597838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3B-4CC8-8C6D-C7A90DC68B35}"/>
                </c:ext>
              </c:extLst>
            </c:dLbl>
            <c:dLbl>
              <c:idx val="1"/>
              <c:layout>
                <c:manualLayout>
                  <c:x val="-2.8181258160097596E-2"/>
                  <c:y val="-4.25206820353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63B-4CC8-8C6D-C7A90DC68B35}"/>
                </c:ext>
              </c:extLst>
            </c:dLbl>
            <c:dLbl>
              <c:idx val="2"/>
              <c:layout>
                <c:manualLayout>
                  <c:x val="-5.2026623019834885E-2"/>
                  <c:y val="-3.092413238937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A63B-4CC8-8C6D-C7A90DC68B35}"/>
                </c:ext>
              </c:extLst>
            </c:dLbl>
            <c:dLbl>
              <c:idx val="3"/>
              <c:layout>
                <c:manualLayout>
                  <c:x val="-5.4194398978994592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A63B-4CC8-8C6D-C7A90DC68B35}"/>
                </c:ext>
              </c:extLst>
            </c:dLbl>
            <c:dLbl>
              <c:idx val="4"/>
              <c:layout>
                <c:manualLayout>
                  <c:x val="-4.1187743224035893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A63B-4CC8-8C6D-C7A90DC68B3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Лист1!$K$14:$O$14</c:f>
              <c:numCache>
                <c:formatCode>_-* #,##0_р_._-;\-* #,##0_р_._-;_-* "-"??_р_._-;_-@_-</c:formatCode>
                <c:ptCount val="5"/>
                <c:pt idx="0">
                  <c:v>51508.086600000002</c:v>
                </c:pt>
                <c:pt idx="1">
                  <c:v>50765.278700000003</c:v>
                </c:pt>
                <c:pt idx="2">
                  <c:v>48282.052899999995</c:v>
                </c:pt>
                <c:pt idx="3">
                  <c:v>47406.898700000005</c:v>
                </c:pt>
                <c:pt idx="4">
                  <c:v>46489.815999999999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A63B-4CC8-8C6D-C7A90DC6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784192"/>
        <c:axId val="123794176"/>
      </c:lineChart>
      <c:catAx>
        <c:axId val="123784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794176"/>
        <c:crosses val="autoZero"/>
        <c:auto val="1"/>
        <c:lblAlgn val="ctr"/>
        <c:lblOffset val="100"/>
        <c:noMultiLvlLbl val="0"/>
      </c:catAx>
      <c:valAx>
        <c:axId val="123794176"/>
        <c:scaling>
          <c:orientation val="minMax"/>
          <c:max val="60000"/>
          <c:min val="40000"/>
        </c:scaling>
        <c:delete val="0"/>
        <c:axPos val="l"/>
        <c:majorGridlines/>
        <c:numFmt formatCode="_-* #,##0_р_._-;\-* #,##0_р_._-;_-* &quot;-&quot;??_р_._-;_-@_-" sourceLinked="1"/>
        <c:majorTickMark val="out"/>
        <c:minorTickMark val="none"/>
        <c:tickLblPos val="nextTo"/>
        <c:crossAx val="123784192"/>
        <c:crosses val="autoZero"/>
        <c:crossBetween val="between"/>
        <c:majorUnit val="10000"/>
        <c:minorUnit val="1000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988655957238925E-2"/>
          <c:y val="3.9687291099336441E-2"/>
          <c:w val="0.90192665526754412"/>
          <c:h val="0.69487351614561099"/>
        </c:manualLayout>
      </c:layout>
      <c:barChart>
        <c:barDir val="col"/>
        <c:grouping val="percentStacked"/>
        <c:varyColors val="0"/>
        <c:ser>
          <c:idx val="1"/>
          <c:order val="0"/>
          <c:tx>
            <c:strRef>
              <c:f>Лист1!$J$4</c:f>
              <c:strCache>
                <c:ptCount val="1"/>
                <c:pt idx="0">
                  <c:v>Бюджетные кредиты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Лист1!$K$4:$O$4</c:f>
              <c:numCache>
                <c:formatCode>0</c:formatCode>
                <c:ptCount val="5"/>
                <c:pt idx="0">
                  <c:v>26428.753756189999</c:v>
                </c:pt>
                <c:pt idx="1">
                  <c:v>24450.510670000003</c:v>
                </c:pt>
                <c:pt idx="2">
                  <c:v>25559.213370000001</c:v>
                </c:pt>
                <c:pt idx="3">
                  <c:v>24767.916069999999</c:v>
                </c:pt>
                <c:pt idx="4">
                  <c:v>23976.618770000001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3E-4E28-ACAE-493045F900F7}"/>
            </c:ext>
          </c:extLst>
        </c:ser>
        <c:ser>
          <c:idx val="2"/>
          <c:order val="1"/>
          <c:tx>
            <c:strRef>
              <c:f>Лист1!$J$5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2.2810218978102804E-3"/>
                  <c:y val="7.14924039320839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63E-4E28-ACAE-493045F900F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Лист1!$K$5:$O$5</c:f>
              <c:numCache>
                <c:formatCode>0</c:formatCode>
                <c:ptCount val="5"/>
                <c:pt idx="0">
                  <c:v>20259.931581829998</c:v>
                </c:pt>
                <c:pt idx="1">
                  <c:v>24314.768</c:v>
                </c:pt>
                <c:pt idx="2">
                  <c:v>22722.839499999998</c:v>
                </c:pt>
                <c:pt idx="3">
                  <c:v>22638.982600000003</c:v>
                </c:pt>
                <c:pt idx="4">
                  <c:v>22513.197200000002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3E-4E28-ACAE-493045F900F7}"/>
            </c:ext>
          </c:extLst>
        </c:ser>
        <c:ser>
          <c:idx val="3"/>
          <c:order val="2"/>
          <c:tx>
            <c:strRef>
              <c:f>Лист1!$J$6</c:f>
              <c:strCache>
                <c:ptCount val="1"/>
                <c:pt idx="0">
                  <c:v>облигации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4.5590945155665821E-3"/>
                  <c:y val="-2.8597000835323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63E-4E28-ACAE-493045F900F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Лист1!$K$6:$O$6</c:f>
              <c:numCache>
                <c:formatCode>0</c:formatCode>
                <c:ptCount val="5"/>
                <c:pt idx="0">
                  <c:v>4400</c:v>
                </c:pt>
                <c:pt idx="1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63E-4E28-ACAE-493045F900F7}"/>
            </c:ext>
          </c:extLst>
        </c:ser>
        <c:ser>
          <c:idx val="4"/>
          <c:order val="3"/>
          <c:tx>
            <c:strRef>
              <c:f>Лист1!$J$7</c:f>
              <c:strCache>
                <c:ptCount val="1"/>
                <c:pt idx="0">
                  <c:v>государственные гарантии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0719401977125118E-2"/>
                  <c:y val="1.0723860589812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63E-4E28-ACAE-493045F900F7}"/>
                </c:ext>
              </c:extLst>
            </c:dLbl>
            <c:dLbl>
              <c:idx val="1"/>
              <c:layout>
                <c:manualLayout>
                  <c:x val="7.299270072992714E-2"/>
                  <c:y val="3.574620196604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3E-4E28-ACAE-493045F900F7}"/>
                </c:ext>
              </c:extLst>
            </c:dLbl>
            <c:dLbl>
              <c:idx val="2"/>
              <c:layout>
                <c:manualLayout>
                  <c:x val="8.211678832116788E-2"/>
                  <c:y val="1.4298480786416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3E-4E28-ACAE-493045F900F7}"/>
                </c:ext>
              </c:extLst>
            </c:dLbl>
            <c:dLbl>
              <c:idx val="3"/>
              <c:layout>
                <c:manualLayout>
                  <c:x val="7.7554744525547323E-2"/>
                  <c:y val="1.0723860589812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3E-4E28-ACAE-493045F900F7}"/>
                </c:ext>
              </c:extLst>
            </c:dLbl>
            <c:dLbl>
              <c:idx val="4"/>
              <c:layout>
                <c:manualLayout>
                  <c:x val="5.9306569343065933E-2"/>
                  <c:y val="-2.0479358297084838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3E-4E28-ACAE-493045F900F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Лист1!$K$7:$O$7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63E-4E28-ACAE-493045F90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3910016"/>
        <c:axId val="123911552"/>
      </c:barChart>
      <c:catAx>
        <c:axId val="123910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3911552"/>
        <c:crosses val="autoZero"/>
        <c:auto val="1"/>
        <c:lblAlgn val="ctr"/>
        <c:lblOffset val="100"/>
        <c:noMultiLvlLbl val="0"/>
      </c:catAx>
      <c:valAx>
        <c:axId val="1239115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3910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572245531352375E-2"/>
          <c:y val="0.81338090111390227"/>
          <c:w val="0.92805549169492563"/>
          <c:h val="0.1453558787725260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млн. рублей</a:t>
            </a:r>
          </a:p>
        </c:rich>
      </c:tx>
      <c:layout>
        <c:manualLayout>
          <c:xMode val="edge"/>
          <c:yMode val="edge"/>
          <c:x val="0.79020833333333362"/>
          <c:y val="4.04040404040404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4.6645602420716505E-2"/>
          <c:w val="0.88267552493438362"/>
          <c:h val="0.5739839844860155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303331875182287E-2"/>
                  <c:y val="-5.3893610207576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CF8-4C8B-B121-86044DF16620}"/>
                </c:ext>
              </c:extLst>
            </c:dLbl>
            <c:dLbl>
              <c:idx val="1"/>
              <c:layout>
                <c:manualLayout>
                  <c:x val="-3.9988517060367414E-2"/>
                  <c:y val="2.3727162771247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CF8-4C8B-B121-86044DF16620}"/>
                </c:ext>
              </c:extLst>
            </c:dLbl>
            <c:dLbl>
              <c:idx val="2"/>
              <c:layout>
                <c:manualLayout>
                  <c:x val="-3.5277777777777776E-2"/>
                  <c:y val="-5.39465172763111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CF8-4C8B-B121-86044DF16620}"/>
                </c:ext>
              </c:extLst>
            </c:dLbl>
            <c:dLbl>
              <c:idx val="3"/>
              <c:layout>
                <c:manualLayout>
                  <c:x val="-1.1851851851851851E-2"/>
                  <c:y val="6.755254425806027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CF8-4C8B-B121-86044DF16620}"/>
                </c:ext>
              </c:extLst>
            </c:dLbl>
            <c:dLbl>
              <c:idx val="4"/>
              <c:layout>
                <c:manualLayout>
                  <c:x val="-9.5370370370370366E-3"/>
                  <c:y val="2.3290466523924339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CF8-4C8B-B121-86044DF166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5782.5685000000003</c:v>
                </c:pt>
                <c:pt idx="1">
                  <c:v>7221.6064000000006</c:v>
                </c:pt>
                <c:pt idx="2">
                  <c:v>3670.6480000000001</c:v>
                </c:pt>
                <c:pt idx="3">
                  <c:v>1709.8233</c:v>
                </c:pt>
                <c:pt idx="4">
                  <c:v>2085.0156999999999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CF8-4C8B-B121-86044DF166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3137029746281714E-2"/>
                  <c:y val="-3.3699326968641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CF8-4C8B-B121-86044DF16620}"/>
                </c:ext>
              </c:extLst>
            </c:dLbl>
            <c:dLbl>
              <c:idx val="1"/>
              <c:layout>
                <c:manualLayout>
                  <c:x val="-4.6932961504811854E-2"/>
                  <c:y val="-5.3844911959389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CF8-4C8B-B121-86044DF16620}"/>
                </c:ext>
              </c:extLst>
            </c:dLbl>
            <c:dLbl>
              <c:idx val="2"/>
              <c:layout>
                <c:manualLayout>
                  <c:x val="-3.9907407407407405E-2"/>
                  <c:y val="-4.7660234439718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CF8-4C8B-B121-86044DF16620}"/>
                </c:ext>
              </c:extLst>
            </c:dLbl>
            <c:dLbl>
              <c:idx val="3"/>
              <c:layout>
                <c:manualLayout>
                  <c:x val="-4.4537037037037035E-2"/>
                  <c:y val="-6.0404883587367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CF8-4C8B-B121-86044DF16620}"/>
                </c:ext>
              </c:extLst>
            </c:dLbl>
            <c:dLbl>
              <c:idx val="4"/>
              <c:layout>
                <c:manualLayout>
                  <c:x val="-3.9907407407407405E-2"/>
                  <c:y val="-4.6941935278969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CF8-4C8B-B121-86044DF1662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4472.1654000000026</c:v>
                </c:pt>
                <c:pt idx="1">
                  <c:v>7393.3241999999991</c:v>
                </c:pt>
                <c:pt idx="2">
                  <c:v>7284.3010999999979</c:v>
                </c:pt>
                <c:pt idx="3">
                  <c:v>6321.1641000000009</c:v>
                </c:pt>
                <c:pt idx="4">
                  <c:v>6472.5600999999997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CF8-4C8B-B121-86044DF166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142497812773406E-2"/>
                  <c:y val="-4.9477420157369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CF8-4C8B-B121-86044DF16620}"/>
                </c:ext>
              </c:extLst>
            </c:dLbl>
            <c:dLbl>
              <c:idx val="1"/>
              <c:layout>
                <c:manualLayout>
                  <c:x val="-4.7772127442403035E-2"/>
                  <c:y val="-4.3570640249631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CF8-4C8B-B121-86044DF16620}"/>
                </c:ext>
              </c:extLst>
            </c:dLbl>
            <c:dLbl>
              <c:idx val="2"/>
              <c:layout>
                <c:manualLayout>
                  <c:x val="-4.0827682997958588E-2"/>
                  <c:y val="-4.3565346961785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CF8-4C8B-B121-86044DF16620}"/>
                </c:ext>
              </c:extLst>
            </c:dLbl>
            <c:dLbl>
              <c:idx val="3"/>
              <c:layout>
                <c:manualLayout>
                  <c:x val="-4.3142497812773406E-2"/>
                  <c:y val="-6.3983146171497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CF8-4C8B-B121-86044DF16620}"/>
                </c:ext>
              </c:extLst>
            </c:dLbl>
            <c:dLbl>
              <c:idx val="4"/>
              <c:layout>
                <c:manualLayout>
                  <c:x val="-4.7772127442403035E-2"/>
                  <c:y val="-5.055989752194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ECF8-4C8B-B121-86044DF1662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1775.2353999999998</c:v>
                </c:pt>
                <c:pt idx="1">
                  <c:v>2642.2383999999997</c:v>
                </c:pt>
                <c:pt idx="2">
                  <c:v>2419.7424000000001</c:v>
                </c:pt>
                <c:pt idx="3">
                  <c:v>2309.1412999999998</c:v>
                </c:pt>
                <c:pt idx="4">
                  <c:v>2286.3494999999998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CF8-4C8B-B121-86044DF166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046296296296297E-2"/>
                  <c:y val="3.7192757723568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ECF8-4C8B-B121-86044DF16620}"/>
                </c:ext>
              </c:extLst>
            </c:dLbl>
            <c:dLbl>
              <c:idx val="1"/>
              <c:layout>
                <c:manualLayout>
                  <c:x val="-4.0827682997958588E-2"/>
                  <c:y val="3.7054602910778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ECF8-4C8B-B121-86044DF16620}"/>
                </c:ext>
              </c:extLst>
            </c:dLbl>
            <c:dLbl>
              <c:idx val="2"/>
              <c:layout>
                <c:manualLayout>
                  <c:x val="-3.9490740740740743E-2"/>
                  <c:y val="4.36034586342788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ECF8-4C8B-B121-86044DF16620}"/>
                </c:ext>
              </c:extLst>
            </c:dLbl>
            <c:dLbl>
              <c:idx val="3"/>
              <c:layout>
                <c:manualLayout>
                  <c:x val="-3.4861111111111114E-2"/>
                  <c:y val="2.345244113202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ECF8-4C8B-B121-86044DF16620}"/>
                </c:ext>
              </c:extLst>
            </c:dLbl>
            <c:dLbl>
              <c:idx val="4"/>
              <c:layout>
                <c:manualLayout>
                  <c:x val="-1.4027777777777778E-2"/>
                  <c:y val="-1.6882941585921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ECF8-4C8B-B121-86044DF166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4271.511199999999</c:v>
                </c:pt>
                <c:pt idx="1">
                  <c:v>5758.8885</c:v>
                </c:pt>
                <c:pt idx="2">
                  <c:v>1553.1975000000002</c:v>
                </c:pt>
                <c:pt idx="3">
                  <c:v>875.55140000000006</c:v>
                </c:pt>
                <c:pt idx="4">
                  <c:v>777.50819999999999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CF8-4C8B-B121-86044DF16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022784"/>
        <c:axId val="124024320"/>
      </c:lineChart>
      <c:catAx>
        <c:axId val="12402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024320"/>
        <c:crosses val="autoZero"/>
        <c:auto val="1"/>
        <c:lblAlgn val="ctr"/>
        <c:lblOffset val="100"/>
        <c:noMultiLvlLbl val="0"/>
      </c:catAx>
      <c:valAx>
        <c:axId val="124024320"/>
        <c:scaling>
          <c:orientation val="minMax"/>
          <c:max val="9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02278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млн. рублей</a:t>
            </a:r>
          </a:p>
        </c:rich>
      </c:tx>
      <c:layout>
        <c:manualLayout>
          <c:xMode val="edge"/>
          <c:yMode val="edge"/>
          <c:x val="0.81567129629629631"/>
          <c:y val="6.791166810954911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6.0212314225053104E-2"/>
          <c:w val="0.88267552493438362"/>
          <c:h val="0.5485062774796463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842592592592591E-2"/>
                  <c:y val="-6.60667606503554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57A-4535-9EC6-04CA066FEC28}"/>
                </c:ext>
              </c:extLst>
            </c:dLbl>
            <c:dLbl>
              <c:idx val="1"/>
              <c:layout>
                <c:manualLayout>
                  <c:x val="-3.3883238553514147E-2"/>
                  <c:y val="-6.62590499589599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57A-4535-9EC6-04CA066FEC28}"/>
                </c:ext>
              </c:extLst>
            </c:dLbl>
            <c:dLbl>
              <c:idx val="2"/>
              <c:layout>
                <c:manualLayout>
                  <c:x val="-3.7824074074074072E-2"/>
                  <c:y val="-4.5289076758595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57A-4535-9EC6-04CA066FEC28}"/>
                </c:ext>
              </c:extLst>
            </c:dLbl>
            <c:dLbl>
              <c:idx val="3"/>
              <c:layout>
                <c:manualLayout>
                  <c:x val="-4.0138888888888891E-2"/>
                  <c:y val="-4.529402134081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57A-4535-9EC6-04CA066FEC28}"/>
                </c:ext>
              </c:extLst>
            </c:dLbl>
            <c:dLbl>
              <c:idx val="4"/>
              <c:layout>
                <c:manualLayout>
                  <c:x val="-3.3194444444444443E-2"/>
                  <c:y val="-5.2230720799220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57A-4535-9EC6-04CA066FEC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876.09609999999998</c:v>
                </c:pt>
                <c:pt idx="1">
                  <c:v>1670.2217999999998</c:v>
                </c:pt>
                <c:pt idx="2">
                  <c:v>1793.7660000000001</c:v>
                </c:pt>
                <c:pt idx="3">
                  <c:v>1252.6739</c:v>
                </c:pt>
                <c:pt idx="4">
                  <c:v>1203.1701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57A-4535-9EC6-04CA066FEC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10185185185185E-2"/>
                  <c:y val="-5.22922533779737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57A-4535-9EC6-04CA066FEC28}"/>
                </c:ext>
              </c:extLst>
            </c:dLbl>
            <c:dLbl>
              <c:idx val="1"/>
              <c:layout>
                <c:manualLayout>
                  <c:x val="-4.0787037037037038E-2"/>
                  <c:y val="-6.6232678853779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57A-4535-9EC6-04CA066FEC28}"/>
                </c:ext>
              </c:extLst>
            </c:dLbl>
            <c:dLbl>
              <c:idx val="2"/>
              <c:layout>
                <c:manualLayout>
                  <c:x val="-4.0787037037037038E-2"/>
                  <c:y val="-5.2277969029334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57A-4535-9EC6-04CA066FEC28}"/>
                </c:ext>
              </c:extLst>
            </c:dLbl>
            <c:dLbl>
              <c:idx val="3"/>
              <c:layout>
                <c:manualLayout>
                  <c:x val="-3.6198053368328958E-2"/>
                  <c:y val="-5.2301593144391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57A-4535-9EC6-04CA066FEC28}"/>
                </c:ext>
              </c:extLst>
            </c:dLbl>
            <c:dLbl>
              <c:idx val="4"/>
              <c:layout>
                <c:manualLayout>
                  <c:x val="-4.310185185185185E-2"/>
                  <c:y val="-5.2274672641187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57A-4535-9EC6-04CA066FEC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2925.1975161700007</c:v>
                </c:pt>
                <c:pt idx="1">
                  <c:v>4190.9037999999991</c:v>
                </c:pt>
                <c:pt idx="2">
                  <c:v>3604.8473999999992</c:v>
                </c:pt>
                <c:pt idx="3">
                  <c:v>3135.4868000000001</c:v>
                </c:pt>
                <c:pt idx="4">
                  <c:v>3061.4940999999999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57A-4535-9EC6-04CA066FEC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6784047827354916E-2"/>
                  <c:y val="-4.88129156882803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57A-4535-9EC6-04CA066FEC28}"/>
                </c:ext>
              </c:extLst>
            </c:dLbl>
            <c:dLbl>
              <c:idx val="1"/>
              <c:layout>
                <c:manualLayout>
                  <c:x val="-4.0925925925925928E-2"/>
                  <c:y val="-4.7912452325986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57A-4535-9EC6-04CA066FEC28}"/>
                </c:ext>
              </c:extLst>
            </c:dLbl>
            <c:dLbl>
              <c:idx val="2"/>
              <c:layout>
                <c:manualLayout>
                  <c:x val="-4.2303331875182267E-2"/>
                  <c:y val="-5.5861142945674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57A-4535-9EC6-04CA066FEC28}"/>
                </c:ext>
              </c:extLst>
            </c:dLbl>
            <c:dLbl>
              <c:idx val="3"/>
              <c:layout>
                <c:manualLayout>
                  <c:x val="-3.5277777777777776E-2"/>
                  <c:y val="-6.9694435806686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57A-4535-9EC6-04CA066FEC28}"/>
                </c:ext>
              </c:extLst>
            </c:dLbl>
            <c:dLbl>
              <c:idx val="4"/>
              <c:layout>
                <c:manualLayout>
                  <c:x val="-3.9988517060367455E-2"/>
                  <c:y val="-4.8805155900015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E57A-4535-9EC6-04CA066FEC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6160.3669375299996</c:v>
                </c:pt>
                <c:pt idx="1">
                  <c:v>5945.5872000000008</c:v>
                </c:pt>
                <c:pt idx="2">
                  <c:v>4846.9489999999987</c:v>
                </c:pt>
                <c:pt idx="3">
                  <c:v>5240.0121999999992</c:v>
                </c:pt>
                <c:pt idx="4">
                  <c:v>4848.8312999999998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57A-4535-9EC6-04CA066FEC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027777777777779E-2"/>
                  <c:y val="1.7459869221294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E57A-4535-9EC6-04CA066FEC28}"/>
                </c:ext>
              </c:extLst>
            </c:dLbl>
            <c:dLbl>
              <c:idx val="1"/>
              <c:layout>
                <c:manualLayout>
                  <c:x val="-3.5509259259259261E-2"/>
                  <c:y val="-4.5356652715619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E57A-4535-9EC6-04CA066FEC28}"/>
                </c:ext>
              </c:extLst>
            </c:dLbl>
            <c:dLbl>
              <c:idx val="2"/>
              <c:layout>
                <c:manualLayout>
                  <c:x val="-3.7175925925925925E-2"/>
                  <c:y val="-3.8368859240929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E57A-4535-9EC6-04CA066FEC28}"/>
                </c:ext>
              </c:extLst>
            </c:dLbl>
            <c:dLbl>
              <c:idx val="3"/>
              <c:layout>
                <c:manualLayout>
                  <c:x val="-3.4861111111111114E-2"/>
                  <c:y val="-3.8362815862659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E57A-4535-9EC6-04CA066FEC28}"/>
                </c:ext>
              </c:extLst>
            </c:dLbl>
            <c:dLbl>
              <c:idx val="4"/>
              <c:layout>
                <c:manualLayout>
                  <c:x val="-1.4027777777777778E-2"/>
                  <c:y val="-1.74192137674749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E57A-4535-9EC6-04CA066FEC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739.06238299999995</c:v>
                </c:pt>
                <c:pt idx="1">
                  <c:v>382.84199999999998</c:v>
                </c:pt>
                <c:pt idx="2">
                  <c:v>788.89779999999996</c:v>
                </c:pt>
                <c:pt idx="3">
                  <c:v>344.35520000000002</c:v>
                </c:pt>
                <c:pt idx="4">
                  <c:v>343.35520000000002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57A-4535-9EC6-04CA066FE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03072"/>
        <c:axId val="124425344"/>
      </c:lineChart>
      <c:catAx>
        <c:axId val="12440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425344"/>
        <c:crosses val="autoZero"/>
        <c:auto val="1"/>
        <c:lblAlgn val="ctr"/>
        <c:lblOffset val="100"/>
        <c:noMultiLvlLbl val="0"/>
      </c:catAx>
      <c:valAx>
        <c:axId val="124425344"/>
        <c:scaling>
          <c:orientation val="minMax"/>
          <c:max val="7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40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50454270139307E-2"/>
          <c:y val="4.1191381495564006E-2"/>
          <c:w val="0.88724527222558713"/>
          <c:h val="0.891650066421768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9351851851851874E-2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E44-4F02-AA12-0C9A28540262}"/>
                </c:ext>
              </c:extLst>
            </c:dLbl>
            <c:dLbl>
              <c:idx val="1"/>
              <c:layout>
                <c:manualLayout>
                  <c:x val="-3.9351851851851853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E44-4F02-AA12-0C9A28540262}"/>
                </c:ext>
              </c:extLst>
            </c:dLbl>
            <c:dLbl>
              <c:idx val="2"/>
              <c:layout>
                <c:manualLayout>
                  <c:x val="-3.4722222222222224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E44-4F02-AA12-0C9A28540262}"/>
                </c:ext>
              </c:extLst>
            </c:dLbl>
            <c:dLbl>
              <c:idx val="3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E44-4F02-AA12-0C9A28540262}"/>
                </c:ext>
              </c:extLst>
            </c:dLbl>
            <c:dLbl>
              <c:idx val="4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E44-4F02-AA12-0C9A285402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0.61010186481025386</c:v>
                </c:pt>
                <c:pt idx="1">
                  <c:v>0.6223620508582105</c:v>
                </c:pt>
                <c:pt idx="2">
                  <c:v>0.60766144357913843</c:v>
                </c:pt>
                <c:pt idx="3">
                  <c:v>0.54651661333829293</c:v>
                </c:pt>
                <c:pt idx="4">
                  <c:v>0.51360112251639234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E44-4F02-AA12-0C9A28540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153216"/>
        <c:axId val="124155008"/>
      </c:lineChart>
      <c:catAx>
        <c:axId val="12415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155008"/>
        <c:crosses val="autoZero"/>
        <c:auto val="1"/>
        <c:lblAlgn val="ctr"/>
        <c:lblOffset val="100"/>
        <c:noMultiLvlLbl val="0"/>
      </c:catAx>
      <c:valAx>
        <c:axId val="1241550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153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млн.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150772820064198E-2"/>
          <c:y val="1.2124767516643199E-2"/>
          <c:w val="0.90623669437153687"/>
          <c:h val="0.917071448612901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2620682586521303E-2"/>
                  <c:y val="9.024325757701684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5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500"/>
                      <a:t>25443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8.8443826225191882E-2"/>
                      <c:h val="3.88452864230942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E43B-46FD-AB4C-2095A5380B63}"/>
                </c:ext>
              </c:extLst>
            </c:dLbl>
            <c:dLbl>
              <c:idx val="2"/>
              <c:layout>
                <c:manualLayout>
                  <c:x val="4.6264686942660338E-2"/>
                  <c:y val="-7.2170454056279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3B-46FD-AB4C-2095A5380B63}"/>
                </c:ext>
              </c:extLst>
            </c:dLbl>
            <c:dLbl>
              <c:idx val="3"/>
              <c:layout>
                <c:manualLayout>
                  <c:x val="1.4720266097372656E-2"/>
                  <c:y val="3.30783938083733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43B-46FD-AB4C-2095A5380B63}"/>
                </c:ext>
              </c:extLst>
            </c:dLbl>
            <c:dLbl>
              <c:idx val="4"/>
              <c:layout>
                <c:manualLayout>
                  <c:x val="6.3086854703025665E-3"/>
                  <c:y val="-2.841412392223451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3B-46FD-AB4C-2095A5380B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23793.469700000005</c:v>
                </c:pt>
                <c:pt idx="1">
                  <c:v>27214.315199999997</c:v>
                </c:pt>
                <c:pt idx="2">
                  <c:v>27011.7539</c:v>
                </c:pt>
                <c:pt idx="3">
                  <c:v>28313.375800000002</c:v>
                </c:pt>
                <c:pt idx="4">
                  <c:v>28689.849899999997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3B-46FD-AB4C-2095A5380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92605641090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43B-46FD-AB4C-2095A5380B63}"/>
                </c:ext>
              </c:extLst>
            </c:dLbl>
            <c:dLbl>
              <c:idx val="1"/>
              <c:layout>
                <c:manualLayout>
                  <c:x val="2.1028951567675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3B-46FD-AB4C-2095A5380B63}"/>
                </c:ext>
              </c:extLst>
            </c:dLbl>
            <c:dLbl>
              <c:idx val="2"/>
              <c:layout>
                <c:manualLayout>
                  <c:x val="2.1028951567675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3B-46FD-AB4C-2095A5380B63}"/>
                </c:ext>
              </c:extLst>
            </c:dLbl>
            <c:dLbl>
              <c:idx val="3"/>
              <c:layout>
                <c:manualLayout>
                  <c:x val="2.31316811421469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3B-46FD-AB4C-2095A5380B63}"/>
                </c:ext>
              </c:extLst>
            </c:dLbl>
            <c:dLbl>
              <c:idx val="4"/>
              <c:layout>
                <c:manualLayout>
                  <c:x val="2.31318467244427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43B-46FD-AB4C-2095A5380B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392.97190000000001</c:v>
                </c:pt>
                <c:pt idx="1">
                  <c:v>549.87780000000009</c:v>
                </c:pt>
                <c:pt idx="2">
                  <c:v>309.00380000000001</c:v>
                </c:pt>
                <c:pt idx="3">
                  <c:v>313.51960000000003</c:v>
                </c:pt>
                <c:pt idx="4">
                  <c:v>319.2183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43B-46FD-AB4C-2095A5380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3.6085937381238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823161254140177E-2"/>
                  <c:y val="-1.804296869061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43B-46FD-AB4C-2095A5380B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17400.553000000004</c:v>
                </c:pt>
                <c:pt idx="1">
                  <c:v>23543.587200000005</c:v>
                </c:pt>
                <c:pt idx="2">
                  <c:v>15462.3753</c:v>
                </c:pt>
                <c:pt idx="3">
                  <c:v>11285.133599999997</c:v>
                </c:pt>
                <c:pt idx="4">
                  <c:v>11621.433499999999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43B-46FD-AB4C-2095A5380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4302464"/>
        <c:axId val="124304000"/>
        <c:axId val="123645952"/>
      </c:bar3DChart>
      <c:catAx>
        <c:axId val="12430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304000"/>
        <c:crosses val="autoZero"/>
        <c:auto val="1"/>
        <c:lblAlgn val="ctr"/>
        <c:lblOffset val="100"/>
        <c:noMultiLvlLbl val="0"/>
      </c:catAx>
      <c:valAx>
        <c:axId val="1243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302464"/>
        <c:crosses val="autoZero"/>
        <c:crossBetween val="between"/>
      </c:valAx>
      <c:serAx>
        <c:axId val="123645952"/>
        <c:scaling>
          <c:orientation val="minMax"/>
        </c:scaling>
        <c:delete val="1"/>
        <c:axPos val="b"/>
        <c:majorTickMark val="none"/>
        <c:minorTickMark val="none"/>
        <c:tickLblPos val="nextTo"/>
        <c:crossAx val="124304000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250583260426063E-2"/>
          <c:y val="0.90416402956396347"/>
          <c:w val="0.79163902132252895"/>
          <c:h val="7.9998829338094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7552347899640505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Налоги на прибыль,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0.44450946975589689</c:v>
                </c:pt>
                <c:pt idx="1">
                  <c:v>0.44317260645235712</c:v>
                </c:pt>
                <c:pt idx="2">
                  <c:v>0.42847395407374866</c:v>
                </c:pt>
                <c:pt idx="3">
                  <c:v>0.43544722773749922</c:v>
                </c:pt>
                <c:pt idx="4">
                  <c:v>0.45449359426589403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5-4409-B02C-12310CAE90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товары (работы, услуги), реализуемые на территории 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0.35894066765722693</c:v>
                </c:pt>
                <c:pt idx="1">
                  <c:v>0.38063949887667947</c:v>
                </c:pt>
                <c:pt idx="2">
                  <c:v>0.40595840020591917</c:v>
                </c:pt>
                <c:pt idx="3">
                  <c:v>0.4028325015203591</c:v>
                </c:pt>
                <c:pt idx="4">
                  <c:v>0.38021894635287024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75-4409-B02C-12310CAE90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4.4213223765342632E-2</c:v>
                </c:pt>
                <c:pt idx="1">
                  <c:v>4.192422229312609E-2</c:v>
                </c:pt>
                <c:pt idx="2">
                  <c:v>3.7760931917864102E-2</c:v>
                </c:pt>
                <c:pt idx="3">
                  <c:v>3.8848952797779765E-2</c:v>
                </c:pt>
                <c:pt idx="4">
                  <c:v>4.1281498652943456E-2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75-4409-B02C-12310CAE90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имущество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0.14518496224197178</c:v>
                </c:pt>
                <c:pt idx="1">
                  <c:v>0.12990363248236353</c:v>
                </c:pt>
                <c:pt idx="2">
                  <c:v>0.12373580080632972</c:v>
                </c:pt>
                <c:pt idx="3">
                  <c:v>0.11889832649344484</c:v>
                </c:pt>
                <c:pt idx="4">
                  <c:v>0.11999463266623785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75-4409-B02C-12310CAE90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Налоги, сборы и регулярные платежи за пользование природными ресурсами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449128595393536E-2"/>
                  <c:y val="4.7746222031736134E-3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0,1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775-4409-B02C-12310CAE9019}"/>
                </c:ext>
              </c:extLst>
            </c:dLbl>
            <c:dLbl>
              <c:idx val="1"/>
              <c:layout>
                <c:manualLayout>
                  <c:x val="-6.0019907688437076E-2"/>
                  <c:y val="4.39551560958459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775-4409-B02C-12310CAE9019}"/>
                </c:ext>
              </c:extLst>
            </c:dLbl>
            <c:dLbl>
              <c:idx val="2"/>
              <c:layout>
                <c:manualLayout>
                  <c:x val="-6.0021427359310139E-2"/>
                  <c:y val="4.39627306531603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775-4409-B02C-12310CAE9019}"/>
                </c:ext>
              </c:extLst>
            </c:dLbl>
            <c:dLbl>
              <c:idx val="3"/>
              <c:layout>
                <c:manualLayout>
                  <c:x val="-6.430791233525282E-2"/>
                  <c:y val="4.39703052104748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775-4409-B02C-12310CAE9019}"/>
                </c:ext>
              </c:extLst>
            </c:dLbl>
            <c:dLbl>
              <c:idx val="4"/>
              <c:layout>
                <c:manualLayout>
                  <c:x val="-5.7877813504823163E-2"/>
                  <c:y val="4.39771350696547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775-4409-B02C-12310CAE90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9.6573136619918832E-4</c:v>
                </c:pt>
                <c:pt idx="1">
                  <c:v>1.0721195733045673E-3</c:v>
                </c:pt>
                <c:pt idx="2">
                  <c:v>9.4766152893166998E-4</c:v>
                </c:pt>
                <c:pt idx="3">
                  <c:v>9.5382479965529221E-4</c:v>
                </c:pt>
                <c:pt idx="4">
                  <c:v>9.9212788143586634E-4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775-4409-B02C-12310CAE90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3086816720272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775-4409-B02C-12310CAE9019}"/>
                </c:ext>
              </c:extLst>
            </c:dLbl>
            <c:dLbl>
              <c:idx val="1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775-4409-B02C-12310CAE9019}"/>
                </c:ext>
              </c:extLst>
            </c:dLbl>
            <c:dLbl>
              <c:idx val="2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B775-4409-B02C-12310CAE9019}"/>
                </c:ext>
              </c:extLst>
            </c:dLbl>
            <c:dLbl>
              <c:idx val="3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B775-4409-B02C-12310CAE9019}"/>
                </c:ext>
              </c:extLst>
            </c:dLbl>
            <c:dLbl>
              <c:idx val="4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B775-4409-B02C-12310CAE90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6.18594521336247E-3</c:v>
                </c:pt>
                <c:pt idx="1">
                  <c:v>3.287920322169268E-3</c:v>
                </c:pt>
                <c:pt idx="2">
                  <c:v>3.1232514672066523E-3</c:v>
                </c:pt>
                <c:pt idx="3">
                  <c:v>3.0191666512616976E-3</c:v>
                </c:pt>
                <c:pt idx="4">
                  <c:v>3.0192001806185818E-3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775-4409-B02C-12310CAE9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740352"/>
        <c:axId val="124741888"/>
      </c:barChart>
      <c:catAx>
        <c:axId val="12474035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741888"/>
        <c:crosses val="autoZero"/>
        <c:auto val="1"/>
        <c:lblAlgn val="ctr"/>
        <c:lblOffset val="100"/>
        <c:noMultiLvlLbl val="0"/>
      </c:catAx>
      <c:valAx>
        <c:axId val="12474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74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591023790836448E-2"/>
          <c:y val="0.79712094261598665"/>
          <c:w val="0.93582331147513365"/>
          <c:h val="0.191368266017107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699942530880322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0.18619422915480724</c:v>
                </c:pt>
                <c:pt idx="1">
                  <c:v>0.13774860523556323</c:v>
                </c:pt>
                <c:pt idx="2">
                  <c:v>0.15416250544491686</c:v>
                </c:pt>
                <c:pt idx="3">
                  <c:v>0.14186290107540325</c:v>
                </c:pt>
                <c:pt idx="4">
                  <c:v>0.12886134660826151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F9-40B7-9A09-31C1BCEA95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1653048085970382E-3"/>
                  <c:y val="-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1F9-40B7-9A09-31C1BCEA95A4}"/>
                </c:ext>
              </c:extLst>
            </c:dLbl>
            <c:dLbl>
              <c:idx val="2"/>
              <c:layout>
                <c:manualLayout>
                  <c:x val="6.2893081761006501E-3"/>
                  <c:y val="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1F9-40B7-9A09-31C1BCEA95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0.15025094669618874</c:v>
                </c:pt>
                <c:pt idx="1">
                  <c:v>0.10329731442149509</c:v>
                </c:pt>
                <c:pt idx="2">
                  <c:v>9.137428083408683E-2</c:v>
                </c:pt>
                <c:pt idx="3">
                  <c:v>9.4539543939198695E-2</c:v>
                </c:pt>
                <c:pt idx="4">
                  <c:v>9.2851819585531278E-2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F9-40B7-9A09-31C1BCEA95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 (работ) и компенсации затрат государства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50196269056412E-5"/>
                  <c:y val="1.1196517037242353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1F9-40B7-9A09-31C1BCEA95A4}"/>
                </c:ext>
              </c:extLst>
            </c:dLbl>
            <c:dLbl>
              <c:idx val="2"/>
              <c:layout>
                <c:manualLayout>
                  <c:x val="2.096436058700215E-3"/>
                  <c:y val="-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1F9-40B7-9A09-31C1BCEA95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7.678462505843292E-2</c:v>
                </c:pt>
                <c:pt idx="1">
                  <c:v>4.5670510793489015E-2</c:v>
                </c:pt>
                <c:pt idx="2">
                  <c:v>5.0654069626328221E-2</c:v>
                </c:pt>
                <c:pt idx="3">
                  <c:v>4.2985829275107523E-2</c:v>
                </c:pt>
                <c:pt idx="4">
                  <c:v>4.2279844231987954E-2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F9-40B7-9A09-31C1BCEA95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1.848554565860816E-2</c:v>
                </c:pt>
                <c:pt idx="1">
                  <c:v>0.27908964500839994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1F9-40B7-9A09-31C1BCEA95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Административные платежи и сборы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955166174467764E-3"/>
                  <c:y val="-1.2639623677598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955166174467764E-3"/>
                  <c:y val="-1.1059670717898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1F9-40B7-9A09-31C1BCEA95A4}"/>
                </c:ext>
              </c:extLst>
            </c:dLbl>
            <c:dLbl>
              <c:idx val="4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1E-3</c:v>
                </c:pt>
                <c:pt idx="3">
                  <c:v>1E-3</c:v>
                </c:pt>
                <c:pt idx="4">
                  <c:v>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1F9-40B7-9A09-31C1BCEA95A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0.56595318901936764</c:v>
                </c:pt>
                <c:pt idx="1">
                  <c:v>0.42314256003788475</c:v>
                </c:pt>
                <c:pt idx="2">
                  <c:v>0.70263310677732771</c:v>
                </c:pt>
                <c:pt idx="3">
                  <c:v>0.71952056585935942</c:v>
                </c:pt>
                <c:pt idx="4">
                  <c:v>0.73494282752586559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F9-40B7-9A09-31C1BCEA95A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893081761007094E-2"/>
                  <c:y val="5.96907614036399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1F9-40B7-9A09-31C1BCEA95A4}"/>
                </c:ext>
              </c:extLst>
            </c:dLbl>
            <c:dLbl>
              <c:idx val="1"/>
              <c:layout>
                <c:manualLayout>
                  <c:x val="6.2972419371285615E-2"/>
                  <c:y val="4.52264644857675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1F9-40B7-9A09-31C1BCEA95A4}"/>
                </c:ext>
              </c:extLst>
            </c:dLbl>
            <c:dLbl>
              <c:idx val="2"/>
              <c:layout>
                <c:manualLayout>
                  <c:x val="6.4991375381606778E-2"/>
                  <c:y val="4.67504348602811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1F9-40B7-9A09-31C1BCEA95A4}"/>
                </c:ext>
              </c:extLst>
            </c:dLbl>
            <c:dLbl>
              <c:idx val="3"/>
              <c:layout>
                <c:manualLayout>
                  <c:x val="6.2896683770702302E-2"/>
                  <c:y val="3.2941397181015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1F9-40B7-9A09-31C1BCEA95A4}"/>
                </c:ext>
              </c:extLst>
            </c:dLbl>
            <c:dLbl>
              <c:idx val="4"/>
              <c:layout>
                <c:manualLayout>
                  <c:x val="6.7083261970267427E-2"/>
                  <c:y val="3.29401531235669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1F9-40B7-9A09-31C1BCEA95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Лист1!$H$2:$H$6</c:f>
              <c:numCache>
                <c:formatCode>0.0%</c:formatCode>
                <c:ptCount val="5"/>
                <c:pt idx="0">
                  <c:v>1.5698323467912081E-3</c:v>
                </c:pt>
                <c:pt idx="1">
                  <c:v>1.0184080899428925E-2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1F9-40B7-9A09-31C1BCEA9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572032"/>
        <c:axId val="124573568"/>
      </c:barChart>
      <c:catAx>
        <c:axId val="12457203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73568"/>
        <c:crosses val="autoZero"/>
        <c:auto val="1"/>
        <c:lblAlgn val="ctr"/>
        <c:lblOffset val="100"/>
        <c:noMultiLvlLbl val="0"/>
      </c:catAx>
      <c:valAx>
        <c:axId val="12457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7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803056772244526E-3"/>
          <c:y val="0.75288713910761151"/>
          <c:w val="0.98829480720054674"/>
          <c:h val="0.24711286089239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(85 субъектов)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  <a:r>
                      <a:rPr lang="ru-RU"/>
                      <a:t>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год**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03-49A6-B0DB-A3A2D7AB81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Приволжский федеральный округ (14 субъектов)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8-10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03-49A6-B0DB-A3A2D7AB8147}"/>
                </c:ext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год**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03-49A6-B0DB-A3A2D7AB8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943360"/>
        <c:axId val="122944896"/>
      </c:barChart>
      <c:catAx>
        <c:axId val="12294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44896"/>
        <c:crosses val="max"/>
        <c:auto val="1"/>
        <c:lblAlgn val="ctr"/>
        <c:lblOffset val="100"/>
        <c:noMultiLvlLbl val="0"/>
      </c:catAx>
      <c:valAx>
        <c:axId val="122944896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4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145.66653427</c:v>
                </c:pt>
                <c:pt idx="1">
                  <c:v>77.653405309999997</c:v>
                </c:pt>
                <c:pt idx="2">
                  <c:v>62.373019550000002</c:v>
                </c:pt>
                <c:pt idx="3">
                  <c:v>67.570138240000006</c:v>
                </c:pt>
                <c:pt idx="4">
                  <c:v>92.44079558</c:v>
                </c:pt>
                <c:pt idx="5">
                  <c:v>22.504286019999999</c:v>
                </c:pt>
                <c:pt idx="6">
                  <c:v>30.083092199999999</c:v>
                </c:pt>
                <c:pt idx="7">
                  <c:v>88.491960390000003</c:v>
                </c:pt>
                <c:pt idx="8">
                  <c:v>1090.5930378799999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65-489B-9D90-EFB16280F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822848"/>
        <c:axId val="125824384"/>
      </c:barChart>
      <c:catAx>
        <c:axId val="1258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824384"/>
        <c:crosses val="autoZero"/>
        <c:auto val="1"/>
        <c:lblAlgn val="ctr"/>
        <c:lblOffset val="100"/>
        <c:noMultiLvlLbl val="0"/>
      </c:catAx>
      <c:valAx>
        <c:axId val="12582438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822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305252939271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4.23280423280423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30D-4423-9174-140BFBE616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5.5576999999999996</c:v>
                </c:pt>
                <c:pt idx="1">
                  <c:v>80.756199999999993</c:v>
                </c:pt>
                <c:pt idx="2">
                  <c:v>73.658699999999996</c:v>
                </c:pt>
                <c:pt idx="3">
                  <c:v>87.62230000000001</c:v>
                </c:pt>
                <c:pt idx="4">
                  <c:v>87.735300000000009</c:v>
                </c:pt>
                <c:pt idx="5">
                  <c:v>83.822500000000005</c:v>
                </c:pt>
                <c:pt idx="6">
                  <c:v>52.524999999999999</c:v>
                </c:pt>
                <c:pt idx="7">
                  <c:v>95.572000000000003</c:v>
                </c:pt>
                <c:pt idx="8">
                  <c:v>1447.8969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D-4423-9174-140BFBE61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011904"/>
        <c:axId val="130013440"/>
      </c:barChart>
      <c:catAx>
        <c:axId val="13001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013440"/>
        <c:crosses val="autoZero"/>
        <c:auto val="1"/>
        <c:lblAlgn val="ctr"/>
        <c:lblOffset val="100"/>
        <c:noMultiLvlLbl val="0"/>
      </c:catAx>
      <c:valAx>
        <c:axId val="130013440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0119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5.3685</c:v>
                </c:pt>
                <c:pt idx="1">
                  <c:v>86.731999999999999</c:v>
                </c:pt>
                <c:pt idx="2">
                  <c:v>75.203699999999998</c:v>
                </c:pt>
                <c:pt idx="3">
                  <c:v>74.401200000000003</c:v>
                </c:pt>
                <c:pt idx="4">
                  <c:v>92.221600000000009</c:v>
                </c:pt>
                <c:pt idx="5">
                  <c:v>50.091099999999997</c:v>
                </c:pt>
                <c:pt idx="6">
                  <c:v>46.125</c:v>
                </c:pt>
                <c:pt idx="7">
                  <c:v>79.851300000000009</c:v>
                </c:pt>
                <c:pt idx="8">
                  <c:v>1272.4367999999999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747584"/>
        <c:axId val="129753472"/>
      </c:barChart>
      <c:catAx>
        <c:axId val="12974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53472"/>
        <c:crosses val="autoZero"/>
        <c:auto val="1"/>
        <c:lblAlgn val="ctr"/>
        <c:lblOffset val="100"/>
        <c:noMultiLvlLbl val="0"/>
      </c:catAx>
      <c:valAx>
        <c:axId val="129753472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4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8666416697921E-2"/>
          <c:y val="5.0159997123647514E-2"/>
          <c:w val="0.92533136482939549"/>
          <c:h val="0.7556552691187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4.1779999999999999</c:v>
                </c:pt>
                <c:pt idx="1">
                  <c:v>87.252200000000002</c:v>
                </c:pt>
                <c:pt idx="2">
                  <c:v>75.502100000000013</c:v>
                </c:pt>
                <c:pt idx="3">
                  <c:v>69.213999999999999</c:v>
                </c:pt>
                <c:pt idx="4">
                  <c:v>91.547399999999996</c:v>
                </c:pt>
                <c:pt idx="5">
                  <c:v>75.189399999999992</c:v>
                </c:pt>
                <c:pt idx="6">
                  <c:v>46.125</c:v>
                </c:pt>
                <c:pt idx="7">
                  <c:v>85.950399999999988</c:v>
                </c:pt>
                <c:pt idx="8">
                  <c:v>1071.5976000000001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70-4B75-BA7B-5A911C4C4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794816"/>
        <c:axId val="129796352"/>
      </c:barChart>
      <c:catAx>
        <c:axId val="12979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96352"/>
        <c:crosses val="autoZero"/>
        <c:auto val="1"/>
        <c:lblAlgn val="ctr"/>
        <c:lblOffset val="100"/>
        <c:noMultiLvlLbl val="0"/>
      </c:catAx>
      <c:valAx>
        <c:axId val="129796352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79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2023год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4.1875</c:v>
                </c:pt>
                <c:pt idx="1">
                  <c:v>87.778300000000002</c:v>
                </c:pt>
                <c:pt idx="2">
                  <c:v>75.811700000000002</c:v>
                </c:pt>
                <c:pt idx="3">
                  <c:v>69.995399999999989</c:v>
                </c:pt>
                <c:pt idx="4">
                  <c:v>91.867699999999999</c:v>
                </c:pt>
                <c:pt idx="5">
                  <c:v>25.288900000000002</c:v>
                </c:pt>
                <c:pt idx="6">
                  <c:v>46.125</c:v>
                </c:pt>
                <c:pt idx="7">
                  <c:v>90.283899999999988</c:v>
                </c:pt>
                <c:pt idx="8">
                  <c:v>1064.7511999999999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19-4B41-BD4E-853DB897F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858560"/>
        <c:axId val="129860352"/>
      </c:barChart>
      <c:catAx>
        <c:axId val="12985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860352"/>
        <c:crosses val="autoZero"/>
        <c:auto val="1"/>
        <c:lblAlgn val="ctr"/>
        <c:lblOffset val="100"/>
        <c:noMultiLvlLbl val="0"/>
      </c:catAx>
      <c:valAx>
        <c:axId val="129860352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85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27.80339687</c:v>
                </c:pt>
                <c:pt idx="1">
                  <c:v>27.4467</c:v>
                </c:pt>
                <c:pt idx="2">
                  <c:v>26.471</c:v>
                </c:pt>
                <c:pt idx="3">
                  <c:v>26.744299999999999</c:v>
                </c:pt>
                <c:pt idx="4">
                  <c:v>27.799199999999999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11-4199-B829-1FB4A0BE0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940864"/>
        <c:axId val="130323584"/>
      </c:barChart>
      <c:catAx>
        <c:axId val="12994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23584"/>
        <c:crosses val="autoZero"/>
        <c:auto val="1"/>
        <c:lblAlgn val="ctr"/>
        <c:lblOffset val="100"/>
        <c:noMultiLvlLbl val="0"/>
      </c:catAx>
      <c:valAx>
        <c:axId val="13032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94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5871000677050328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536770717078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E93-4E94-889E-137CFD2E91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77.880300000000005</c:v>
                </c:pt>
                <c:pt idx="1">
                  <c:v>96.621206050000026</c:v>
                </c:pt>
                <c:pt idx="2">
                  <c:v>101.14946413</c:v>
                </c:pt>
                <c:pt idx="3">
                  <c:v>2.4469000000000003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93-4E94-889E-137CFD2E9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146304"/>
        <c:axId val="130147840"/>
      </c:barChart>
      <c:catAx>
        <c:axId val="13014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147840"/>
        <c:crosses val="autoZero"/>
        <c:auto val="1"/>
        <c:lblAlgn val="ctr"/>
        <c:lblOffset val="100"/>
        <c:noMultiLvlLbl val="0"/>
      </c:catAx>
      <c:valAx>
        <c:axId val="130147840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146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03E-4C60-9069-353BAEFC0A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70.046800000000005</c:v>
                </c:pt>
                <c:pt idx="1">
                  <c:v>134.67140000000001</c:v>
                </c:pt>
                <c:pt idx="2">
                  <c:v>131.69970000000001</c:v>
                </c:pt>
                <c:pt idx="3">
                  <c:v>7.4420000000000002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177280"/>
        <c:axId val="130187264"/>
      </c:barChart>
      <c:catAx>
        <c:axId val="13017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187264"/>
        <c:crosses val="autoZero"/>
        <c:auto val="1"/>
        <c:lblAlgn val="ctr"/>
        <c:lblOffset val="100"/>
        <c:noMultiLvlLbl val="0"/>
      </c:catAx>
      <c:valAx>
        <c:axId val="13018726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17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82526855080419"/>
          <c:y val="6.69363092203402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64.311400000000006</c:v>
                </c:pt>
                <c:pt idx="1">
                  <c:v>51.863999999999997</c:v>
                </c:pt>
                <c:pt idx="2">
                  <c:v>143.56270000000001</c:v>
                </c:pt>
                <c:pt idx="3">
                  <c:v>3.86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6-4F66-8F72-E17357728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240512"/>
        <c:axId val="130242048"/>
      </c:barChart>
      <c:catAx>
        <c:axId val="13024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242048"/>
        <c:crosses val="autoZero"/>
        <c:auto val="1"/>
        <c:lblAlgn val="ctr"/>
        <c:lblOffset val="100"/>
        <c:noMultiLvlLbl val="0"/>
      </c:catAx>
      <c:valAx>
        <c:axId val="13024204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24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</a:t>
            </a:r>
            <a:r>
              <a:rPr lang="en-US" baseline="0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5659474499020236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65.122199999999992</c:v>
                </c:pt>
                <c:pt idx="1">
                  <c:v>60.432000000000002</c:v>
                </c:pt>
                <c:pt idx="2">
                  <c:v>166.345</c:v>
                </c:pt>
                <c:pt idx="3">
                  <c:v>3.86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3-42E8-8935-500EEC355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92672"/>
        <c:axId val="130498560"/>
      </c:barChart>
      <c:catAx>
        <c:axId val="13049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98560"/>
        <c:crosses val="autoZero"/>
        <c:auto val="1"/>
        <c:lblAlgn val="ctr"/>
        <c:lblOffset val="100"/>
        <c:noMultiLvlLbl val="0"/>
      </c:catAx>
      <c:valAx>
        <c:axId val="130498560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9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(85 субъектов)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0-4039-A413-38AB85CD9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355136"/>
        <c:axId val="123356672"/>
      </c:barChart>
      <c:catAx>
        <c:axId val="12335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56672"/>
        <c:crosses val="max"/>
        <c:auto val="1"/>
        <c:lblAlgn val="ctr"/>
        <c:lblOffset val="100"/>
        <c:noMultiLvlLbl val="0"/>
      </c:catAx>
      <c:valAx>
        <c:axId val="123356672"/>
        <c:scaling>
          <c:logBase val="10"/>
          <c:orientation val="maxMin"/>
          <c:max val="4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5513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layout>
        <c:manualLayout>
          <c:xMode val="edge"/>
          <c:yMode val="edge"/>
          <c:x val="0.46082526855080419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57.903100000000002</c:v>
                </c:pt>
                <c:pt idx="1">
                  <c:v>60.616199999999999</c:v>
                </c:pt>
                <c:pt idx="2">
                  <c:v>167.9879</c:v>
                </c:pt>
                <c:pt idx="3">
                  <c:v>3.86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94-47CC-9AE5-DC1E7A5F1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818432"/>
        <c:axId val="130819968"/>
      </c:barChart>
      <c:catAx>
        <c:axId val="13081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19968"/>
        <c:crosses val="autoZero"/>
        <c:auto val="1"/>
        <c:lblAlgn val="ctr"/>
        <c:lblOffset val="100"/>
        <c:noMultiLvlLbl val="0"/>
      </c:catAx>
      <c:valAx>
        <c:axId val="130819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1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</a:t>
            </a:r>
            <a:r>
              <a:rPr lang="en-US"/>
              <a:t>9</a:t>
            </a:r>
            <a:r>
              <a:rPr lang="ru-RU"/>
              <a:t>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267.82708338000003</c:v>
                </c:pt>
                <c:pt idx="1">
                  <c:v>2392.0932097900004</c:v>
                </c:pt>
                <c:pt idx="2">
                  <c:v>57.316735000000001</c:v>
                </c:pt>
                <c:pt idx="3">
                  <c:v>230.62458360000002</c:v>
                </c:pt>
                <c:pt idx="4">
                  <c:v>162.08987361999996</c:v>
                </c:pt>
                <c:pt idx="5">
                  <c:v>4122.5763320199994</c:v>
                </c:pt>
                <c:pt idx="6">
                  <c:v>579.14058843999999</c:v>
                </c:pt>
                <c:pt idx="7">
                  <c:v>464.4766583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91-46A9-B545-547F06205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729472"/>
        <c:axId val="130731008"/>
      </c:barChart>
      <c:catAx>
        <c:axId val="13072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31008"/>
        <c:crosses val="autoZero"/>
        <c:auto val="1"/>
        <c:lblAlgn val="ctr"/>
        <c:lblOffset val="100"/>
        <c:noMultiLvlLbl val="0"/>
      </c:catAx>
      <c:valAx>
        <c:axId val="130731008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29472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20</a:t>
            </a:r>
            <a:r>
              <a:rPr lang="ru-RU"/>
              <a:t>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6E5-42E7-9DED-283E10AC53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176.9503</c:v>
                </c:pt>
                <c:pt idx="1">
                  <c:v>1988.9633000000001</c:v>
                </c:pt>
                <c:pt idx="2">
                  <c:v>83.471699999999998</c:v>
                </c:pt>
                <c:pt idx="3">
                  <c:v>209.88910000000001</c:v>
                </c:pt>
                <c:pt idx="4">
                  <c:v>315.7577</c:v>
                </c:pt>
                <c:pt idx="5">
                  <c:v>7331.5042000000003</c:v>
                </c:pt>
                <c:pt idx="6">
                  <c:v>506.48440000000005</c:v>
                </c:pt>
                <c:pt idx="7">
                  <c:v>676.31990000000008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072000"/>
        <c:axId val="131073536"/>
      </c:barChart>
      <c:catAx>
        <c:axId val="13107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073536"/>
        <c:crosses val="autoZero"/>
        <c:auto val="1"/>
        <c:lblAlgn val="ctr"/>
        <c:lblOffset val="100"/>
        <c:noMultiLvlLbl val="0"/>
      </c:catAx>
      <c:valAx>
        <c:axId val="13107353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07200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</a:t>
            </a:r>
            <a:r>
              <a:rPr lang="en-US"/>
              <a:t>1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94.218899999999991</c:v>
                </c:pt>
                <c:pt idx="1">
                  <c:v>1621.1663999999998</c:v>
                </c:pt>
                <c:pt idx="2">
                  <c:v>79.875199999999992</c:v>
                </c:pt>
                <c:pt idx="3">
                  <c:v>189.95860000000002</c:v>
                </c:pt>
                <c:pt idx="4">
                  <c:v>57.02</c:v>
                </c:pt>
                <c:pt idx="5">
                  <c:v>7051.1297999999997</c:v>
                </c:pt>
                <c:pt idx="6">
                  <c:v>156.66660000000002</c:v>
                </c:pt>
                <c:pt idx="7">
                  <c:v>316.41359999999997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95-4CF0-818A-DF59D79B9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102592"/>
        <c:axId val="131104128"/>
      </c:barChart>
      <c:catAx>
        <c:axId val="13110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04128"/>
        <c:crosses val="autoZero"/>
        <c:auto val="1"/>
        <c:lblAlgn val="ctr"/>
        <c:lblOffset val="100"/>
        <c:noMultiLvlLbl val="0"/>
      </c:catAx>
      <c:valAx>
        <c:axId val="131104128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02592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</a:t>
            </a:r>
            <a:r>
              <a:rPr lang="en-US"/>
              <a:t>2</a:t>
            </a:r>
            <a:r>
              <a:rPr lang="ru-RU"/>
              <a:t>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91.945300000000003</c:v>
                </c:pt>
                <c:pt idx="1">
                  <c:v>1419.7128</c:v>
                </c:pt>
                <c:pt idx="2">
                  <c:v>84.147199999999998</c:v>
                </c:pt>
                <c:pt idx="3">
                  <c:v>224.81970000000001</c:v>
                </c:pt>
                <c:pt idx="4">
                  <c:v>6.4878999999999998</c:v>
                </c:pt>
                <c:pt idx="5">
                  <c:v>7968.4457000000002</c:v>
                </c:pt>
                <c:pt idx="6">
                  <c:v>163.3066</c:v>
                </c:pt>
                <c:pt idx="7">
                  <c:v>316.34020000000004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B3-402C-99D2-7764A6FC9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174400"/>
        <c:axId val="131175936"/>
      </c:barChart>
      <c:catAx>
        <c:axId val="13117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75936"/>
        <c:crosses val="autoZero"/>
        <c:auto val="1"/>
        <c:lblAlgn val="ctr"/>
        <c:lblOffset val="100"/>
        <c:noMultiLvlLbl val="0"/>
      </c:catAx>
      <c:valAx>
        <c:axId val="13117593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7440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23</a:t>
            </a:r>
            <a:r>
              <a:rPr lang="ru-RU"/>
              <a:t>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96.604199999999992</c:v>
                </c:pt>
                <c:pt idx="1">
                  <c:v>1380.5601000000001</c:v>
                </c:pt>
                <c:pt idx="2">
                  <c:v>62.2333</c:v>
                </c:pt>
                <c:pt idx="3">
                  <c:v>214.7439</c:v>
                </c:pt>
                <c:pt idx="4">
                  <c:v>36.240400000000001</c:v>
                </c:pt>
                <c:pt idx="5">
                  <c:v>9725.5894000000008</c:v>
                </c:pt>
                <c:pt idx="6">
                  <c:v>200.21189999999999</c:v>
                </c:pt>
                <c:pt idx="7">
                  <c:v>401.83749999999998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F-4F42-A4DB-354CB5EC9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212800"/>
        <c:axId val="131214336"/>
      </c:barChart>
      <c:catAx>
        <c:axId val="1312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214336"/>
        <c:crosses val="autoZero"/>
        <c:auto val="1"/>
        <c:lblAlgn val="ctr"/>
        <c:lblOffset val="100"/>
        <c:noMultiLvlLbl val="0"/>
      </c:catAx>
      <c:valAx>
        <c:axId val="131214336"/>
        <c:scaling>
          <c:orientation val="minMax"/>
          <c:max val="1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21280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</a:t>
            </a:r>
            <a:r>
              <a:rPr lang="en-US"/>
              <a:t>9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47056215399230183"/>
          <c:y val="6.782832002114844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88.155120719999999</c:v>
                </c:pt>
                <c:pt idx="1">
                  <c:v>206.79981721000001</c:v>
                </c:pt>
                <c:pt idx="2">
                  <c:v>275.73816326000002</c:v>
                </c:pt>
                <c:pt idx="3">
                  <c:v>35.215252130000003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00-499C-A822-BF1996605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495808"/>
        <c:axId val="131497344"/>
      </c:barChart>
      <c:catAx>
        <c:axId val="13149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497344"/>
        <c:crosses val="autoZero"/>
        <c:auto val="1"/>
        <c:lblAlgn val="ctr"/>
        <c:lblOffset val="100"/>
        <c:noMultiLvlLbl val="0"/>
      </c:catAx>
      <c:valAx>
        <c:axId val="131497344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49580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20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787.88059999999996</c:v>
                </c:pt>
                <c:pt idx="1">
                  <c:v>391.46420000000001</c:v>
                </c:pt>
                <c:pt idx="2">
                  <c:v>340.26769999999999</c:v>
                </c:pt>
                <c:pt idx="3">
                  <c:v>158.97470000000001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547520"/>
        <c:axId val="131549056"/>
      </c:barChart>
      <c:catAx>
        <c:axId val="13154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49056"/>
        <c:crosses val="autoZero"/>
        <c:auto val="1"/>
        <c:lblAlgn val="ctr"/>
        <c:lblOffset val="100"/>
        <c:noMultiLvlLbl val="0"/>
      </c:catAx>
      <c:valAx>
        <c:axId val="131549056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47520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</a:t>
            </a:r>
            <a:r>
              <a:rPr lang="en-US"/>
              <a:t>1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713671359031531"/>
          <c:y val="6.71462829736211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398.22770000000003</c:v>
                </c:pt>
                <c:pt idx="1">
                  <c:v>655.98659999999995</c:v>
                </c:pt>
                <c:pt idx="2">
                  <c:v>423.18790000000001</c:v>
                </c:pt>
                <c:pt idx="3">
                  <c:v>99.451899999999995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AF-4A3D-A755-ABE3049C6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578112"/>
        <c:axId val="131620864"/>
      </c:barChart>
      <c:catAx>
        <c:axId val="13157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20864"/>
        <c:crosses val="autoZero"/>
        <c:auto val="1"/>
        <c:lblAlgn val="ctr"/>
        <c:lblOffset val="100"/>
        <c:noMultiLvlLbl val="0"/>
      </c:catAx>
      <c:valAx>
        <c:axId val="131620864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7811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</a:t>
            </a:r>
            <a:r>
              <a:rPr lang="en-US"/>
              <a:t>2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7772056357738335"/>
          <c:y val="5.777526010687512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95.391800000000003</c:v>
                </c:pt>
                <c:pt idx="1">
                  <c:v>877.06949999999995</c:v>
                </c:pt>
                <c:pt idx="2">
                  <c:v>243.12100000000001</c:v>
                </c:pt>
                <c:pt idx="3">
                  <c:v>194.04489999999998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DE-423D-9249-C11814CBE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637632"/>
        <c:axId val="131639168"/>
      </c:barChart>
      <c:catAx>
        <c:axId val="13163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39168"/>
        <c:crosses val="autoZero"/>
        <c:auto val="1"/>
        <c:lblAlgn val="ctr"/>
        <c:lblOffset val="100"/>
        <c:noMultiLvlLbl val="0"/>
      </c:catAx>
      <c:valAx>
        <c:axId val="131639168"/>
        <c:scaling>
          <c:orientation val="minMax"/>
          <c:max val="9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3763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343795818626128"/>
          <c:y val="7.6054637732617822E-2"/>
          <c:w val="0.61419422572178473"/>
          <c:h val="0.876825887480256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/>
            </a:solidFill>
            <a:ln w="12700" cap="flat" cmpd="sng" algn="ctr">
              <a:solidFill>
                <a:schemeClr val="accent5">
                  <a:shade val="50000"/>
                </a:schemeClr>
              </a:solidFill>
              <a:prstDash val="solid"/>
              <a:miter lim="800000"/>
            </a:ln>
            <a:effectLst/>
          </c:spPr>
          <c:invertIfNegative val="0"/>
          <c:dLbls>
            <c:dLbl>
              <c:idx val="5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/>
                      <a:t>57,1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sz="1200" b="1"/>
                      <a:t>59,1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Саратовская область</c:v>
                </c:pt>
                <c:pt idx="1">
                  <c:v>Пензенская область</c:v>
                </c:pt>
                <c:pt idx="2">
                  <c:v>Республика Марий Эл</c:v>
                </c:pt>
                <c:pt idx="3">
                  <c:v>Чувашская Республика-Чувашия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Республика Мордовия</c:v>
                </c:pt>
                <c:pt idx="7">
                  <c:v>Республика Башкортостан</c:v>
                </c:pt>
                <c:pt idx="8">
                  <c:v>Оренбургская область</c:v>
                </c:pt>
                <c:pt idx="9">
                  <c:v>Удмуртская республика</c:v>
                </c:pt>
                <c:pt idx="10">
                  <c:v>Нижегородская область</c:v>
                </c:pt>
                <c:pt idx="11">
                  <c:v>Самарская область</c:v>
                </c:pt>
                <c:pt idx="12">
                  <c:v>Пермский край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50.071331683035453</c:v>
                </c:pt>
                <c:pt idx="1">
                  <c:v>51.795834690475729</c:v>
                </c:pt>
                <c:pt idx="2">
                  <c:v>54.178802934498016</c:v>
                </c:pt>
                <c:pt idx="3">
                  <c:v>54.757599645267774</c:v>
                </c:pt>
                <c:pt idx="4">
                  <c:v>56.416144921431226</c:v>
                </c:pt>
                <c:pt idx="5">
                  <c:v>57.115723825372321</c:v>
                </c:pt>
                <c:pt idx="6">
                  <c:v>59.104180549777517</c:v>
                </c:pt>
                <c:pt idx="7">
                  <c:v>59.295816470855122</c:v>
                </c:pt>
                <c:pt idx="8">
                  <c:v>60.698650892316749</c:v>
                </c:pt>
                <c:pt idx="9">
                  <c:v>62.902122244762666</c:v>
                </c:pt>
                <c:pt idx="10">
                  <c:v>66.938852331811603</c:v>
                </c:pt>
                <c:pt idx="11">
                  <c:v>67.275888904337364</c:v>
                </c:pt>
                <c:pt idx="12">
                  <c:v>70.767179330135306</c:v>
                </c:pt>
                <c:pt idx="13">
                  <c:v>86.363109913745618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AE-4F6F-A403-A60BF9F819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379072"/>
        <c:axId val="123147392"/>
      </c:barChart>
      <c:catAx>
        <c:axId val="123379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147392"/>
        <c:crosses val="autoZero"/>
        <c:auto val="1"/>
        <c:lblAlgn val="ctr"/>
        <c:lblOffset val="100"/>
        <c:noMultiLvlLbl val="0"/>
      </c:catAx>
      <c:valAx>
        <c:axId val="123147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7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23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7772056357738335"/>
          <c:y val="6.76636643441152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94.265600000000006</c:v>
                </c:pt>
                <c:pt idx="1">
                  <c:v>696.11380000000008</c:v>
                </c:pt>
                <c:pt idx="2">
                  <c:v>242.2646</c:v>
                </c:pt>
                <c:pt idx="3">
                  <c:v>237.72989999999999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1-414A-99EC-FD83EBA04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918080"/>
        <c:axId val="131923968"/>
      </c:barChart>
      <c:catAx>
        <c:axId val="13191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23968"/>
        <c:crosses val="autoZero"/>
        <c:auto val="1"/>
        <c:lblAlgn val="ctr"/>
        <c:lblOffset val="100"/>
        <c:noMultiLvlLbl val="0"/>
      </c:catAx>
      <c:valAx>
        <c:axId val="131923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18080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 formatCode="#,##0">
                  <c:v>15.849416690000002</c:v>
                </c:pt>
                <c:pt idx="1">
                  <c:v>25.281400000000001</c:v>
                </c:pt>
                <c:pt idx="2">
                  <c:v>0.73920000000000008</c:v>
                </c:pt>
                <c:pt idx="3">
                  <c:v>0.55549999999999999</c:v>
                </c:pt>
                <c:pt idx="4">
                  <c:v>0.81129999999999991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1C-463D-B063-2C216B49B2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06 05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 formatCode="#,##0">
                  <c:v>7.6010825999999998</c:v>
                </c:pt>
                <c:pt idx="1">
                  <c:v>7.8878999999999992</c:v>
                </c:pt>
                <c:pt idx="2">
                  <c:v>19.592200000000002</c:v>
                </c:pt>
                <c:pt idx="3">
                  <c:v>34.251100000000001</c:v>
                </c:pt>
                <c:pt idx="4">
                  <c:v>9.8801000000000005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1C-463D-B063-2C216B49B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036480"/>
        <c:axId val="132038016"/>
      </c:barChart>
      <c:catAx>
        <c:axId val="132036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038016"/>
        <c:crosses val="autoZero"/>
        <c:auto val="1"/>
        <c:lblAlgn val="ctr"/>
        <c:lblOffset val="100"/>
        <c:noMultiLvlLbl val="0"/>
      </c:catAx>
      <c:valAx>
        <c:axId val="1320380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spPr>
          <a:ln>
            <a:noFill/>
          </a:ln>
        </c:spPr>
        <c:crossAx val="132036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2686040144262543E-2"/>
          <c:w val="0.92533136482939549"/>
          <c:h val="0.699432391094993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1BD-43F3-8861-D5C374A79B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2886.2134632499997</c:v>
                </c:pt>
                <c:pt idx="1">
                  <c:v>4275.4683224199998</c:v>
                </c:pt>
                <c:pt idx="2">
                  <c:v>104.01399287999999</c:v>
                </c:pt>
                <c:pt idx="3">
                  <c:v>824.39712821000001</c:v>
                </c:pt>
                <c:pt idx="4">
                  <c:v>128.78533349</c:v>
                </c:pt>
                <c:pt idx="5">
                  <c:v>133.06146720000001</c:v>
                </c:pt>
                <c:pt idx="6" formatCode="#,##0">
                  <c:v>413.15417254999994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BD-43F3-8861-D5C374A79B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86816"/>
        <c:axId val="132788608"/>
      </c:barChart>
      <c:catAx>
        <c:axId val="13278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788608"/>
        <c:crosses val="autoZero"/>
        <c:auto val="1"/>
        <c:lblAlgn val="ctr"/>
        <c:lblOffset val="100"/>
        <c:noMultiLvlLbl val="0"/>
      </c:catAx>
      <c:valAx>
        <c:axId val="132788608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786816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CA8-4159-9F4B-D70786F6FE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2454.7567000000004</c:v>
                </c:pt>
                <c:pt idx="1">
                  <c:v>4609.7064</c:v>
                </c:pt>
                <c:pt idx="2">
                  <c:v>170.70670000000001</c:v>
                </c:pt>
                <c:pt idx="3">
                  <c:v>996.16459999999995</c:v>
                </c:pt>
                <c:pt idx="4">
                  <c:v>65.349000000000004</c:v>
                </c:pt>
                <c:pt idx="5">
                  <c:v>149.345</c:v>
                </c:pt>
                <c:pt idx="6">
                  <c:v>407.27850000000001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8048"/>
        <c:axId val="132819584"/>
      </c:barChart>
      <c:catAx>
        <c:axId val="1328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819584"/>
        <c:crosses val="autoZero"/>
        <c:auto val="1"/>
        <c:lblAlgn val="ctr"/>
        <c:lblOffset val="100"/>
        <c:noMultiLvlLbl val="0"/>
      </c:catAx>
      <c:valAx>
        <c:axId val="13281958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81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2150.3592000000003</c:v>
                </c:pt>
                <c:pt idx="1">
                  <c:v>4373.5189</c:v>
                </c:pt>
                <c:pt idx="2">
                  <c:v>225.46529999999998</c:v>
                </c:pt>
                <c:pt idx="3">
                  <c:v>820.76909999999998</c:v>
                </c:pt>
                <c:pt idx="4">
                  <c:v>65.594200000000001</c:v>
                </c:pt>
                <c:pt idx="5">
                  <c:v>183.81800000000001</c:v>
                </c:pt>
                <c:pt idx="6">
                  <c:v>313.1327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9B-4344-8464-50CBF1F33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40448"/>
        <c:axId val="132879104"/>
      </c:barChart>
      <c:catAx>
        <c:axId val="13284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879104"/>
        <c:crosses val="autoZero"/>
        <c:auto val="1"/>
        <c:lblAlgn val="ctr"/>
        <c:lblOffset val="100"/>
        <c:noMultiLvlLbl val="0"/>
      </c:catAx>
      <c:valAx>
        <c:axId val="13287910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84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1602.5192</c:v>
                </c:pt>
                <c:pt idx="1">
                  <c:v>4531.6405000000004</c:v>
                </c:pt>
                <c:pt idx="2">
                  <c:v>210.09729999999999</c:v>
                </c:pt>
                <c:pt idx="3">
                  <c:v>951.68299999999999</c:v>
                </c:pt>
                <c:pt idx="4">
                  <c:v>70.121600000000001</c:v>
                </c:pt>
                <c:pt idx="5">
                  <c:v>157.77950000000001</c:v>
                </c:pt>
                <c:pt idx="6">
                  <c:v>256.07769999999999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C7-482A-B02D-3D8DE7EF8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527616"/>
        <c:axId val="132529152"/>
      </c:barChart>
      <c:catAx>
        <c:axId val="13252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29152"/>
        <c:crosses val="autoZero"/>
        <c:auto val="1"/>
        <c:lblAlgn val="ctr"/>
        <c:lblOffset val="100"/>
        <c:noMultiLvlLbl val="0"/>
      </c:catAx>
      <c:valAx>
        <c:axId val="132529152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52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11640211640211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7F-4136-87B4-71DCEF87E4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1434.3973999999998</c:v>
                </c:pt>
                <c:pt idx="1">
                  <c:v>3909.7873</c:v>
                </c:pt>
                <c:pt idx="2">
                  <c:v>162.7996</c:v>
                </c:pt>
                <c:pt idx="3">
                  <c:v>940.1413</c:v>
                </c:pt>
                <c:pt idx="4">
                  <c:v>68.068100000000001</c:v>
                </c:pt>
                <c:pt idx="5">
                  <c:v>160.6362</c:v>
                </c:pt>
                <c:pt idx="6">
                  <c:v>237.84189999999998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7F-4136-87B4-71DCEF87E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620288"/>
        <c:axId val="132621824"/>
      </c:barChart>
      <c:catAx>
        <c:axId val="13262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621824"/>
        <c:crosses val="autoZero"/>
        <c:auto val="1"/>
        <c:lblAlgn val="ctr"/>
        <c:lblOffset val="100"/>
        <c:noMultiLvlLbl val="0"/>
      </c:catAx>
      <c:valAx>
        <c:axId val="13262182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62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278548514768866E-2"/>
          <c:y val="5.2686040144262543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800.70894536999992</c:v>
                </c:pt>
                <c:pt idx="1">
                  <c:v>43.406816579999997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2A-4E19-AD7D-860A3F9BF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707840"/>
        <c:axId val="132709376"/>
      </c:barChart>
      <c:catAx>
        <c:axId val="13270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709376"/>
        <c:crosses val="autoZero"/>
        <c:auto val="1"/>
        <c:lblAlgn val="ctr"/>
        <c:lblOffset val="100"/>
        <c:noMultiLvlLbl val="0"/>
      </c:catAx>
      <c:valAx>
        <c:axId val="132709376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70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1007.9973</c:v>
                </c:pt>
                <c:pt idx="1">
                  <c:v>40.189399999999999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84-4646-ABDF-9CFF6512E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984192"/>
        <c:axId val="132985984"/>
      </c:barChart>
      <c:catAx>
        <c:axId val="13298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985984"/>
        <c:crosses val="autoZero"/>
        <c:auto val="1"/>
        <c:lblAlgn val="ctr"/>
        <c:lblOffset val="100"/>
        <c:noMultiLvlLbl val="0"/>
      </c:catAx>
      <c:valAx>
        <c:axId val="132985984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98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838.68769999999995</c:v>
                </c:pt>
                <c:pt idx="1">
                  <c:v>33.045099999999998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92-44C4-957F-30C97371F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15040"/>
        <c:axId val="133016576"/>
      </c:barChart>
      <c:catAx>
        <c:axId val="13301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16576"/>
        <c:crosses val="autoZero"/>
        <c:auto val="1"/>
        <c:lblAlgn val="ctr"/>
        <c:lblOffset val="100"/>
        <c:noMultiLvlLbl val="0"/>
      </c:catAx>
      <c:valAx>
        <c:axId val="133016576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1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6691929133858538"/>
          <c:y val="7.2437881604322032E-2"/>
          <c:w val="0.7086362642169729"/>
          <c:h val="0.881666562236744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 w="12700" cap="flat" cmpd="sng" algn="ctr">
              <a:solidFill>
                <a:schemeClr val="accent3">
                  <a:shade val="50000"/>
                </a:schemeClr>
              </a:solidFill>
              <a:prstDash val="solid"/>
              <a:miter lim="800000"/>
            </a:ln>
            <a:effectLst/>
          </c:spPr>
          <c:invertIfNegative val="0"/>
          <c:dLbls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sz="1200" b="1"/>
                      <a:t>57,4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/>
              <c:tx>
                <c:rich>
                  <a:bodyPr rot="0" vert="horz"/>
                  <a:lstStyle/>
                  <a:p>
                    <a:pPr>
                      <a:defRPr/>
                    </a:pPr>
                    <a:r>
                      <a:rPr lang="en-US" sz="900"/>
                      <a:t>67,</a:t>
                    </a:r>
                    <a:r>
                      <a:rPr lang="ru-RU" sz="900"/>
                      <a:t>2</a:t>
                    </a:r>
                    <a:endParaRPr lang="en-US" sz="9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Саратовская область</c:v>
                </c:pt>
                <c:pt idx="1">
                  <c:v>Чувашская Республика-Чувашия</c:v>
                </c:pt>
                <c:pt idx="2">
                  <c:v>Республика Марий Эл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Республика Мордовия</c:v>
                </c:pt>
                <c:pt idx="6">
                  <c:v>Ульяновская область</c:v>
                </c:pt>
                <c:pt idx="7">
                  <c:v>Оренбургская область</c:v>
                </c:pt>
                <c:pt idx="8">
                  <c:v>Республика Башкортостан</c:v>
                </c:pt>
                <c:pt idx="9">
                  <c:v>Удмуртская республика</c:v>
                </c:pt>
                <c:pt idx="10">
                  <c:v>Самарская область</c:v>
                </c:pt>
                <c:pt idx="11">
                  <c:v>Пермский край</c:v>
                </c:pt>
                <c:pt idx="12">
                  <c:v>Нижегородская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50.416738067169469</c:v>
                </c:pt>
                <c:pt idx="1">
                  <c:v>50.758158020068649</c:v>
                </c:pt>
                <c:pt idx="2">
                  <c:v>51.610528144851813</c:v>
                </c:pt>
                <c:pt idx="3">
                  <c:v>52.580460981357653</c:v>
                </c:pt>
                <c:pt idx="4">
                  <c:v>55.769003816881565</c:v>
                </c:pt>
                <c:pt idx="5">
                  <c:v>57.420883655000011</c:v>
                </c:pt>
                <c:pt idx="6">
                  <c:v>58.466260113345918</c:v>
                </c:pt>
                <c:pt idx="7">
                  <c:v>60.134614283611135</c:v>
                </c:pt>
                <c:pt idx="8">
                  <c:v>63.335852024772826</c:v>
                </c:pt>
                <c:pt idx="9">
                  <c:v>63.988660930509887</c:v>
                </c:pt>
                <c:pt idx="10">
                  <c:v>64.944671732788592</c:v>
                </c:pt>
                <c:pt idx="11">
                  <c:v>67.134356505845219</c:v>
                </c:pt>
                <c:pt idx="12">
                  <c:v>67.2</c:v>
                </c:pt>
                <c:pt idx="13">
                  <c:v>82.543825439279345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AB-43A9-A8FB-CCD1629CD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218176"/>
        <c:axId val="123248640"/>
      </c:barChart>
      <c:catAx>
        <c:axId val="12321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48640"/>
        <c:crosses val="autoZero"/>
        <c:auto val="1"/>
        <c:lblAlgn val="ctr"/>
        <c:lblOffset val="100"/>
        <c:noMultiLvlLbl val="0"/>
      </c:catAx>
      <c:valAx>
        <c:axId val="123248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1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650.80919999999992</c:v>
                </c:pt>
                <c:pt idx="1">
                  <c:v>32.7864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4-4287-A1DA-CC4DF472D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041536"/>
        <c:axId val="133088384"/>
      </c:barChart>
      <c:catAx>
        <c:axId val="13304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88384"/>
        <c:crosses val="autoZero"/>
        <c:auto val="1"/>
        <c:lblAlgn val="ctr"/>
        <c:lblOffset val="100"/>
        <c:noMultiLvlLbl val="0"/>
      </c:catAx>
      <c:valAx>
        <c:axId val="133088384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4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661.73299999999995</c:v>
                </c:pt>
                <c:pt idx="1">
                  <c:v>32.884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129728"/>
        <c:axId val="133131264"/>
      </c:barChart>
      <c:catAx>
        <c:axId val="1331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131264"/>
        <c:crosses val="autoZero"/>
        <c:auto val="1"/>
        <c:lblAlgn val="ctr"/>
        <c:lblOffset val="100"/>
        <c:noMultiLvlLbl val="0"/>
      </c:catAx>
      <c:valAx>
        <c:axId val="133131264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12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1379134025151627E-3"/>
                  <c:y val="-2.106312725311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766-4949-97EE-65FA2FC97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1053.7360552800001</c:v>
                </c:pt>
                <c:pt idx="1">
                  <c:v>1464.14436151</c:v>
                </c:pt>
                <c:pt idx="2">
                  <c:v>17.789812339999997</c:v>
                </c:pt>
                <c:pt idx="3">
                  <c:v>57.776059880000005</c:v>
                </c:pt>
                <c:pt idx="4">
                  <c:v>104.2464631</c:v>
                </c:pt>
                <c:pt idx="5">
                  <c:v>65.582399999999993</c:v>
                </c:pt>
                <c:pt idx="6">
                  <c:v>12.0778984</c:v>
                </c:pt>
                <c:pt idx="7">
                  <c:v>959.07854338000004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66-4949-97EE-65FA2FC97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626112"/>
        <c:axId val="124882944"/>
      </c:barChart>
      <c:catAx>
        <c:axId val="13362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882944"/>
        <c:crosses val="autoZero"/>
        <c:auto val="1"/>
        <c:lblAlgn val="ctr"/>
        <c:lblOffset val="100"/>
        <c:noMultiLvlLbl val="0"/>
      </c:catAx>
      <c:valAx>
        <c:axId val="124882944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62611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2966.3296</c:v>
                </c:pt>
                <c:pt idx="1">
                  <c:v>3411.8137000000002</c:v>
                </c:pt>
                <c:pt idx="2">
                  <c:v>18.5943</c:v>
                </c:pt>
                <c:pt idx="3">
                  <c:v>392.26309999999995</c:v>
                </c:pt>
                <c:pt idx="4">
                  <c:v>134.31979999999999</c:v>
                </c:pt>
                <c:pt idx="5">
                  <c:v>89.040300000000002</c:v>
                </c:pt>
                <c:pt idx="6">
                  <c:v>11.8299</c:v>
                </c:pt>
                <c:pt idx="7">
                  <c:v>2330.2551000000003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780224"/>
        <c:axId val="133781760"/>
      </c:barChart>
      <c:catAx>
        <c:axId val="13378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81760"/>
        <c:crosses val="autoZero"/>
        <c:auto val="1"/>
        <c:lblAlgn val="ctr"/>
        <c:lblOffset val="100"/>
        <c:noMultiLvlLbl val="0"/>
      </c:catAx>
      <c:valAx>
        <c:axId val="133781760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8022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1031.1288999999999</c:v>
                </c:pt>
                <c:pt idx="1">
                  <c:v>2590.2310000000002</c:v>
                </c:pt>
                <c:pt idx="2">
                  <c:v>15.234500000000001</c:v>
                </c:pt>
                <c:pt idx="3">
                  <c:v>78.334699999999998</c:v>
                </c:pt>
                <c:pt idx="4">
                  <c:v>112.49839999999999</c:v>
                </c:pt>
                <c:pt idx="5">
                  <c:v>90.571399999999997</c:v>
                </c:pt>
                <c:pt idx="6">
                  <c:v>11.4414</c:v>
                </c:pt>
                <c:pt idx="7">
                  <c:v>1140.5586000000001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FF-4AB3-98D6-B0C2F6E51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794432"/>
        <c:axId val="134115712"/>
      </c:barChart>
      <c:catAx>
        <c:axId val="13379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115712"/>
        <c:crosses val="autoZero"/>
        <c:auto val="1"/>
        <c:lblAlgn val="ctr"/>
        <c:lblOffset val="100"/>
        <c:noMultiLvlLbl val="0"/>
      </c:catAx>
      <c:valAx>
        <c:axId val="134115712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9443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929.2165</c:v>
                </c:pt>
                <c:pt idx="1">
                  <c:v>1140.4291000000001</c:v>
                </c:pt>
                <c:pt idx="2">
                  <c:v>16.381899999999998</c:v>
                </c:pt>
                <c:pt idx="3">
                  <c:v>85.117399999999989</c:v>
                </c:pt>
                <c:pt idx="4">
                  <c:v>119.8407</c:v>
                </c:pt>
                <c:pt idx="5">
                  <c:v>95.642399999999995</c:v>
                </c:pt>
                <c:pt idx="6">
                  <c:v>12.354200000000001</c:v>
                </c:pt>
                <c:pt idx="7">
                  <c:v>1332.5438999999999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B-45F8-BD8F-737A71BE4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144768"/>
        <c:axId val="134146304"/>
      </c:barChart>
      <c:catAx>
        <c:axId val="13414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146304"/>
        <c:crosses val="autoZero"/>
        <c:auto val="1"/>
        <c:lblAlgn val="ctr"/>
        <c:lblOffset val="100"/>
        <c:noMultiLvlLbl val="0"/>
      </c:catAx>
      <c:valAx>
        <c:axId val="134146304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14476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896.07159999999999</c:v>
                </c:pt>
                <c:pt idx="1">
                  <c:v>1018.1075</c:v>
                </c:pt>
                <c:pt idx="2">
                  <c:v>16.381899999999998</c:v>
                </c:pt>
                <c:pt idx="3">
                  <c:v>85.117399999999989</c:v>
                </c:pt>
                <c:pt idx="4">
                  <c:v>119.8407</c:v>
                </c:pt>
                <c:pt idx="5">
                  <c:v>95.642399999999995</c:v>
                </c:pt>
                <c:pt idx="6">
                  <c:v>12.354200000000001</c:v>
                </c:pt>
                <c:pt idx="7">
                  <c:v>1305.2811000000002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F-458F-B2FF-15C5B8BB3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876352"/>
        <c:axId val="133890432"/>
      </c:barChart>
      <c:catAx>
        <c:axId val="13387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890432"/>
        <c:crosses val="autoZero"/>
        <c:auto val="1"/>
        <c:lblAlgn val="ctr"/>
        <c:lblOffset val="100"/>
        <c:noMultiLvlLbl val="0"/>
      </c:catAx>
      <c:valAx>
        <c:axId val="133890432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87635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8387442806033454"/>
          <c:y val="8.93445873222681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666683219607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92.008931730000015</c:v>
                </c:pt>
                <c:pt idx="1">
                  <c:v>1295.2070289399996</c:v>
                </c:pt>
                <c:pt idx="2">
                  <c:v>7020.1530303500003</c:v>
                </c:pt>
                <c:pt idx="3">
                  <c:v>1307.82470119</c:v>
                </c:pt>
                <c:pt idx="4">
                  <c:v>118.90489059999999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82-4DDD-81A8-4A23975058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252800"/>
        <c:axId val="134262784"/>
      </c:barChart>
      <c:catAx>
        <c:axId val="13425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62784"/>
        <c:crosses val="autoZero"/>
        <c:auto val="1"/>
        <c:lblAlgn val="ctr"/>
        <c:lblOffset val="100"/>
        <c:noMultiLvlLbl val="0"/>
      </c:catAx>
      <c:valAx>
        <c:axId val="13426278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5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64.865899999999996</c:v>
                </c:pt>
                <c:pt idx="1">
                  <c:v>1815.2204999999999</c:v>
                </c:pt>
                <c:pt idx="2">
                  <c:v>7082.7354000000005</c:v>
                </c:pt>
                <c:pt idx="3">
                  <c:v>2317.5895</c:v>
                </c:pt>
                <c:pt idx="4">
                  <c:v>207.09989999999999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336896"/>
        <c:axId val="134338432"/>
      </c:barChart>
      <c:catAx>
        <c:axId val="13433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38432"/>
        <c:crosses val="autoZero"/>
        <c:auto val="1"/>
        <c:lblAlgn val="ctr"/>
        <c:lblOffset val="100"/>
        <c:noMultiLvlLbl val="0"/>
      </c:catAx>
      <c:valAx>
        <c:axId val="134338432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36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8601387115015215"/>
          <c:y val="9.290960932041767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666661650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45.864599999999996</c:v>
                </c:pt>
                <c:pt idx="1">
                  <c:v>1425.3568</c:v>
                </c:pt>
                <c:pt idx="2">
                  <c:v>6596.2455</c:v>
                </c:pt>
                <c:pt idx="3">
                  <c:v>2380.6007</c:v>
                </c:pt>
                <c:pt idx="4">
                  <c:v>151.00399999999999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46-41E8-B7E7-4D1B1D099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408448"/>
        <c:axId val="134479872"/>
      </c:barChart>
      <c:catAx>
        <c:axId val="13440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479872"/>
        <c:crosses val="autoZero"/>
        <c:auto val="1"/>
        <c:lblAlgn val="ctr"/>
        <c:lblOffset val="100"/>
        <c:noMultiLvlLbl val="0"/>
      </c:catAx>
      <c:valAx>
        <c:axId val="134479872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40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999270213174868"/>
          <c:y val="5.3908490446327922E-2"/>
          <c:w val="0.69650052280050367"/>
          <c:h val="0.901849291739296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0641169853768532E-2"/>
                  <c:y val="0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2544503365651"/>
                      <c:h val="6.10509031198686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4E3-4CF5-9360-FF3D6D26DB8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0</c:formatCode>
                <c:ptCount val="14"/>
                <c:pt idx="0">
                  <c:v>36792.5</c:v>
                </c:pt>
                <c:pt idx="1">
                  <c:v>46741.3</c:v>
                </c:pt>
                <c:pt idx="2">
                  <c:v>66684.899999999994</c:v>
                </c:pt>
                <c:pt idx="3">
                  <c:v>67584.5</c:v>
                </c:pt>
                <c:pt idx="4">
                  <c:v>69374.2</c:v>
                </c:pt>
                <c:pt idx="5">
                  <c:v>72111.399999999994</c:v>
                </c:pt>
                <c:pt idx="6">
                  <c:v>94416.4</c:v>
                </c:pt>
                <c:pt idx="7">
                  <c:v>118742.1</c:v>
                </c:pt>
                <c:pt idx="8">
                  <c:v>121262</c:v>
                </c:pt>
                <c:pt idx="9">
                  <c:v>183945.2</c:v>
                </c:pt>
                <c:pt idx="10">
                  <c:v>213871.8</c:v>
                </c:pt>
                <c:pt idx="11">
                  <c:v>214459.9</c:v>
                </c:pt>
                <c:pt idx="12">
                  <c:v>239425.3</c:v>
                </c:pt>
                <c:pt idx="13">
                  <c:v>337044.3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E3-4CF5-9360-FF3D6D26D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278848"/>
        <c:axId val="123280384"/>
      </c:barChart>
      <c:catAx>
        <c:axId val="123278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80384"/>
        <c:crosses val="autoZero"/>
        <c:auto val="1"/>
        <c:lblAlgn val="ctr"/>
        <c:lblOffset val="100"/>
        <c:noMultiLvlLbl val="0"/>
      </c:catAx>
      <c:valAx>
        <c:axId val="123280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7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4859970410146765"/>
          <c:y val="9.29926924602050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49.617100000000001</c:v>
                </c:pt>
                <c:pt idx="1">
                  <c:v>1347.8736000000001</c:v>
                </c:pt>
                <c:pt idx="2">
                  <c:v>4119.5326999999997</c:v>
                </c:pt>
                <c:pt idx="3">
                  <c:v>2450.0482000000002</c:v>
                </c:pt>
                <c:pt idx="4">
                  <c:v>151.4907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C-4AE8-9587-DD26A51BC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508928"/>
        <c:axId val="134510464"/>
      </c:barChart>
      <c:catAx>
        <c:axId val="13450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10464"/>
        <c:crosses val="autoZero"/>
        <c:auto val="1"/>
        <c:lblAlgn val="ctr"/>
        <c:lblOffset val="100"/>
        <c:noMultiLvlLbl val="0"/>
      </c:catAx>
      <c:valAx>
        <c:axId val="13451046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0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layout>
        <c:manualLayout>
          <c:xMode val="edge"/>
          <c:yMode val="edge"/>
          <c:x val="0.48598041002702203"/>
          <c:y val="9.297758643478917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49.5379</c:v>
                </c:pt>
                <c:pt idx="1">
                  <c:v>1997.6125</c:v>
                </c:pt>
                <c:pt idx="2">
                  <c:v>3716.9368999999997</c:v>
                </c:pt>
                <c:pt idx="3">
                  <c:v>2456.8872000000001</c:v>
                </c:pt>
                <c:pt idx="4">
                  <c:v>151.06179999999998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CF-4454-90AF-54352702F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543616"/>
        <c:axId val="134598656"/>
      </c:barChart>
      <c:catAx>
        <c:axId val="13454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98656"/>
        <c:crosses val="autoZero"/>
        <c:auto val="1"/>
        <c:lblAlgn val="ctr"/>
        <c:lblOffset val="100"/>
        <c:noMultiLvlLbl val="0"/>
      </c:catAx>
      <c:valAx>
        <c:axId val="13459865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54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1003.94861221</c:v>
                </c:pt>
                <c:pt idx="1">
                  <c:v>115.21795970000001</c:v>
                </c:pt>
                <c:pt idx="2">
                  <c:v>145.77495396</c:v>
                </c:pt>
                <c:pt idx="3">
                  <c:v>20.193639810000001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C8-487C-B92C-BF36632C6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691840"/>
        <c:axId val="134910720"/>
      </c:barChart>
      <c:catAx>
        <c:axId val="13469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10720"/>
        <c:crosses val="autoZero"/>
        <c:auto val="1"/>
        <c:lblAlgn val="ctr"/>
        <c:lblOffset val="100"/>
        <c:noMultiLvlLbl val="0"/>
      </c:catAx>
      <c:valAx>
        <c:axId val="134910720"/>
        <c:scaling>
          <c:orientation val="minMax"/>
          <c:max val="1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69184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770.5222</c:v>
                </c:pt>
                <c:pt idx="1">
                  <c:v>58.589800000000004</c:v>
                </c:pt>
                <c:pt idx="2">
                  <c:v>333.1746</c:v>
                </c:pt>
                <c:pt idx="3">
                  <c:v>23.1663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3-402D-A0AA-95446643E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234688"/>
        <c:axId val="135236224"/>
      </c:barChart>
      <c:catAx>
        <c:axId val="13523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236224"/>
        <c:crosses val="autoZero"/>
        <c:auto val="1"/>
        <c:lblAlgn val="ctr"/>
        <c:lblOffset val="100"/>
        <c:noMultiLvlLbl val="0"/>
      </c:catAx>
      <c:valAx>
        <c:axId val="135236224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23468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2021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521.45389999999998</c:v>
                </c:pt>
                <c:pt idx="1">
                  <c:v>87.566999999999993</c:v>
                </c:pt>
                <c:pt idx="2">
                  <c:v>210.8314</c:v>
                </c:pt>
                <c:pt idx="3">
                  <c:v>23.506499999999999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7-4113-984D-D6DC80AF0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942080"/>
        <c:axId val="134943872"/>
      </c:barChart>
      <c:catAx>
        <c:axId val="13494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43872"/>
        <c:crosses val="autoZero"/>
        <c:auto val="1"/>
        <c:lblAlgn val="ctr"/>
        <c:lblOffset val="100"/>
        <c:noMultiLvlLbl val="0"/>
      </c:catAx>
      <c:valAx>
        <c:axId val="13494387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94208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553.70530000000008</c:v>
                </c:pt>
                <c:pt idx="1">
                  <c:v>288.67179999999996</c:v>
                </c:pt>
                <c:pt idx="2">
                  <c:v>200.58779999999999</c:v>
                </c:pt>
                <c:pt idx="3">
                  <c:v>23.562099999999997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1C-40D5-9E27-0C6D908D3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05696"/>
        <c:axId val="135007232"/>
      </c:barChart>
      <c:catAx>
        <c:axId val="13500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07232"/>
        <c:crosses val="autoZero"/>
        <c:auto val="1"/>
        <c:lblAlgn val="ctr"/>
        <c:lblOffset val="100"/>
        <c:noMultiLvlLbl val="0"/>
      </c:catAx>
      <c:valAx>
        <c:axId val="13500723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0569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547.4502</c:v>
                </c:pt>
                <c:pt idx="1">
                  <c:v>83.217600000000004</c:v>
                </c:pt>
                <c:pt idx="2">
                  <c:v>278.05240000000003</c:v>
                </c:pt>
                <c:pt idx="3">
                  <c:v>23.617999999999999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52672"/>
        <c:axId val="135058560"/>
      </c:barChart>
      <c:catAx>
        <c:axId val="13505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58560"/>
        <c:crosses val="autoZero"/>
        <c:auto val="1"/>
        <c:lblAlgn val="ctr"/>
        <c:lblOffset val="100"/>
        <c:noMultiLvlLbl val="0"/>
      </c:catAx>
      <c:valAx>
        <c:axId val="135058560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5267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6259520968156983"/>
          <c:y val="0.1236246907985422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50.456732170000002</c:v>
                </c:pt>
                <c:pt idx="1">
                  <c:v>57.526682450000003</c:v>
                </c:pt>
                <c:pt idx="2">
                  <c:v>49.363077179999998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EC-4DE6-8E19-C6A2102F34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293184"/>
        <c:axId val="135307264"/>
      </c:barChart>
      <c:catAx>
        <c:axId val="13529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07264"/>
        <c:crosses val="autoZero"/>
        <c:auto val="1"/>
        <c:lblAlgn val="ctr"/>
        <c:lblOffset val="100"/>
        <c:noMultiLvlLbl val="0"/>
      </c:catAx>
      <c:valAx>
        <c:axId val="1353072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29318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62383683503539744"/>
          <c:y val="9.53258180856889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59.804000000000002</c:v>
                </c:pt>
                <c:pt idx="2">
                  <c:v>46.920999999999999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352704"/>
        <c:axId val="135354240"/>
      </c:barChart>
      <c:catAx>
        <c:axId val="13535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54240"/>
        <c:crosses val="autoZero"/>
        <c:auto val="1"/>
        <c:lblAlgn val="ctr"/>
        <c:lblOffset val="100"/>
        <c:noMultiLvlLbl val="0"/>
      </c:catAx>
      <c:valAx>
        <c:axId val="13535424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5270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1</a:t>
            </a:r>
            <a:r>
              <a:rPr lang="en-US" baseline="0"/>
              <a:t> </a:t>
            </a:r>
            <a:r>
              <a:rPr lang="ru-RU"/>
              <a:t>год</a:t>
            </a:r>
          </a:p>
        </c:rich>
      </c:tx>
      <c:layout>
        <c:manualLayout>
          <c:xMode val="edge"/>
          <c:yMode val="edge"/>
          <c:x val="0.6322978821566011"/>
          <c:y val="0.1046205555240846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55.970599999999997</c:v>
                </c:pt>
                <c:pt idx="1">
                  <c:v>56.4666</c:v>
                </c:pt>
                <c:pt idx="2">
                  <c:v>37.456600000000002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23-4E8C-9CAC-08197C577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411968"/>
        <c:axId val="135417856"/>
      </c:barChart>
      <c:catAx>
        <c:axId val="13541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17856"/>
        <c:crosses val="autoZero"/>
        <c:auto val="1"/>
        <c:lblAlgn val="ctr"/>
        <c:lblOffset val="100"/>
        <c:noMultiLvlLbl val="0"/>
      </c:catAx>
      <c:valAx>
        <c:axId val="13541785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1196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496768127865393"/>
          <c:y val="5.0418277867939509E-2"/>
          <c:w val="0.69926674588560322"/>
          <c:h val="0.905062210735108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206098843322883E-3"/>
                  <c:y val="-1.29294182934292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B02-4158-A5E7-E0C2AF3C568D}"/>
                </c:ext>
              </c:extLst>
            </c:dLbl>
            <c:dLbl>
              <c:idx val="2"/>
              <c:layout>
                <c:manualLayout>
                  <c:x val="2.16233223213022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B02-4158-A5E7-E0C2AF3C56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#,##0</c:formatCode>
                <c:ptCount val="14"/>
                <c:pt idx="0">
                  <c:v>35048.400000000001</c:v>
                </c:pt>
                <c:pt idx="1">
                  <c:v>45410.1</c:v>
                </c:pt>
                <c:pt idx="2">
                  <c:v>61814.3</c:v>
                </c:pt>
                <c:pt idx="3">
                  <c:v>68608.3</c:v>
                </c:pt>
                <c:pt idx="4">
                  <c:v>70411.100000000006</c:v>
                </c:pt>
                <c:pt idx="5">
                  <c:v>71895.199999999997</c:v>
                </c:pt>
                <c:pt idx="6">
                  <c:v>96047.3</c:v>
                </c:pt>
                <c:pt idx="7">
                  <c:v>117638.7</c:v>
                </c:pt>
                <c:pt idx="8">
                  <c:v>122098.5</c:v>
                </c:pt>
                <c:pt idx="9">
                  <c:v>174502.39999999999</c:v>
                </c:pt>
                <c:pt idx="10">
                  <c:v>206460.79999999999</c:v>
                </c:pt>
                <c:pt idx="11">
                  <c:v>215247.1</c:v>
                </c:pt>
                <c:pt idx="12">
                  <c:v>255738.2</c:v>
                </c:pt>
                <c:pt idx="13">
                  <c:v>322139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B02-4158-A5E7-E0C2AF3C5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409152"/>
        <c:axId val="123410688"/>
      </c:barChart>
      <c:catAx>
        <c:axId val="123409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10688"/>
        <c:crosses val="autoZero"/>
        <c:auto val="1"/>
        <c:lblAlgn val="ctr"/>
        <c:lblOffset val="100"/>
        <c:noMultiLvlLbl val="0"/>
      </c:catAx>
      <c:valAx>
        <c:axId val="123410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0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 год</a:t>
            </a:r>
          </a:p>
        </c:rich>
      </c:tx>
      <c:layout>
        <c:manualLayout>
          <c:xMode val="edge"/>
          <c:yMode val="edge"/>
          <c:x val="0.64075892927780476"/>
          <c:y val="9.5325062784418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55.970599999999997</c:v>
                </c:pt>
                <c:pt idx="1">
                  <c:v>56.480599999999995</c:v>
                </c:pt>
                <c:pt idx="2">
                  <c:v>37.4345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6A-46BD-8964-082FA9C04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455104"/>
        <c:axId val="135456640"/>
      </c:barChart>
      <c:catAx>
        <c:axId val="13545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56640"/>
        <c:crosses val="autoZero"/>
        <c:auto val="1"/>
        <c:lblAlgn val="ctr"/>
        <c:lblOffset val="100"/>
        <c:noMultiLvlLbl val="0"/>
      </c:catAx>
      <c:valAx>
        <c:axId val="13545664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5510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</a:t>
            </a:r>
            <a:r>
              <a:rPr lang="en-US"/>
              <a:t>2</a:t>
            </a:r>
            <a:r>
              <a:rPr lang="ru-RU"/>
              <a:t>3 год</a:t>
            </a:r>
          </a:p>
        </c:rich>
      </c:tx>
      <c:layout>
        <c:manualLayout>
          <c:xMode val="edge"/>
          <c:yMode val="edge"/>
          <c:x val="0.64711195023048262"/>
          <c:y val="4.79616306954436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55.970599999999997</c:v>
                </c:pt>
                <c:pt idx="1">
                  <c:v>56.498899999999999</c:v>
                </c:pt>
                <c:pt idx="2">
                  <c:v>37.412399999999998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4-4875-9CE5-9A939CC1B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645440"/>
        <c:axId val="135655424"/>
      </c:barChart>
      <c:catAx>
        <c:axId val="13564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655424"/>
        <c:crosses val="autoZero"/>
        <c:auto val="1"/>
        <c:lblAlgn val="ctr"/>
        <c:lblOffset val="100"/>
        <c:noMultiLvlLbl val="0"/>
      </c:catAx>
      <c:valAx>
        <c:axId val="13565542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64544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2466.3053614300002</c:v>
                </c:pt>
                <c:pt idx="1">
                  <c:v>1905.289</c:v>
                </c:pt>
                <c:pt idx="2">
                  <c:v>1211.2215000000001</c:v>
                </c:pt>
                <c:pt idx="3">
                  <c:v>1916.7080000000001</c:v>
                </c:pt>
                <c:pt idx="4">
                  <c:v>1202.211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CC-4D88-850E-FDC5CD28F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071808"/>
        <c:axId val="136114560"/>
      </c:barChart>
      <c:catAx>
        <c:axId val="136071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14560"/>
        <c:crosses val="autoZero"/>
        <c:auto val="1"/>
        <c:lblAlgn val="ctr"/>
        <c:lblOffset val="100"/>
        <c:noMultiLvlLbl val="0"/>
      </c:catAx>
      <c:valAx>
        <c:axId val="136114560"/>
        <c:scaling>
          <c:orientation val="minMax"/>
          <c:max val="2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07180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14 01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876.09609999999998</c:v>
                </c:pt>
                <c:pt idx="1">
                  <c:v>1061.4547</c:v>
                </c:pt>
                <c:pt idx="2">
                  <c:v>1008.0828</c:v>
                </c:pt>
                <c:pt idx="3">
                  <c:v>1003.3535000000001</c:v>
                </c:pt>
                <c:pt idx="4">
                  <c:v>1011.9471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A5-48E2-8943-C608EC00C8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14 02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1">
                  <c:v>608.76710000000003</c:v>
                </c:pt>
                <c:pt idx="2">
                  <c:v>785.68319999999994</c:v>
                </c:pt>
                <c:pt idx="3">
                  <c:v>249.32040000000001</c:v>
                </c:pt>
                <c:pt idx="4">
                  <c:v>191.22300000000001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A5-48E2-8943-C608EC00C8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aseline="0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1244.9736</c:v>
                </c:pt>
                <c:pt idx="1">
                  <c:v>244.642</c:v>
                </c:pt>
                <c:pt idx="2">
                  <c:v>84</c:v>
                </c:pt>
                <c:pt idx="3">
                  <c:v>34</c:v>
                </c:pt>
                <c:pt idx="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A5-48E2-8943-C608EC00C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949312"/>
        <c:axId val="135971584"/>
      </c:barChart>
      <c:catAx>
        <c:axId val="13594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971584"/>
        <c:crosses val="autoZero"/>
        <c:auto val="1"/>
        <c:lblAlgn val="ctr"/>
        <c:lblOffset val="100"/>
        <c:noMultiLvlLbl val="0"/>
      </c:catAx>
      <c:valAx>
        <c:axId val="135971584"/>
        <c:scaling>
          <c:orientation val="minMax"/>
          <c:max val="2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94931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601906895436756"/>
          <c:y val="3.1751268245619496E-2"/>
          <c:w val="7.637814342297658E-2"/>
          <c:h val="0.26670444283402561"/>
        </c:manualLayout>
      </c:layout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3" formatCode="0">
                  <c:v>738.63549999999998</c:v>
                </c:pt>
                <c:pt idx="4" formatCode="0">
                  <c:v>1515.1393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31-4645-BD4E-7C7D99F5B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123520"/>
        <c:axId val="136125056"/>
      </c:barChart>
      <c:catAx>
        <c:axId val="13612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25056"/>
        <c:crosses val="autoZero"/>
        <c:auto val="1"/>
        <c:lblAlgn val="ctr"/>
        <c:lblOffset val="100"/>
        <c:noMultiLvlLbl val="0"/>
      </c:catAx>
      <c:valAx>
        <c:axId val="136125056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2352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200"/>
              <a:t>Государственные программы Республики Мордовия в 2021-20</a:t>
            </a:r>
            <a:r>
              <a:rPr lang="en-US" sz="2200"/>
              <a:t>2</a:t>
            </a:r>
            <a:r>
              <a:rPr lang="ru-RU" sz="2200"/>
              <a:t>3 гг.</a:t>
            </a:r>
          </a:p>
        </c:rich>
      </c:tx>
      <c:layout>
        <c:manualLayout>
          <c:xMode val="edge"/>
          <c:yMode val="edge"/>
          <c:x val="0.11138973443016105"/>
          <c:y val="1.95121951219512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347258675998834"/>
          <c:y val="9.1783356739726166E-2"/>
          <c:w val="0.53388815981335658"/>
          <c:h val="0.61627170351201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Государственные программы Республики Мордовия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BB-41CA-A55F-150DE09229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BB-41CA-A55F-150DE09229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BB-41CA-A55F-150DE09229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BB-41CA-A55F-150DE09229D9}"/>
              </c:ext>
            </c:extLst>
          </c:dPt>
          <c:dLbls>
            <c:dLbl>
              <c:idx val="0"/>
              <c:layout>
                <c:manualLayout>
                  <c:x val="-0.16400057021626288"/>
                  <c:y val="7.4360540298317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BB-41CA-A55F-150DE09229D9}"/>
                </c:ext>
              </c:extLst>
            </c:dLbl>
            <c:dLbl>
              <c:idx val="1"/>
              <c:layout>
                <c:manualLayout>
                  <c:x val="-6.4184558852436041E-2"/>
                  <c:y val="-0.122996209792172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2BB-41CA-A55F-150DE09229D9}"/>
                </c:ext>
              </c:extLst>
            </c:dLbl>
            <c:dLbl>
              <c:idx val="2"/>
              <c:layout>
                <c:manualLayout>
                  <c:x val="0.12196294293933059"/>
                  <c:y val="-6.2642488697506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2BB-41CA-A55F-150DE09229D9}"/>
                </c:ext>
              </c:extLst>
            </c:dLbl>
            <c:dLbl>
              <c:idx val="3"/>
              <c:layout>
                <c:manualLayout>
                  <c:x val="0.15282131424445244"/>
                  <c:y val="8.970691816310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2BB-41CA-A55F-150DE09229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направленные на развитие социальной сферы</c:v>
                </c:pt>
                <c:pt idx="1">
                  <c:v>направленные на развитие экономики</c:v>
                </c:pt>
                <c:pt idx="2">
                  <c:v>направленные на развитие инфраструктуры</c:v>
                </c:pt>
                <c:pt idx="3">
                  <c:v>направленные на развитие государственных функций и услуг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0.33300000000000002</c:v>
                </c:pt>
                <c:pt idx="1">
                  <c:v>0.25</c:v>
                </c:pt>
                <c:pt idx="2">
                  <c:v>0.125</c:v>
                </c:pt>
                <c:pt idx="3">
                  <c:v>0.29199999999999998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2BB-41CA-A55F-150DE0922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721602508019827E-2"/>
          <c:y val="0.73814169020457487"/>
          <c:w val="0.8947604986876635"/>
          <c:h val="0.245826245667187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571E-2"/>
          <c:w val="0.91249583998078765"/>
          <c:h val="0.862537974608386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46497994548792E-2"/>
                  <c:y val="-2.1107360194603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920-4AE9-AEA4-189E87E43A6D}"/>
                </c:ext>
              </c:extLst>
            </c:dLbl>
            <c:dLbl>
              <c:idx val="1"/>
              <c:layout>
                <c:manualLayout>
                  <c:x val="-3.6169471770338787E-2"/>
                  <c:y val="-1.0572627092573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920-4AE9-AEA4-189E87E43A6D}"/>
                </c:ext>
              </c:extLst>
            </c:dLbl>
            <c:dLbl>
              <c:idx val="2"/>
              <c:layout>
                <c:manualLayout>
                  <c:x val="-3.5909185558622443E-2"/>
                  <c:y val="1.2612383185662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920-4AE9-AEA4-189E87E43A6D}"/>
                </c:ext>
              </c:extLst>
            </c:dLbl>
            <c:dLbl>
              <c:idx val="3"/>
              <c:layout>
                <c:manualLayout>
                  <c:x val="-3.7835636159459486E-2"/>
                  <c:y val="1.5635753183808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920-4AE9-AEA4-189E87E43A6D}"/>
                </c:ext>
              </c:extLst>
            </c:dLbl>
            <c:dLbl>
              <c:idx val="4"/>
              <c:layout>
                <c:manualLayout>
                  <c:x val="-2.0500261595777481E-3"/>
                  <c:y val="3.824998232657274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2589.2117374000009</c:v>
                </c:pt>
                <c:pt idx="1">
                  <c:v>2596.4638</c:v>
                </c:pt>
                <c:pt idx="2">
                  <c:v>2442.3551999999991</c:v>
                </c:pt>
                <c:pt idx="3">
                  <c:v>2559.2114999999994</c:v>
                </c:pt>
                <c:pt idx="4">
                  <c:v>2565.7441000000003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920-4AE9-AEA4-189E87E43A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04009915693983E-2"/>
                  <c:y val="-2.1973519807175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920-4AE9-AEA4-189E87E43A6D}"/>
                </c:ext>
              </c:extLst>
            </c:dLbl>
            <c:dLbl>
              <c:idx val="1"/>
              <c:layout>
                <c:manualLayout>
                  <c:x val="-4.3555945402763391E-2"/>
                  <c:y val="-1.9385832129621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920-4AE9-AEA4-189E87E43A6D}"/>
                </c:ext>
              </c:extLst>
            </c:dLbl>
            <c:dLbl>
              <c:idx val="2"/>
              <c:layout>
                <c:manualLayout>
                  <c:x val="-3.7217435616999736E-2"/>
                  <c:y val="-1.9386035860753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920-4AE9-AEA4-189E87E43A6D}"/>
                </c:ext>
              </c:extLst>
            </c:dLbl>
            <c:dLbl>
              <c:idx val="3"/>
              <c:layout>
                <c:manualLayout>
                  <c:x val="-3.5105208850995211E-2"/>
                  <c:y val="-1.679885421611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920-4AE9-AEA4-189E87E43A6D}"/>
                </c:ext>
              </c:extLst>
            </c:dLbl>
            <c:dLbl>
              <c:idx val="4"/>
              <c:layout>
                <c:manualLayout>
                  <c:x val="-3.5105208850995211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3984.1693813499951</c:v>
                </c:pt>
                <c:pt idx="1">
                  <c:v>7782.140900000004</c:v>
                </c:pt>
                <c:pt idx="2">
                  <c:v>7535.6923000000061</c:v>
                </c:pt>
                <c:pt idx="3">
                  <c:v>8183.5433000000039</c:v>
                </c:pt>
                <c:pt idx="4">
                  <c:v>7942.1689000000024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8920-4AE9-AEA4-189E87E43A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217435616999736E-2"/>
                  <c:y val="-2.456080661229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920-4AE9-AEA4-189E87E43A6D}"/>
                </c:ext>
              </c:extLst>
            </c:dLbl>
            <c:dLbl>
              <c:idx val="1"/>
              <c:layout>
                <c:manualLayout>
                  <c:x val="-3.5955421703579037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920-4AE9-AEA4-189E87E43A6D}"/>
                </c:ext>
              </c:extLst>
            </c:dLbl>
            <c:dLbl>
              <c:idx val="2"/>
              <c:layout>
                <c:manualLayout>
                  <c:x val="-3.7217435616999736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920-4AE9-AEA4-189E87E43A6D}"/>
                </c:ext>
              </c:extLst>
            </c:dLbl>
            <c:dLbl>
              <c:idx val="3"/>
              <c:layout>
                <c:manualLayout>
                  <c:x val="-3.7217435616999736E-2"/>
                  <c:y val="2.2012130151596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920-4AE9-AEA4-189E87E43A6D}"/>
                </c:ext>
              </c:extLst>
            </c:dLbl>
            <c:dLbl>
              <c:idx val="4"/>
              <c:layout>
                <c:manualLayout>
                  <c:x val="-3.9329662383004262E-2"/>
                  <c:y val="-2.197342123652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8005.7383596900027</c:v>
                </c:pt>
                <c:pt idx="1">
                  <c:v>9162.3813000000009</c:v>
                </c:pt>
                <c:pt idx="2">
                  <c:v>8694.6430999999993</c:v>
                </c:pt>
                <c:pt idx="3">
                  <c:v>6300.5625</c:v>
                </c:pt>
                <c:pt idx="4">
                  <c:v>5593.3738999999978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8920-4AE9-AEA4-189E87E43A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396496712008823E-2"/>
                  <c:y val="1.2486505548844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8920-4AE9-AEA4-189E87E43A6D}"/>
                </c:ext>
              </c:extLst>
            </c:dLbl>
            <c:dLbl>
              <c:idx val="1"/>
              <c:layout>
                <c:manualLayout>
                  <c:x val="-3.5053484242788327E-2"/>
                  <c:y val="-2.1060909496519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8920-4AE9-AEA4-189E87E43A6D}"/>
                </c:ext>
              </c:extLst>
            </c:dLbl>
            <c:dLbl>
              <c:idx val="2"/>
              <c:layout>
                <c:manualLayout>
                  <c:x val="-3.6573455928970634E-2"/>
                  <c:y val="-1.85617397008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8920-4AE9-AEA4-189E87E43A6D}"/>
                </c:ext>
              </c:extLst>
            </c:dLbl>
            <c:dLbl>
              <c:idx val="3"/>
              <c:layout>
                <c:manualLayout>
                  <c:x val="-3.2415529224237322E-2"/>
                  <c:y val="-1.1699056521127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8920-4AE9-AEA4-189E87E43A6D}"/>
                </c:ext>
              </c:extLst>
            </c:dLbl>
            <c:dLbl>
              <c:idx val="4"/>
              <c:layout>
                <c:manualLayout>
                  <c:x val="-2.6828285072543354E-2"/>
                  <c:y val="-1.822308612062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2047.4596370500001</c:v>
                </c:pt>
                <c:pt idx="1">
                  <c:v>4274.5226999999995</c:v>
                </c:pt>
                <c:pt idx="2">
                  <c:v>2483.433</c:v>
                </c:pt>
                <c:pt idx="3">
                  <c:v>1075.02</c:v>
                </c:pt>
                <c:pt idx="4">
                  <c:v>2809.1693999999998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8920-4AE9-AEA4-189E87E43A6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033312643490049E-2"/>
                  <c:y val="-2.1973624967657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8920-4AE9-AEA4-189E87E43A6D}"/>
                </c:ext>
              </c:extLst>
            </c:dLbl>
            <c:dLbl>
              <c:idx val="1"/>
              <c:layout>
                <c:manualLayout>
                  <c:x val="-4.2033312643490049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8920-4AE9-AEA4-189E87E43A6D}"/>
                </c:ext>
              </c:extLst>
            </c:dLbl>
            <c:dLbl>
              <c:idx val="2"/>
              <c:layout>
                <c:manualLayout>
                  <c:x val="-2.8768528552981634E-2"/>
                  <c:y val="-2.197342123652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8920-4AE9-AEA4-189E87E43A6D}"/>
                </c:ext>
              </c:extLst>
            </c:dLbl>
            <c:dLbl>
              <c:idx val="3"/>
              <c:layout>
                <c:manualLayout>
                  <c:x val="-3.7217435616999736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8920-4AE9-AEA4-189E87E43A6D}"/>
                </c:ext>
              </c:extLst>
            </c:dLbl>
            <c:dLbl>
              <c:idx val="4"/>
              <c:layout>
                <c:manualLayout>
                  <c:x val="-3.0880755318986156E-2"/>
                  <c:y val="-1.679865048498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10713.2657332</c:v>
                </c:pt>
                <c:pt idx="1">
                  <c:v>12599.715000000004</c:v>
                </c:pt>
                <c:pt idx="2">
                  <c:v>11048.995200000003</c:v>
                </c:pt>
                <c:pt idx="3">
                  <c:v>9987.0630999999939</c:v>
                </c:pt>
                <c:pt idx="4">
                  <c:v>9471.3856999999953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D-8920-4AE9-AEA4-189E87E43A6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01847967119756E-2"/>
                  <c:y val="-1.9424675445589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8920-4AE9-AEA4-189E87E43A6D}"/>
                </c:ext>
              </c:extLst>
            </c:dLbl>
            <c:dLbl>
              <c:idx val="1"/>
              <c:layout>
                <c:manualLayout>
                  <c:x val="-3.9329662383004262E-2"/>
                  <c:y val="-2.2012130151596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8920-4AE9-AEA4-189E87E43A6D}"/>
                </c:ext>
              </c:extLst>
            </c:dLbl>
            <c:dLbl>
              <c:idx val="2"/>
              <c:layout>
                <c:manualLayout>
                  <c:x val="-2.9911223739392732E-2"/>
                  <c:y val="-2.291352203596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8920-4AE9-AEA4-189E87E43A6D}"/>
                </c:ext>
              </c:extLst>
            </c:dLbl>
            <c:dLbl>
              <c:idx val="3"/>
              <c:layout>
                <c:manualLayout>
                  <c:x val="-3.5105208850995211E-2"/>
                  <c:y val="-1.9384202280566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8920-4AE9-AEA4-189E87E43A6D}"/>
                </c:ext>
              </c:extLst>
            </c:dLbl>
            <c:dLbl>
              <c:idx val="4"/>
              <c:layout>
                <c:manualLayout>
                  <c:x val="-3.7216936665795168E-2"/>
                  <c:y val="-2.2012130151596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6672.5848553600017</c:v>
                </c:pt>
                <c:pt idx="1">
                  <c:v>9762.626599999996</c:v>
                </c:pt>
                <c:pt idx="2">
                  <c:v>6625.8247999999985</c:v>
                </c:pt>
                <c:pt idx="3">
                  <c:v>6518.1275999999998</c:v>
                </c:pt>
                <c:pt idx="4">
                  <c:v>6638.4374000000007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8920-4AE9-AEA4-189E87E43A6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7117533835327E-2"/>
                  <c:y val="9.7993296932524584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8920-4AE9-AEA4-189E87E43A6D}"/>
                </c:ext>
              </c:extLst>
            </c:dLbl>
            <c:dLbl>
              <c:idx val="1"/>
              <c:layout>
                <c:manualLayout>
                  <c:x val="-4.0463445836850936E-2"/>
                  <c:y val="2.2271683613701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8920-4AE9-AEA4-189E87E43A6D}"/>
                </c:ext>
              </c:extLst>
            </c:dLbl>
            <c:dLbl>
              <c:idx val="2"/>
              <c:layout>
                <c:manualLayout>
                  <c:x val="-3.3079633277517249E-2"/>
                  <c:y val="1.5297559504770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8920-4AE9-AEA4-189E87E43A6D}"/>
                </c:ext>
              </c:extLst>
            </c:dLbl>
            <c:dLbl>
              <c:idx val="3"/>
              <c:layout>
                <c:manualLayout>
                  <c:x val="-4.3853652954822298E-2"/>
                  <c:y val="1.257836008662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8920-4AE9-AEA4-189E87E43A6D}"/>
                </c:ext>
              </c:extLst>
            </c:dLbl>
            <c:dLbl>
              <c:idx val="4"/>
              <c:layout>
                <c:manualLayout>
                  <c:x val="-1.4486881907563635E-2"/>
                  <c:y val="-1.62377786787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2466.3053614300002</c:v>
                </c:pt>
                <c:pt idx="1">
                  <c:v>1905.289</c:v>
                </c:pt>
                <c:pt idx="2">
                  <c:v>1211.2215000000001</c:v>
                </c:pt>
                <c:pt idx="3">
                  <c:v>1916.7080000000001</c:v>
                </c:pt>
                <c:pt idx="4">
                  <c:v>1202.211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9-8920-4AE9-AEA4-189E87E43A6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6788610341063079E-2"/>
                  <c:y val="3.900432521193130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A-8920-4AE9-AEA4-189E87E43A6D}"/>
                </c:ext>
              </c:extLst>
            </c:dLbl>
            <c:dLbl>
              <c:idx val="1"/>
              <c:layout>
                <c:manualLayout>
                  <c:x val="-3.2782624053440707E-2"/>
                  <c:y val="-1.4209639240020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8920-4AE9-AEA4-189E87E43A6D}"/>
                </c:ext>
              </c:extLst>
            </c:dLbl>
            <c:dLbl>
              <c:idx val="2"/>
              <c:layout>
                <c:manualLayout>
                  <c:x val="-3.2570254181956908E-2"/>
                  <c:y val="1.2252014312318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C-8920-4AE9-AEA4-189E87E43A6D}"/>
                </c:ext>
              </c:extLst>
            </c:dLbl>
            <c:dLbl>
              <c:idx val="3"/>
              <c:layout>
                <c:manualLayout>
                  <c:x val="-3.7562543533492601E-2"/>
                  <c:y val="-2.016897460083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D-8920-4AE9-AEA4-189E87E43A6D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E-8920-4AE9-AEA4-189E87E43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3617.6429253300025</c:v>
                </c:pt>
                <c:pt idx="1">
                  <c:v>3219.6408999999994</c:v>
                </c:pt>
                <c:pt idx="2">
                  <c:v>1949.6706000000001</c:v>
                </c:pt>
                <c:pt idx="3">
                  <c:v>2580.4956999999999</c:v>
                </c:pt>
                <c:pt idx="4">
                  <c:v>3616.713999999999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F-8920-4AE9-AEA4-189E87E4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361472"/>
        <c:axId val="136363008"/>
      </c:lineChart>
      <c:catAx>
        <c:axId val="13636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363008"/>
        <c:crosses val="autoZero"/>
        <c:auto val="1"/>
        <c:lblAlgn val="ctr"/>
        <c:lblOffset val="100"/>
        <c:noMultiLvlLbl val="0"/>
      </c:catAx>
      <c:valAx>
        <c:axId val="1363630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36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6"/>
          <c:y val="0.94874679389450922"/>
          <c:w val="0.76405146382304401"/>
          <c:h val="4.3662433812848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999270213174868"/>
          <c:y val="5.3908490446327922E-2"/>
          <c:w val="0.69650052280050367"/>
          <c:h val="0.901849291739296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chemeClr val="accent6"/>
            </a:solidFill>
            <a:ln w="12700" cap="flat" cmpd="sng" algn="ctr">
              <a:solidFill>
                <a:schemeClr val="accent6">
                  <a:shade val="50000"/>
                </a:schemeClr>
              </a:solidFill>
              <a:prstDash val="solid"/>
              <a:miter lim="800000"/>
            </a:ln>
            <a:effectLst/>
          </c:spPr>
          <c:invertIfNegative val="0"/>
          <c:dLbls>
            <c:dLbl>
              <c:idx val="1"/>
              <c:layout>
                <c:manualLayout>
                  <c:x val="-5.2069952786293755E-3"/>
                  <c:y val="-7.7611269984255265E-7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712000285678572"/>
                      <c:h val="6.10509031198686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FB8-4703-8B45-6C0EBEBB7475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0</c:formatCode>
                <c:ptCount val="14"/>
                <c:pt idx="0">
                  <c:v>26949.9</c:v>
                </c:pt>
                <c:pt idx="1">
                  <c:v>32334.9</c:v>
                </c:pt>
                <c:pt idx="2">
                  <c:v>46018.1</c:v>
                </c:pt>
                <c:pt idx="3">
                  <c:v>47242.9</c:v>
                </c:pt>
                <c:pt idx="4">
                  <c:v>49613.599999999999</c:v>
                </c:pt>
                <c:pt idx="5">
                  <c:v>51003.6</c:v>
                </c:pt>
                <c:pt idx="6">
                  <c:v>57879.199999999997</c:v>
                </c:pt>
                <c:pt idx="7">
                  <c:v>75520.2</c:v>
                </c:pt>
                <c:pt idx="8">
                  <c:v>86949.1</c:v>
                </c:pt>
                <c:pt idx="9">
                  <c:v>113325.4</c:v>
                </c:pt>
                <c:pt idx="10">
                  <c:v>139067.9</c:v>
                </c:pt>
                <c:pt idx="11">
                  <c:v>148675.5</c:v>
                </c:pt>
                <c:pt idx="12">
                  <c:v>158400.1</c:v>
                </c:pt>
                <c:pt idx="13">
                  <c:v>201462.3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B8-4703-8B45-6C0EBEBB7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464704"/>
        <c:axId val="123478784"/>
      </c:barChart>
      <c:catAx>
        <c:axId val="123464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78784"/>
        <c:crosses val="autoZero"/>
        <c:auto val="1"/>
        <c:lblAlgn val="ctr"/>
        <c:lblOffset val="100"/>
        <c:noMultiLvlLbl val="0"/>
      </c:catAx>
      <c:valAx>
        <c:axId val="123478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6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Расходы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496768127865393"/>
          <c:y val="5.0418277867939509E-2"/>
          <c:w val="0.69926674588560322"/>
          <c:h val="0.905062210735108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chemeClr val="accent4"/>
            </a:solidFill>
            <a:ln w="12700" cap="flat" cmpd="sng" algn="ctr">
              <a:solidFill>
                <a:schemeClr val="accent4">
                  <a:shade val="50000"/>
                </a:schemeClr>
              </a:solidFill>
              <a:prstDash val="solid"/>
              <a:miter lim="800000"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498863354941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1AB-4FF5-9522-EBD59EA109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Лист1!$B$2:$B$15</c:f>
              <c:numCache>
                <c:formatCode>#,##0</c:formatCode>
                <c:ptCount val="14"/>
                <c:pt idx="0">
                  <c:v>26656.2</c:v>
                </c:pt>
                <c:pt idx="1">
                  <c:v>31583.5</c:v>
                </c:pt>
                <c:pt idx="2">
                  <c:v>41734.1</c:v>
                </c:pt>
                <c:pt idx="3">
                  <c:v>47673.3</c:v>
                </c:pt>
                <c:pt idx="4">
                  <c:v>50338.8</c:v>
                </c:pt>
                <c:pt idx="5">
                  <c:v>53167.199999999997</c:v>
                </c:pt>
                <c:pt idx="6">
                  <c:v>64440.2</c:v>
                </c:pt>
                <c:pt idx="7">
                  <c:v>78034.600000000006</c:v>
                </c:pt>
                <c:pt idx="8">
                  <c:v>87697.5</c:v>
                </c:pt>
                <c:pt idx="9">
                  <c:v>117970.9</c:v>
                </c:pt>
                <c:pt idx="10">
                  <c:v>128143.1</c:v>
                </c:pt>
                <c:pt idx="11">
                  <c:v>145823.5</c:v>
                </c:pt>
                <c:pt idx="12">
                  <c:v>169433.7</c:v>
                </c:pt>
                <c:pt idx="13">
                  <c:v>208116.1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AB-4FF5-9522-EBD59EA10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799808"/>
        <c:axId val="123809792"/>
      </c:barChart>
      <c:catAx>
        <c:axId val="123799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809792"/>
        <c:crosses val="autoZero"/>
        <c:auto val="1"/>
        <c:lblAlgn val="ctr"/>
        <c:lblOffset val="100"/>
        <c:noMultiLvlLbl val="0"/>
      </c:catAx>
      <c:valAx>
        <c:axId val="123809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79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5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10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/>
            <a:t>01 04 </a:t>
          </a:r>
          <a:r>
            <a:rPr lang="ru-RU" sz="105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10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01 07 </a:t>
          </a:r>
          <a:r>
            <a:rPr lang="ru-RU" sz="1050"/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400"/>
            <a:t>01 12 </a:t>
          </a:r>
          <a:r>
            <a:rPr lang="ru-RU" sz="1050"/>
            <a:t>Прикладные научные исследования в области общегосударственных вопросов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7127" custScaleY="20143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9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9" custScaleX="136808" custScaleY="128513" custRadScaleRad="118947" custRadScaleInc="-29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9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9" custScaleX="148863" custScaleY="146578" custRadScaleRad="123802" custRadScaleInc="-3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9" custScaleX="151708" custScaleY="152045" custRadScaleRad="97192" custRadScaleInc="-23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9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9" custRadScaleRad="100006" custRadScaleInc="-14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9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9" custScaleX="146136" custScaleY="137759" custRadScaleRad="102470" custRadScaleInc="-25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9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9" custScaleX="107342" custScaleY="104927" custRadScaleRad="98080" custRadScaleInc="-16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9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9" custRadScaleRad="97416" custRadScaleInc="-37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9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9" custScaleX="121428" custScaleY="124298" custRadScaleRad="89901" custRadScaleInc="-47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8" presStyleCnt="9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8" presStyleCnt="9" custScaleX="165084" custScaleY="150637" custRadScaleRad="105118" custRadScaleInc="-31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72E800-9BF3-4C57-88F5-3A3241A4E675}" type="presOf" srcId="{047C3DBB-CA21-470D-91D2-9DC51DF6F3FE}" destId="{37FF3275-C286-438E-86B8-692FB64EF36B}" srcOrd="0" destOrd="0" presId="urn:microsoft.com/office/officeart/2005/8/layout/radial5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6DD718EF-F29B-4D01-A1B2-8F293A14F243}" type="presOf" srcId="{E6983CE5-A741-4BD4-80E0-F964FF11CF49}" destId="{C2366AC4-61BF-4A69-A428-C73BB05B7AFC}" srcOrd="0" destOrd="0" presId="urn:microsoft.com/office/officeart/2005/8/layout/radial5"/>
    <dgm:cxn modelId="{6D93AD98-8103-421A-963C-F9F1048A3B74}" type="presOf" srcId="{35D1EAD2-C084-4FD8-AF1E-85C6A787E5B9}" destId="{7E304403-BA05-491A-8C92-313048ADFB1A}" srcOrd="0" destOrd="0" presId="urn:microsoft.com/office/officeart/2005/8/layout/radial5"/>
    <dgm:cxn modelId="{EB8B0B31-038A-47B5-924B-5922FB81B0C8}" type="presOf" srcId="{FAF10697-7F58-4E8D-B88B-FE6AE9C8F6F9}" destId="{6F36AC21-975B-4AA9-93BD-9A811A1D25C8}" srcOrd="0" destOrd="0" presId="urn:microsoft.com/office/officeart/2005/8/layout/radial5"/>
    <dgm:cxn modelId="{945FCC7E-7EBE-465C-92A0-35D7F3D5AA18}" type="presOf" srcId="{047C3DBB-CA21-470D-91D2-9DC51DF6F3FE}" destId="{28E8C9F4-85BC-40A4-B87A-1865945D55E5}" srcOrd="1" destOrd="0" presId="urn:microsoft.com/office/officeart/2005/8/layout/radial5"/>
    <dgm:cxn modelId="{46B6C0DD-6D37-4C03-ADF2-B2CF57B9EFE5}" type="presOf" srcId="{F06D086E-52EF-426F-A968-ED680022FD30}" destId="{7BC036BA-DDF6-47F9-8E4A-D6B76C994841}" srcOrd="0" destOrd="0" presId="urn:microsoft.com/office/officeart/2005/8/layout/radial5"/>
    <dgm:cxn modelId="{FDD22ECC-838E-40BA-8220-F0775100A139}" type="presOf" srcId="{5AC3F3D4-2446-4F76-84BB-118E48B61CF0}" destId="{E8932937-1834-44D7-BBC3-7FD1C6810DCE}" srcOrd="0" destOrd="0" presId="urn:microsoft.com/office/officeart/2005/8/layout/radial5"/>
    <dgm:cxn modelId="{5B23F431-9A8F-47A7-83AE-3716253CFF51}" type="presOf" srcId="{91BDE1EA-2C64-4562-AEB2-0602522CF0A3}" destId="{C0C82FB1-5FE5-431D-84A0-ACF4D864598B}" srcOrd="0" destOrd="0" presId="urn:microsoft.com/office/officeart/2005/8/layout/radial5"/>
    <dgm:cxn modelId="{180F3CC1-8E6A-4E49-9EAF-0E5356833CFA}" type="presOf" srcId="{9EFA0003-D378-446A-9F34-DDA1CB7CD8BC}" destId="{BAD65DEB-2435-4917-A42A-74C580DB45F1}" srcOrd="1" destOrd="0" presId="urn:microsoft.com/office/officeart/2005/8/layout/radial5"/>
    <dgm:cxn modelId="{943DD03F-C9D2-4901-92D9-476F70BD2C64}" type="presOf" srcId="{B3AA9D8B-B53B-42CF-836F-2D86E40DC00F}" destId="{55EB0EA3-7A17-441D-BAF4-DDDC87E7B99D}" srcOrd="0" destOrd="0" presId="urn:microsoft.com/office/officeart/2005/8/layout/radial5"/>
    <dgm:cxn modelId="{743FAB1C-71CB-4214-9D4A-07E1EA1A5305}" type="presOf" srcId="{B3AA9D8B-B53B-42CF-836F-2D86E40DC00F}" destId="{7977B373-BD78-41D8-9FE2-FE9D255E0B49}" srcOrd="1" destOrd="0" presId="urn:microsoft.com/office/officeart/2005/8/layout/radial5"/>
    <dgm:cxn modelId="{4D7FC3D8-AA2C-42C5-8291-3E5769E6930E}" type="presOf" srcId="{6986D8F6-BAB6-4060-8752-5BAF9EF472FB}" destId="{7F949A7B-DEA1-497D-8374-D02F97A8711F}" srcOrd="1" destOrd="0" presId="urn:microsoft.com/office/officeart/2005/8/layout/radial5"/>
    <dgm:cxn modelId="{84643676-A5D8-46D0-8C1F-558F3ED80BDA}" type="presOf" srcId="{91BDE1EA-2C64-4562-AEB2-0602522CF0A3}" destId="{5A6DE3AD-41E0-4D3A-A0F7-591C1138F013}" srcOrd="1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92C72948-A40E-402A-874E-C91743561D98}" type="presOf" srcId="{18B6DCF8-D9AD-4F95-951C-8EDF5AC12637}" destId="{39907994-7ECA-492F-8722-A2A580CFD123}" srcOrd="0" destOrd="0" presId="urn:microsoft.com/office/officeart/2005/8/layout/radial5"/>
    <dgm:cxn modelId="{BD53472C-F252-4D20-AB9C-0838BB2307F0}" type="presOf" srcId="{F5F2F284-7CCA-4E19-A65A-C8C3779B73DB}" destId="{AEA20DAE-212D-410E-8D75-EF12E8BF0AD8}" srcOrd="0" destOrd="0" presId="urn:microsoft.com/office/officeart/2005/8/layout/radial5"/>
    <dgm:cxn modelId="{74291987-A367-43A1-A671-9A57FAA4892E}" type="presOf" srcId="{E5D97E4E-60B3-45AA-83CB-51F804CF398A}" destId="{319390AF-AAC8-4856-88ED-9CE0714F43A2}" srcOrd="1" destOrd="0" presId="urn:microsoft.com/office/officeart/2005/8/layout/radial5"/>
    <dgm:cxn modelId="{C1257404-4BB9-4F2E-BC56-A7A1254F0ECA}" srcId="{5AC3F3D4-2446-4F76-84BB-118E48B61CF0}" destId="{DC46C48D-1DF9-40F1-BB62-266C42BD6F6A}" srcOrd="8" destOrd="0" parTransId="{6986D8F6-BAB6-4060-8752-5BAF9EF472FB}" sibTransId="{5ECE79B2-EAEF-4A0A-B961-5A042DAD1E3C}"/>
    <dgm:cxn modelId="{DD935327-516C-43A1-BDFF-63D6A23C8C37}" type="presOf" srcId="{9EFA0003-D378-446A-9F34-DDA1CB7CD8BC}" destId="{3C717A0E-CB4A-4C8F-B1C9-D22A15C9EBED}" srcOrd="0" destOrd="0" presId="urn:microsoft.com/office/officeart/2005/8/layout/radial5"/>
    <dgm:cxn modelId="{0C023763-68D2-476B-948D-41CED7885E3D}" type="presOf" srcId="{35D1EAD2-C084-4FD8-AF1E-85C6A787E5B9}" destId="{872FB1B9-F39D-4BF1-A784-DCFEA4612070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F1B62387-552A-4FB4-8DA3-B519DE72676C}" type="presOf" srcId="{0516A029-E7CB-4E25-9BD0-5CC2F2347FD6}" destId="{F628D2D5-7DB1-4926-8A5F-23B843B6582A}" srcOrd="0" destOrd="0" presId="urn:microsoft.com/office/officeart/2005/8/layout/radial5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2597627C-32CD-432E-8E9C-1526C51FB8C8}" type="presOf" srcId="{173F8601-8FD0-43B8-9FAF-42234AFD91DB}" destId="{355F94A0-003B-4B96-91B3-2D7F961F861E}" srcOrd="0" destOrd="0" presId="urn:microsoft.com/office/officeart/2005/8/layout/radial5"/>
    <dgm:cxn modelId="{480FDF56-20AD-4092-9AC2-8B2E9C34D994}" type="presOf" srcId="{2F277E1E-2D7E-40F6-A002-578B00714AD5}" destId="{52EC5A0F-25D7-49FD-AA6A-979886223370}" srcOrd="0" destOrd="0" presId="urn:microsoft.com/office/officeart/2005/8/layout/radial5"/>
    <dgm:cxn modelId="{F19FFF33-837B-4C27-A7FB-2685C28D00AB}" type="presOf" srcId="{173F8601-8FD0-43B8-9FAF-42234AFD91DB}" destId="{DAC03E43-6882-4440-B032-7E13D04DF423}" srcOrd="1" destOrd="0" presId="urn:microsoft.com/office/officeart/2005/8/layout/radial5"/>
    <dgm:cxn modelId="{9D6E6B93-3B8F-4837-A35C-624C2EF22B94}" type="presOf" srcId="{6986D8F6-BAB6-4060-8752-5BAF9EF472FB}" destId="{7C2F8267-9771-4205-91A5-A2EEC2B60ECB}" srcOrd="0" destOrd="0" presId="urn:microsoft.com/office/officeart/2005/8/layout/radial5"/>
    <dgm:cxn modelId="{2E035D35-B946-4C5A-BC65-52F94DF7C998}" type="presOf" srcId="{DC46C48D-1DF9-40F1-BB62-266C42BD6F6A}" destId="{12C0EF6C-11AA-444E-9558-8B67598B0073}" srcOrd="0" destOrd="0" presId="urn:microsoft.com/office/officeart/2005/8/layout/radial5"/>
    <dgm:cxn modelId="{460DC4ED-851C-4504-81B3-478F2E439E05}" type="presOf" srcId="{E5D97E4E-60B3-45AA-83CB-51F804CF398A}" destId="{BDB0C125-F952-4E7C-8427-C4B106436695}" srcOrd="0" destOrd="0" presId="urn:microsoft.com/office/officeart/2005/8/layout/radial5"/>
    <dgm:cxn modelId="{D09337AA-176F-475A-87E0-45229F2E6748}" type="presOf" srcId="{2F277E1E-2D7E-40F6-A002-578B00714AD5}" destId="{5558457E-6CA4-4D7D-AB04-48D2417B7848}" srcOrd="1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B08E93E0-B0ED-43B9-A356-B74F4DE2E469}" type="presOf" srcId="{EE372463-CD1C-41E7-B800-CF52B9622A15}" destId="{70F161BE-16C0-4422-AEB3-BEF59F6D0B14}" srcOrd="0" destOrd="0" presId="urn:microsoft.com/office/officeart/2005/8/layout/radial5"/>
    <dgm:cxn modelId="{9766D36C-7668-47D8-A9DA-AE730C769FD7}" type="presOf" srcId="{61DBF6F7-59D4-499C-B700-444E66C97BDA}" destId="{6DEC6A4D-F047-4E86-A523-80E70C47FC8B}" srcOrd="0" destOrd="0" presId="urn:microsoft.com/office/officeart/2005/8/layout/radial5"/>
    <dgm:cxn modelId="{AC435A51-2C71-4806-B703-DA50C8C11428}" type="presOf" srcId="{08F0CD2F-1737-4488-8673-A225921009BA}" destId="{A6D020E9-23FC-4803-89DB-C877D41D0B21}" srcOrd="0" destOrd="0" presId="urn:microsoft.com/office/officeart/2005/8/layout/radial5"/>
    <dgm:cxn modelId="{4D353E62-87AD-49F1-83B5-595B60C60E9B}" type="presParOf" srcId="{A6D020E9-23FC-4803-89DB-C877D41D0B21}" destId="{E8932937-1834-44D7-BBC3-7FD1C6810DCE}" srcOrd="0" destOrd="0" presId="urn:microsoft.com/office/officeart/2005/8/layout/radial5"/>
    <dgm:cxn modelId="{FD0399A4-0636-47DA-A81A-FA618998FEC6}" type="presParOf" srcId="{A6D020E9-23FC-4803-89DB-C877D41D0B21}" destId="{C0C82FB1-5FE5-431D-84A0-ACF4D864598B}" srcOrd="1" destOrd="0" presId="urn:microsoft.com/office/officeart/2005/8/layout/radial5"/>
    <dgm:cxn modelId="{7C6F2E5C-4F43-4E3B-B1CE-FA812DF211AB}" type="presParOf" srcId="{C0C82FB1-5FE5-431D-84A0-ACF4D864598B}" destId="{5A6DE3AD-41E0-4D3A-A0F7-591C1138F013}" srcOrd="0" destOrd="0" presId="urn:microsoft.com/office/officeart/2005/8/layout/radial5"/>
    <dgm:cxn modelId="{91FBCE05-03FC-4839-B65A-D45A2E369475}" type="presParOf" srcId="{A6D020E9-23FC-4803-89DB-C877D41D0B21}" destId="{AEA20DAE-212D-410E-8D75-EF12E8BF0AD8}" srcOrd="2" destOrd="0" presId="urn:microsoft.com/office/officeart/2005/8/layout/radial5"/>
    <dgm:cxn modelId="{76266101-2ED2-4F0F-BC0E-FE36BCFBED35}" type="presParOf" srcId="{A6D020E9-23FC-4803-89DB-C877D41D0B21}" destId="{7E304403-BA05-491A-8C92-313048ADFB1A}" srcOrd="3" destOrd="0" presId="urn:microsoft.com/office/officeart/2005/8/layout/radial5"/>
    <dgm:cxn modelId="{834EBA8A-C878-40D2-8DE2-D6D7BE769427}" type="presParOf" srcId="{7E304403-BA05-491A-8C92-313048ADFB1A}" destId="{872FB1B9-F39D-4BF1-A784-DCFEA4612070}" srcOrd="0" destOrd="0" presId="urn:microsoft.com/office/officeart/2005/8/layout/radial5"/>
    <dgm:cxn modelId="{2B6ADA8F-B78C-4D9E-9220-73F5448FCDF7}" type="presParOf" srcId="{A6D020E9-23FC-4803-89DB-C877D41D0B21}" destId="{F628D2D5-7DB1-4926-8A5F-23B843B6582A}" srcOrd="4" destOrd="0" presId="urn:microsoft.com/office/officeart/2005/8/layout/radial5"/>
    <dgm:cxn modelId="{64541E42-BFE5-42D7-A3D3-AEF65D521667}" type="presParOf" srcId="{A6D020E9-23FC-4803-89DB-C877D41D0B21}" destId="{37FF3275-C286-438E-86B8-692FB64EF36B}" srcOrd="5" destOrd="0" presId="urn:microsoft.com/office/officeart/2005/8/layout/radial5"/>
    <dgm:cxn modelId="{1B492264-2C18-48F8-B48A-328D5E0E79B7}" type="presParOf" srcId="{37FF3275-C286-438E-86B8-692FB64EF36B}" destId="{28E8C9F4-85BC-40A4-B87A-1865945D55E5}" srcOrd="0" destOrd="0" presId="urn:microsoft.com/office/officeart/2005/8/layout/radial5"/>
    <dgm:cxn modelId="{3E013DFF-AE4D-471E-998A-91367BD3577C}" type="presParOf" srcId="{A6D020E9-23FC-4803-89DB-C877D41D0B21}" destId="{70F161BE-16C0-4422-AEB3-BEF59F6D0B14}" srcOrd="6" destOrd="0" presId="urn:microsoft.com/office/officeart/2005/8/layout/radial5"/>
    <dgm:cxn modelId="{C9D358D9-685F-4322-A9D3-8DE4940AC4D4}" type="presParOf" srcId="{A6D020E9-23FC-4803-89DB-C877D41D0B21}" destId="{55EB0EA3-7A17-441D-BAF4-DDDC87E7B99D}" srcOrd="7" destOrd="0" presId="urn:microsoft.com/office/officeart/2005/8/layout/radial5"/>
    <dgm:cxn modelId="{A8577E59-21C3-4507-ACE2-CE867383701F}" type="presParOf" srcId="{55EB0EA3-7A17-441D-BAF4-DDDC87E7B99D}" destId="{7977B373-BD78-41D8-9FE2-FE9D255E0B49}" srcOrd="0" destOrd="0" presId="urn:microsoft.com/office/officeart/2005/8/layout/radial5"/>
    <dgm:cxn modelId="{42294E42-388F-40E4-B93C-6424A14AA759}" type="presParOf" srcId="{A6D020E9-23FC-4803-89DB-C877D41D0B21}" destId="{7BC036BA-DDF6-47F9-8E4A-D6B76C994841}" srcOrd="8" destOrd="0" presId="urn:microsoft.com/office/officeart/2005/8/layout/radial5"/>
    <dgm:cxn modelId="{EED808C8-EFB3-4D96-97F9-F90908DD7833}" type="presParOf" srcId="{A6D020E9-23FC-4803-89DB-C877D41D0B21}" destId="{52EC5A0F-25D7-49FD-AA6A-979886223370}" srcOrd="9" destOrd="0" presId="urn:microsoft.com/office/officeart/2005/8/layout/radial5"/>
    <dgm:cxn modelId="{057BFC69-E8FB-42F7-B2EB-9FA1EE6D9061}" type="presParOf" srcId="{52EC5A0F-25D7-49FD-AA6A-979886223370}" destId="{5558457E-6CA4-4D7D-AB04-48D2417B7848}" srcOrd="0" destOrd="0" presId="urn:microsoft.com/office/officeart/2005/8/layout/radial5"/>
    <dgm:cxn modelId="{FB385C19-B3B0-4CF5-931C-2BB9D08D16F0}" type="presParOf" srcId="{A6D020E9-23FC-4803-89DB-C877D41D0B21}" destId="{39907994-7ECA-492F-8722-A2A580CFD123}" srcOrd="10" destOrd="0" presId="urn:microsoft.com/office/officeart/2005/8/layout/radial5"/>
    <dgm:cxn modelId="{155344D4-CA08-43F8-AB4C-8D31EC91EC60}" type="presParOf" srcId="{A6D020E9-23FC-4803-89DB-C877D41D0B21}" destId="{3C717A0E-CB4A-4C8F-B1C9-D22A15C9EBED}" srcOrd="11" destOrd="0" presId="urn:microsoft.com/office/officeart/2005/8/layout/radial5"/>
    <dgm:cxn modelId="{CBAC5549-09BE-4DDA-B987-55A2BBEA9DB9}" type="presParOf" srcId="{3C717A0E-CB4A-4C8F-B1C9-D22A15C9EBED}" destId="{BAD65DEB-2435-4917-A42A-74C580DB45F1}" srcOrd="0" destOrd="0" presId="urn:microsoft.com/office/officeart/2005/8/layout/radial5"/>
    <dgm:cxn modelId="{333BBDF4-DBD2-4566-9FED-B01E43B15896}" type="presParOf" srcId="{A6D020E9-23FC-4803-89DB-C877D41D0B21}" destId="{6F36AC21-975B-4AA9-93BD-9A811A1D25C8}" srcOrd="12" destOrd="0" presId="urn:microsoft.com/office/officeart/2005/8/layout/radial5"/>
    <dgm:cxn modelId="{921814F3-CC85-4466-AA6B-3902216E416D}" type="presParOf" srcId="{A6D020E9-23FC-4803-89DB-C877D41D0B21}" destId="{355F94A0-003B-4B96-91B3-2D7F961F861E}" srcOrd="13" destOrd="0" presId="urn:microsoft.com/office/officeart/2005/8/layout/radial5"/>
    <dgm:cxn modelId="{CD8E1859-4CE6-419C-9ADF-178DCEC7B203}" type="presParOf" srcId="{355F94A0-003B-4B96-91B3-2D7F961F861E}" destId="{DAC03E43-6882-4440-B032-7E13D04DF423}" srcOrd="0" destOrd="0" presId="urn:microsoft.com/office/officeart/2005/8/layout/radial5"/>
    <dgm:cxn modelId="{456B23E4-46D1-4B48-880D-A71C8CEDE8E9}" type="presParOf" srcId="{A6D020E9-23FC-4803-89DB-C877D41D0B21}" destId="{6DEC6A4D-F047-4E86-A523-80E70C47FC8B}" srcOrd="14" destOrd="0" presId="urn:microsoft.com/office/officeart/2005/8/layout/radial5"/>
    <dgm:cxn modelId="{071ABB14-7A02-43F4-80FE-F15BD578E804}" type="presParOf" srcId="{A6D020E9-23FC-4803-89DB-C877D41D0B21}" destId="{BDB0C125-F952-4E7C-8427-C4B106436695}" srcOrd="15" destOrd="0" presId="urn:microsoft.com/office/officeart/2005/8/layout/radial5"/>
    <dgm:cxn modelId="{AC3C8F45-C4AD-4A5E-9535-7A1765E0FCA2}" type="presParOf" srcId="{BDB0C125-F952-4E7C-8427-C4B106436695}" destId="{319390AF-AAC8-4856-88ED-9CE0714F43A2}" srcOrd="0" destOrd="0" presId="urn:microsoft.com/office/officeart/2005/8/layout/radial5"/>
    <dgm:cxn modelId="{3EF30183-9499-4BE9-9EE3-C54819663ACF}" type="presParOf" srcId="{A6D020E9-23FC-4803-89DB-C877D41D0B21}" destId="{C2366AC4-61BF-4A69-A428-C73BB05B7AFC}" srcOrd="16" destOrd="0" presId="urn:microsoft.com/office/officeart/2005/8/layout/radial5"/>
    <dgm:cxn modelId="{374CA8CB-5413-4C93-AAD8-68C5FE05A86D}" type="presParOf" srcId="{A6D020E9-23FC-4803-89DB-C877D41D0B21}" destId="{7C2F8267-9771-4205-91A5-A2EEC2B60ECB}" srcOrd="17" destOrd="0" presId="urn:microsoft.com/office/officeart/2005/8/layout/radial5"/>
    <dgm:cxn modelId="{76C77704-8AA1-47C7-A82D-9F66F7450FAF}" type="presParOf" srcId="{7C2F8267-9771-4205-91A5-A2EEC2B60ECB}" destId="{7F949A7B-DEA1-497D-8374-D02F97A8711F}" srcOrd="0" destOrd="0" presId="urn:microsoft.com/office/officeart/2005/8/layout/radial5"/>
    <dgm:cxn modelId="{6A009C23-769A-4077-B629-62DF916D072F}" type="presParOf" srcId="{A6D020E9-23FC-4803-89DB-C877D41D0B21}" destId="{12C0EF6C-11AA-444E-9558-8B67598B0073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10 02</a:t>
          </a:r>
        </a:p>
        <a:p>
          <a:pPr>
            <a:spcAft>
              <a:spcPts val="0"/>
            </a:spcAft>
          </a:pPr>
          <a:r>
            <a:rPr lang="ru-RU" sz="1400"/>
            <a:t>Социальное обслуживание населения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17339" custScaleY="114609" custLinFactNeighborX="414" custLinFactNeighborY="-6135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5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5" custScaleX="115429" custScaleY="111385" custRadScaleRad="102189" custRadScaleInc="19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5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5" custScaleX="109548" custScaleY="108561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5" custScaleX="122662" custScaleY="120848" custRadScaleRad="86535" custRadScaleInc="22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5" custScaleX="116206" custScaleY="118281" custRadScaleRad="88675" custRadScaleInc="31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5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5" custScaleX="116794" custScaleY="116444" custRadScaleRad="97350" custRadScaleInc="30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5C0E63B-EB48-41D8-958A-FBD9052D80D7}" type="presOf" srcId="{F06D086E-52EF-426F-A968-ED680022FD30}" destId="{7BC036BA-DDF6-47F9-8E4A-D6B76C994841}" srcOrd="0" destOrd="0" presId="urn:microsoft.com/office/officeart/2005/8/layout/radial5"/>
    <dgm:cxn modelId="{B9169C22-D3FC-4C55-B54A-26BECE019780}" type="presOf" srcId="{91BDE1EA-2C64-4562-AEB2-0602522CF0A3}" destId="{5A6DE3AD-41E0-4D3A-A0F7-591C1138F013}" srcOrd="1" destOrd="0" presId="urn:microsoft.com/office/officeart/2005/8/layout/radial5"/>
    <dgm:cxn modelId="{BE1CA8B0-7273-4789-A1BB-75CF763814AD}" type="presOf" srcId="{2F277E1E-2D7E-40F6-A002-578B00714AD5}" destId="{52EC5A0F-25D7-49FD-AA6A-979886223370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10DBC8F1-04A9-475C-A4B2-4E6A420D0F9D}" type="presOf" srcId="{047C3DBB-CA21-470D-91D2-9DC51DF6F3FE}" destId="{28E8C9F4-85BC-40A4-B87A-1865945D55E5}" srcOrd="1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46773930-0F34-4768-8DD6-1E357BDBE0C8}" type="presOf" srcId="{047C3DBB-CA21-470D-91D2-9DC51DF6F3FE}" destId="{37FF3275-C286-438E-86B8-692FB64EF36B}" srcOrd="0" destOrd="0" presId="urn:microsoft.com/office/officeart/2005/8/layout/radial5"/>
    <dgm:cxn modelId="{25DA2F9F-E553-432E-9E45-6E9567690098}" type="presOf" srcId="{0516A029-E7CB-4E25-9BD0-5CC2F2347FD6}" destId="{F628D2D5-7DB1-4926-8A5F-23B843B6582A}" srcOrd="0" destOrd="0" presId="urn:microsoft.com/office/officeart/2005/8/layout/radial5"/>
    <dgm:cxn modelId="{ECEA7C98-CFFB-4967-9AC1-224A4068EDBA}" type="presOf" srcId="{5AC3F3D4-2446-4F76-84BB-118E48B61CF0}" destId="{E8932937-1834-44D7-BBC3-7FD1C6810DCE}" srcOrd="0" destOrd="0" presId="urn:microsoft.com/office/officeart/2005/8/layout/radial5"/>
    <dgm:cxn modelId="{3253BB37-90AA-4215-9CD5-A53FF4538D33}" type="presOf" srcId="{08F0CD2F-1737-4488-8673-A225921009BA}" destId="{A6D020E9-23FC-4803-89DB-C877D41D0B21}" srcOrd="0" destOrd="0" presId="urn:microsoft.com/office/officeart/2005/8/layout/radial5"/>
    <dgm:cxn modelId="{D633ED40-C267-4AD0-8F65-52C9BC6FA82D}" type="presOf" srcId="{F5F2F284-7CCA-4E19-A65A-C8C3779B73DB}" destId="{AEA20DAE-212D-410E-8D75-EF12E8BF0AD8}" srcOrd="0" destOrd="0" presId="urn:microsoft.com/office/officeart/2005/8/layout/radial5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ADCB4023-C1C6-4242-A819-8649E178F2D2}" type="presOf" srcId="{2F277E1E-2D7E-40F6-A002-578B00714AD5}" destId="{5558457E-6CA4-4D7D-AB04-48D2417B7848}" srcOrd="1" destOrd="0" presId="urn:microsoft.com/office/officeart/2005/8/layout/radial5"/>
    <dgm:cxn modelId="{BB187422-9246-43E1-8A33-BCE25BFF4EB5}" type="presOf" srcId="{EE372463-CD1C-41E7-B800-CF52B9622A15}" destId="{70F161BE-16C0-4422-AEB3-BEF59F6D0B14}" srcOrd="0" destOrd="0" presId="urn:microsoft.com/office/officeart/2005/8/layout/radial5"/>
    <dgm:cxn modelId="{8A42932D-7ACB-4950-8EEB-73A60CD13CEF}" type="presOf" srcId="{B3AA9D8B-B53B-42CF-836F-2D86E40DC00F}" destId="{55EB0EA3-7A17-441D-BAF4-DDDC87E7B99D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9C8E3EC-B8F5-4B05-9BB3-A343667BD50F}" type="presOf" srcId="{35D1EAD2-C084-4FD8-AF1E-85C6A787E5B9}" destId="{7E304403-BA05-491A-8C92-313048ADFB1A}" srcOrd="0" destOrd="0" presId="urn:microsoft.com/office/officeart/2005/8/layout/radial5"/>
    <dgm:cxn modelId="{491DF395-2D42-4C05-886C-74725092C314}" type="presOf" srcId="{18B6DCF8-D9AD-4F95-951C-8EDF5AC12637}" destId="{39907994-7ECA-492F-8722-A2A580CFD123}" srcOrd="0" destOrd="0" presId="urn:microsoft.com/office/officeart/2005/8/layout/radial5"/>
    <dgm:cxn modelId="{0075342B-1226-401A-8981-1D4EF20B7FC0}" type="presOf" srcId="{B3AA9D8B-B53B-42CF-836F-2D86E40DC00F}" destId="{7977B373-BD78-41D8-9FE2-FE9D255E0B49}" srcOrd="1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9F52EDCA-2B5A-4021-808C-0123BF38C61C}" type="presOf" srcId="{91BDE1EA-2C64-4562-AEB2-0602522CF0A3}" destId="{C0C82FB1-5FE5-431D-84A0-ACF4D864598B}" srcOrd="0" destOrd="0" presId="urn:microsoft.com/office/officeart/2005/8/layout/radial5"/>
    <dgm:cxn modelId="{056E0FA5-8F51-49DD-8B0B-265985FF1E2C}" type="presOf" srcId="{35D1EAD2-C084-4FD8-AF1E-85C6A787E5B9}" destId="{872FB1B9-F39D-4BF1-A784-DCFEA4612070}" srcOrd="1" destOrd="0" presId="urn:microsoft.com/office/officeart/2005/8/layout/radial5"/>
    <dgm:cxn modelId="{243FA08C-666A-4D5F-9703-E875560C3C34}" type="presParOf" srcId="{A6D020E9-23FC-4803-89DB-C877D41D0B21}" destId="{E8932937-1834-44D7-BBC3-7FD1C6810DCE}" srcOrd="0" destOrd="0" presId="urn:microsoft.com/office/officeart/2005/8/layout/radial5"/>
    <dgm:cxn modelId="{C8DA3B8F-FCFD-403A-A7E7-3701EC934126}" type="presParOf" srcId="{A6D020E9-23FC-4803-89DB-C877D41D0B21}" destId="{C0C82FB1-5FE5-431D-84A0-ACF4D864598B}" srcOrd="1" destOrd="0" presId="urn:microsoft.com/office/officeart/2005/8/layout/radial5"/>
    <dgm:cxn modelId="{338C1043-58F9-480B-B72B-10DC96DC797E}" type="presParOf" srcId="{C0C82FB1-5FE5-431D-84A0-ACF4D864598B}" destId="{5A6DE3AD-41E0-4D3A-A0F7-591C1138F013}" srcOrd="0" destOrd="0" presId="urn:microsoft.com/office/officeart/2005/8/layout/radial5"/>
    <dgm:cxn modelId="{F508E56A-9405-4BC1-9405-F77C880AEF03}" type="presParOf" srcId="{A6D020E9-23FC-4803-89DB-C877D41D0B21}" destId="{AEA20DAE-212D-410E-8D75-EF12E8BF0AD8}" srcOrd="2" destOrd="0" presId="urn:microsoft.com/office/officeart/2005/8/layout/radial5"/>
    <dgm:cxn modelId="{44B5A98E-C0F7-422E-B663-857E01B5BED7}" type="presParOf" srcId="{A6D020E9-23FC-4803-89DB-C877D41D0B21}" destId="{7E304403-BA05-491A-8C92-313048ADFB1A}" srcOrd="3" destOrd="0" presId="urn:microsoft.com/office/officeart/2005/8/layout/radial5"/>
    <dgm:cxn modelId="{0DA98E2D-745D-483B-AE54-02E96FD75B97}" type="presParOf" srcId="{7E304403-BA05-491A-8C92-313048ADFB1A}" destId="{872FB1B9-F39D-4BF1-A784-DCFEA4612070}" srcOrd="0" destOrd="0" presId="urn:microsoft.com/office/officeart/2005/8/layout/radial5"/>
    <dgm:cxn modelId="{69544C0B-FCCF-4E10-8D6A-4DE51AA4A49E}" type="presParOf" srcId="{A6D020E9-23FC-4803-89DB-C877D41D0B21}" destId="{F628D2D5-7DB1-4926-8A5F-23B843B6582A}" srcOrd="4" destOrd="0" presId="urn:microsoft.com/office/officeart/2005/8/layout/radial5"/>
    <dgm:cxn modelId="{C587629F-7C31-4F89-B8B8-45A75C6B237E}" type="presParOf" srcId="{A6D020E9-23FC-4803-89DB-C877D41D0B21}" destId="{37FF3275-C286-438E-86B8-692FB64EF36B}" srcOrd="5" destOrd="0" presId="urn:microsoft.com/office/officeart/2005/8/layout/radial5"/>
    <dgm:cxn modelId="{F5EA3125-0A78-4056-9CC5-2D6E56CDDA72}" type="presParOf" srcId="{37FF3275-C286-438E-86B8-692FB64EF36B}" destId="{28E8C9F4-85BC-40A4-B87A-1865945D55E5}" srcOrd="0" destOrd="0" presId="urn:microsoft.com/office/officeart/2005/8/layout/radial5"/>
    <dgm:cxn modelId="{79A398C8-BBB9-4C09-880D-60D8E3CEF8D5}" type="presParOf" srcId="{A6D020E9-23FC-4803-89DB-C877D41D0B21}" destId="{70F161BE-16C0-4422-AEB3-BEF59F6D0B14}" srcOrd="6" destOrd="0" presId="urn:microsoft.com/office/officeart/2005/8/layout/radial5"/>
    <dgm:cxn modelId="{4F1910B8-B1DC-47AD-8961-1CE1A4FA060C}" type="presParOf" srcId="{A6D020E9-23FC-4803-89DB-C877D41D0B21}" destId="{55EB0EA3-7A17-441D-BAF4-DDDC87E7B99D}" srcOrd="7" destOrd="0" presId="urn:microsoft.com/office/officeart/2005/8/layout/radial5"/>
    <dgm:cxn modelId="{E2FC08EC-F6B9-4C35-BF18-309206173A04}" type="presParOf" srcId="{55EB0EA3-7A17-441D-BAF4-DDDC87E7B99D}" destId="{7977B373-BD78-41D8-9FE2-FE9D255E0B49}" srcOrd="0" destOrd="0" presId="urn:microsoft.com/office/officeart/2005/8/layout/radial5"/>
    <dgm:cxn modelId="{BB469CE8-C7AB-4F9D-8589-53295901BE28}" type="presParOf" srcId="{A6D020E9-23FC-4803-89DB-C877D41D0B21}" destId="{7BC036BA-DDF6-47F9-8E4A-D6B76C994841}" srcOrd="8" destOrd="0" presId="urn:microsoft.com/office/officeart/2005/8/layout/radial5"/>
    <dgm:cxn modelId="{B421353D-80B7-4B70-8ECA-9983AB0D5149}" type="presParOf" srcId="{A6D020E9-23FC-4803-89DB-C877D41D0B21}" destId="{52EC5A0F-25D7-49FD-AA6A-979886223370}" srcOrd="9" destOrd="0" presId="urn:microsoft.com/office/officeart/2005/8/layout/radial5"/>
    <dgm:cxn modelId="{1070F895-A646-4DD6-A0F4-80CA8D23D019}" type="presParOf" srcId="{52EC5A0F-25D7-49FD-AA6A-979886223370}" destId="{5558457E-6CA4-4D7D-AB04-48D2417B7848}" srcOrd="0" destOrd="0" presId="urn:microsoft.com/office/officeart/2005/8/layout/radial5"/>
    <dgm:cxn modelId="{A129D790-75CF-4808-A2ED-31ACE836562D}" type="presParOf" srcId="{A6D020E9-23FC-4803-89DB-C877D41D0B21}" destId="{39907994-7ECA-492F-8722-A2A580CFD12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11 05</a:t>
          </a:r>
        </a:p>
        <a:p>
          <a:pPr>
            <a:spcAft>
              <a:spcPts val="0"/>
            </a:spcAft>
          </a:pPr>
          <a:r>
            <a:rPr lang="ru-RU" sz="1600"/>
            <a:t> Другие вопросы в области физической культуры и спорта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11 02 Массовый спорт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11 03 </a:t>
          </a:r>
        </a:p>
        <a:p>
          <a:pPr>
            <a:spcAft>
              <a:spcPts val="0"/>
            </a:spcAft>
          </a:pPr>
          <a:r>
            <a:rPr lang="ru-RU" sz="1600"/>
            <a:t>Спорт высших достижений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1559" custLinFactNeighborY="-117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144707" custScaleY="143101" custRadScaleRad="105908" custRadScaleInc="-3966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12889" custScaleY="107558" custRadScaleRad="103271" custRadScaleInc="396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25898" custScaleY="121991" custRadScaleRad="101296" custRadScaleInc="-399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20073" custScaleY="132156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A7430E-C115-4F5A-8A7B-869CD34654CF}" type="presOf" srcId="{047C3DBB-CA21-470D-91D2-9DC51DF6F3FE}" destId="{37FF3275-C286-438E-86B8-692FB64EF36B}" srcOrd="0" destOrd="0" presId="urn:microsoft.com/office/officeart/2005/8/layout/radial5"/>
    <dgm:cxn modelId="{C146C372-B500-4590-9687-79B99FC34C36}" type="presOf" srcId="{61DBF6F7-59D4-499C-B700-444E66C97BDA}" destId="{6DEC6A4D-F047-4E86-A523-80E70C47FC8B}" srcOrd="0" destOrd="0" presId="urn:microsoft.com/office/officeart/2005/8/layout/radial5"/>
    <dgm:cxn modelId="{5BF8B311-C91D-4A3D-AD2B-09D6D549DB60}" type="presOf" srcId="{6986D8F6-BAB6-4060-8752-5BAF9EF472FB}" destId="{7F949A7B-DEA1-497D-8374-D02F97A8711F}" srcOrd="1" destOrd="0" presId="urn:microsoft.com/office/officeart/2005/8/layout/radial5"/>
    <dgm:cxn modelId="{253D688D-5DD6-4FF6-9853-B13D8D02C132}" type="presOf" srcId="{EE372463-CD1C-41E7-B800-CF52B9622A15}" destId="{70F161BE-16C0-4422-AEB3-BEF59F6D0B14}" srcOrd="0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6E9C8C75-2E8A-492A-A5D6-B3844D800BD5}" type="presOf" srcId="{08F0CD2F-1737-4488-8673-A225921009BA}" destId="{A6D020E9-23FC-4803-89DB-C877D41D0B21}" srcOrd="0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40C924B5-4E4A-416B-945A-BB6A3911E4AC}" type="presOf" srcId="{5AC3F3D4-2446-4F76-84BB-118E48B61CF0}" destId="{E8932937-1834-44D7-BBC3-7FD1C6810DCE}" srcOrd="0" destOrd="0" presId="urn:microsoft.com/office/officeart/2005/8/layout/radial5"/>
    <dgm:cxn modelId="{A0776E32-8652-4242-8E90-D028AC4A93D0}" type="presOf" srcId="{E5D97E4E-60B3-45AA-83CB-51F804CF398A}" destId="{319390AF-AAC8-4856-88ED-9CE0714F43A2}" srcOrd="1" destOrd="0" presId="urn:microsoft.com/office/officeart/2005/8/layout/radial5"/>
    <dgm:cxn modelId="{27D9A0A7-DB32-4CAA-A7E1-EDCBF5C7AF5E}" type="presOf" srcId="{173F8601-8FD0-43B8-9FAF-42234AFD91DB}" destId="{DAC03E43-6882-4440-B032-7E13D04DF423}" srcOrd="1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D2DEDDB6-C665-49DD-BB9A-5C82D32885B0}" type="presOf" srcId="{047C3DBB-CA21-470D-91D2-9DC51DF6F3FE}" destId="{28E8C9F4-85BC-40A4-B87A-1865945D55E5}" srcOrd="1" destOrd="0" presId="urn:microsoft.com/office/officeart/2005/8/layout/radial5"/>
    <dgm:cxn modelId="{6CB6DA52-9E35-43CC-8998-F280B914A172}" type="presOf" srcId="{173F8601-8FD0-43B8-9FAF-42234AFD91DB}" destId="{355F94A0-003B-4B96-91B3-2D7F961F861E}" srcOrd="0" destOrd="0" presId="urn:microsoft.com/office/officeart/2005/8/layout/radial5"/>
    <dgm:cxn modelId="{64D99C14-BC50-46B3-8560-56C834211C41}" type="presOf" srcId="{6986D8F6-BAB6-4060-8752-5BAF9EF472FB}" destId="{7C2F8267-9771-4205-91A5-A2EEC2B60ECB}" srcOrd="0" destOrd="0" presId="urn:microsoft.com/office/officeart/2005/8/layout/radial5"/>
    <dgm:cxn modelId="{3B275634-320C-47B0-A895-A0BDC769428C}" type="presOf" srcId="{DC46C48D-1DF9-40F1-BB62-266C42BD6F6A}" destId="{12C0EF6C-11AA-444E-9558-8B67598B0073}" srcOrd="0" destOrd="0" presId="urn:microsoft.com/office/officeart/2005/8/layout/radial5"/>
    <dgm:cxn modelId="{70405FDE-53A5-4057-930A-51433AA3DE42}" type="presOf" srcId="{E6983CE5-A741-4BD4-80E0-F964FF11CF49}" destId="{C2366AC4-61BF-4A69-A428-C73BB05B7AF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812CD5F8-FB2A-4F9B-A04D-94544852750D}" type="presOf" srcId="{E5D97E4E-60B3-45AA-83CB-51F804CF398A}" destId="{BDB0C125-F952-4E7C-8427-C4B106436695}" srcOrd="0" destOrd="0" presId="urn:microsoft.com/office/officeart/2005/8/layout/radial5"/>
    <dgm:cxn modelId="{30F97C22-BB78-4C90-819A-ED75A10CE92D}" type="presParOf" srcId="{A6D020E9-23FC-4803-89DB-C877D41D0B21}" destId="{E8932937-1834-44D7-BBC3-7FD1C6810DCE}" srcOrd="0" destOrd="0" presId="urn:microsoft.com/office/officeart/2005/8/layout/radial5"/>
    <dgm:cxn modelId="{3D97CBDA-6D57-47FC-9C2F-1B229A2FE606}" type="presParOf" srcId="{A6D020E9-23FC-4803-89DB-C877D41D0B21}" destId="{37FF3275-C286-438E-86B8-692FB64EF36B}" srcOrd="1" destOrd="0" presId="urn:microsoft.com/office/officeart/2005/8/layout/radial5"/>
    <dgm:cxn modelId="{86335EE8-A6CF-49B4-8539-E5E2F744F1C4}" type="presParOf" srcId="{37FF3275-C286-438E-86B8-692FB64EF36B}" destId="{28E8C9F4-85BC-40A4-B87A-1865945D55E5}" srcOrd="0" destOrd="0" presId="urn:microsoft.com/office/officeart/2005/8/layout/radial5"/>
    <dgm:cxn modelId="{7D484220-94F6-444D-B8C1-875AEB1356C4}" type="presParOf" srcId="{A6D020E9-23FC-4803-89DB-C877D41D0B21}" destId="{70F161BE-16C0-4422-AEB3-BEF59F6D0B14}" srcOrd="2" destOrd="0" presId="urn:microsoft.com/office/officeart/2005/8/layout/radial5"/>
    <dgm:cxn modelId="{F346A9B0-4837-40D7-8FD7-B8FBD222C7E3}" type="presParOf" srcId="{A6D020E9-23FC-4803-89DB-C877D41D0B21}" destId="{355F94A0-003B-4B96-91B3-2D7F961F861E}" srcOrd="3" destOrd="0" presId="urn:microsoft.com/office/officeart/2005/8/layout/radial5"/>
    <dgm:cxn modelId="{89A2A7F9-77A9-4D8C-B6FD-D037EDDE97F7}" type="presParOf" srcId="{355F94A0-003B-4B96-91B3-2D7F961F861E}" destId="{DAC03E43-6882-4440-B032-7E13D04DF423}" srcOrd="0" destOrd="0" presId="urn:microsoft.com/office/officeart/2005/8/layout/radial5"/>
    <dgm:cxn modelId="{14B555B9-783C-429B-BE87-9268B180EE05}" type="presParOf" srcId="{A6D020E9-23FC-4803-89DB-C877D41D0B21}" destId="{6DEC6A4D-F047-4E86-A523-80E70C47FC8B}" srcOrd="4" destOrd="0" presId="urn:microsoft.com/office/officeart/2005/8/layout/radial5"/>
    <dgm:cxn modelId="{6033290E-F9A0-48FE-8191-E5776389411C}" type="presParOf" srcId="{A6D020E9-23FC-4803-89DB-C877D41D0B21}" destId="{BDB0C125-F952-4E7C-8427-C4B106436695}" srcOrd="5" destOrd="0" presId="urn:microsoft.com/office/officeart/2005/8/layout/radial5"/>
    <dgm:cxn modelId="{A56946D3-2D0F-47EA-883C-A44EE529ABBC}" type="presParOf" srcId="{BDB0C125-F952-4E7C-8427-C4B106436695}" destId="{319390AF-AAC8-4856-88ED-9CE0714F43A2}" srcOrd="0" destOrd="0" presId="urn:microsoft.com/office/officeart/2005/8/layout/radial5"/>
    <dgm:cxn modelId="{DF443327-4362-4AC1-BF68-D99066747B23}" type="presParOf" srcId="{A6D020E9-23FC-4803-89DB-C877D41D0B21}" destId="{C2366AC4-61BF-4A69-A428-C73BB05B7AFC}" srcOrd="6" destOrd="0" presId="urn:microsoft.com/office/officeart/2005/8/layout/radial5"/>
    <dgm:cxn modelId="{15934935-4A1D-4A99-B216-F3344AF48A6B}" type="presParOf" srcId="{A6D020E9-23FC-4803-89DB-C877D41D0B21}" destId="{7C2F8267-9771-4205-91A5-A2EEC2B60ECB}" srcOrd="7" destOrd="0" presId="urn:microsoft.com/office/officeart/2005/8/layout/radial5"/>
    <dgm:cxn modelId="{6E732299-B574-4521-A5E2-F356D68AC21D}" type="presParOf" srcId="{7C2F8267-9771-4205-91A5-A2EEC2B60ECB}" destId="{7F949A7B-DEA1-497D-8374-D02F97A8711F}" srcOrd="0" destOrd="0" presId="urn:microsoft.com/office/officeart/2005/8/layout/radial5"/>
    <dgm:cxn modelId="{F6007B5E-82C3-426F-8D92-6B67A560ACCA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12 </a:t>
          </a:r>
          <a:r>
            <a:rPr lang="ru-RU" sz="1400"/>
            <a:t>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12 04</a:t>
          </a:r>
        </a:p>
        <a:p>
          <a:pPr>
            <a:spcAft>
              <a:spcPts val="0"/>
            </a:spcAft>
          </a:pPr>
          <a:r>
            <a:rPr lang="ru-RU" sz="1600"/>
            <a:t> Другие вопросы в области средств массовой информации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12 01</a:t>
          </a:r>
        </a:p>
        <a:p>
          <a:pPr>
            <a:spcAft>
              <a:spcPts val="0"/>
            </a:spcAft>
          </a:pPr>
          <a:r>
            <a:rPr lang="ru-RU" sz="1600"/>
            <a:t>Телевидение и радиовещание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12 02 </a:t>
          </a:r>
        </a:p>
        <a:p>
          <a:pPr>
            <a:spcAft>
              <a:spcPts val="0"/>
            </a:spcAft>
          </a:pPr>
          <a:r>
            <a:rPr lang="ru-RU" sz="1600"/>
            <a:t>Периодическая печать и издательства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3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3" custScaleX="144707" custScaleY="143101" custRadScaleRad="58697" custRadScaleInc="1828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3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3" custScaleX="125898" custScaleY="121991" custRadScaleRad="153866" custRadScaleInc="-246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2" presStyleCnt="3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2" presStyleCnt="3" custScaleX="140377" custScaleY="134727" custRadScaleRad="67305" custRadScaleInc="94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1A55E86-DA2D-4787-91EE-924428F33B7C}" type="presOf" srcId="{DC46C48D-1DF9-40F1-BB62-266C42BD6F6A}" destId="{12C0EF6C-11AA-444E-9558-8B67598B0073}" srcOrd="0" destOrd="0" presId="urn:microsoft.com/office/officeart/2005/8/layout/radial5"/>
    <dgm:cxn modelId="{4830A017-C5E2-42CF-AD1B-39C0BA64EFCD}" type="presOf" srcId="{047C3DBB-CA21-470D-91D2-9DC51DF6F3FE}" destId="{37FF3275-C286-438E-86B8-692FB64EF36B}" srcOrd="0" destOrd="0" presId="urn:microsoft.com/office/officeart/2005/8/layout/radial5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805F2E3A-114D-4B62-B049-6F0FA09F25F6}" type="presOf" srcId="{E6983CE5-A741-4BD4-80E0-F964FF11CF49}" destId="{C2366AC4-61BF-4A69-A428-C73BB05B7AFC}" srcOrd="0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8AE23F4F-AF91-44C0-BCE5-8574D108DC5D}" type="presOf" srcId="{5AC3F3D4-2446-4F76-84BB-118E48B61CF0}" destId="{E8932937-1834-44D7-BBC3-7FD1C6810DCE}" srcOrd="0" destOrd="0" presId="urn:microsoft.com/office/officeart/2005/8/layout/radial5"/>
    <dgm:cxn modelId="{ED0B9DA1-06AE-45B9-AD76-3A50678E79C5}" type="presOf" srcId="{6986D8F6-BAB6-4060-8752-5BAF9EF472FB}" destId="{7F949A7B-DEA1-497D-8374-D02F97A8711F}" srcOrd="1" destOrd="0" presId="urn:microsoft.com/office/officeart/2005/8/layout/radial5"/>
    <dgm:cxn modelId="{4A410462-9A7B-49BC-9AC7-3FAF213F889A}" type="presOf" srcId="{E5D97E4E-60B3-45AA-83CB-51F804CF398A}" destId="{BDB0C125-F952-4E7C-8427-C4B106436695}" srcOrd="0" destOrd="0" presId="urn:microsoft.com/office/officeart/2005/8/layout/radial5"/>
    <dgm:cxn modelId="{FC62E92B-84D8-44AD-8195-D525F7A49202}" type="presOf" srcId="{08F0CD2F-1737-4488-8673-A225921009BA}" destId="{A6D020E9-23FC-4803-89DB-C877D41D0B21}" srcOrd="0" destOrd="0" presId="urn:microsoft.com/office/officeart/2005/8/layout/radial5"/>
    <dgm:cxn modelId="{258C39E0-987C-4354-B1FB-582786BCCEA5}" type="presOf" srcId="{EE372463-CD1C-41E7-B800-CF52B9622A15}" destId="{70F161BE-16C0-4422-AEB3-BEF59F6D0B14}" srcOrd="0" destOrd="0" presId="urn:microsoft.com/office/officeart/2005/8/layout/radial5"/>
    <dgm:cxn modelId="{0CA9C643-025E-4CFB-B14C-9E26DA280235}" type="presOf" srcId="{047C3DBB-CA21-470D-91D2-9DC51DF6F3FE}" destId="{28E8C9F4-85BC-40A4-B87A-1865945D55E5}" srcOrd="1" destOrd="0" presId="urn:microsoft.com/office/officeart/2005/8/layout/radial5"/>
    <dgm:cxn modelId="{DA1209DD-DCEB-4CE2-B24A-49B87B35E34F}" type="presOf" srcId="{E5D97E4E-60B3-45AA-83CB-51F804CF398A}" destId="{319390AF-AAC8-4856-88ED-9CE0714F43A2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2653C138-708D-434D-803D-D1802DFB07BA}" type="presOf" srcId="{6986D8F6-BAB6-4060-8752-5BAF9EF472FB}" destId="{7C2F8267-9771-4205-91A5-A2EEC2B60ECB}" srcOrd="0" destOrd="0" presId="urn:microsoft.com/office/officeart/2005/8/layout/radial5"/>
    <dgm:cxn modelId="{2B6675CA-1C4D-4E42-A979-BA150C126EDF}" type="presParOf" srcId="{A6D020E9-23FC-4803-89DB-C877D41D0B21}" destId="{E8932937-1834-44D7-BBC3-7FD1C6810DCE}" srcOrd="0" destOrd="0" presId="urn:microsoft.com/office/officeart/2005/8/layout/radial5"/>
    <dgm:cxn modelId="{F461AA42-5F71-413C-B563-C6F7D2C16E66}" type="presParOf" srcId="{A6D020E9-23FC-4803-89DB-C877D41D0B21}" destId="{37FF3275-C286-438E-86B8-692FB64EF36B}" srcOrd="1" destOrd="0" presId="urn:microsoft.com/office/officeart/2005/8/layout/radial5"/>
    <dgm:cxn modelId="{4970A945-F08B-4EC0-AB0E-F53A22A3D8A5}" type="presParOf" srcId="{37FF3275-C286-438E-86B8-692FB64EF36B}" destId="{28E8C9F4-85BC-40A4-B87A-1865945D55E5}" srcOrd="0" destOrd="0" presId="urn:microsoft.com/office/officeart/2005/8/layout/radial5"/>
    <dgm:cxn modelId="{6D111D35-4D95-4A6C-803E-5DF4E5ACC056}" type="presParOf" srcId="{A6D020E9-23FC-4803-89DB-C877D41D0B21}" destId="{70F161BE-16C0-4422-AEB3-BEF59F6D0B14}" srcOrd="2" destOrd="0" presId="urn:microsoft.com/office/officeart/2005/8/layout/radial5"/>
    <dgm:cxn modelId="{D5822ADA-ACC3-4DAF-BDA8-FABB975EDBD1}" type="presParOf" srcId="{A6D020E9-23FC-4803-89DB-C877D41D0B21}" destId="{BDB0C125-F952-4E7C-8427-C4B106436695}" srcOrd="3" destOrd="0" presId="urn:microsoft.com/office/officeart/2005/8/layout/radial5"/>
    <dgm:cxn modelId="{9E1EF64F-21F5-4DB3-946C-DDFAC34D6553}" type="presParOf" srcId="{BDB0C125-F952-4E7C-8427-C4B106436695}" destId="{319390AF-AAC8-4856-88ED-9CE0714F43A2}" srcOrd="0" destOrd="0" presId="urn:microsoft.com/office/officeart/2005/8/layout/radial5"/>
    <dgm:cxn modelId="{E2A66133-9456-4EBA-9417-437D9173C095}" type="presParOf" srcId="{A6D020E9-23FC-4803-89DB-C877D41D0B21}" destId="{C2366AC4-61BF-4A69-A428-C73BB05B7AFC}" srcOrd="4" destOrd="0" presId="urn:microsoft.com/office/officeart/2005/8/layout/radial5"/>
    <dgm:cxn modelId="{97508520-DF55-4E1A-9ACC-6D6604EFEF07}" type="presParOf" srcId="{A6D020E9-23FC-4803-89DB-C877D41D0B21}" destId="{7C2F8267-9771-4205-91A5-A2EEC2B60ECB}" srcOrd="5" destOrd="0" presId="urn:microsoft.com/office/officeart/2005/8/layout/radial5"/>
    <dgm:cxn modelId="{F0669BF7-4A75-48A9-A765-06170B35C903}" type="presParOf" srcId="{7C2F8267-9771-4205-91A5-A2EEC2B60ECB}" destId="{7F949A7B-DEA1-497D-8374-D02F97A8711F}" srcOrd="0" destOrd="0" presId="urn:microsoft.com/office/officeart/2005/8/layout/radial5"/>
    <dgm:cxn modelId="{014DBA48-EC17-498D-944D-CDF3475914F1}" type="presParOf" srcId="{A6D020E9-23FC-4803-89DB-C877D41D0B21}" destId="{12C0EF6C-11AA-444E-9558-8B67598B0073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25267" custScaleY="220637" custLinFactNeighborX="-71613" custLinFactNeighborY="-30303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41854" custRadScaleInc="37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39D3491-04E4-48B1-B4F9-742DB8710547}" type="presOf" srcId="{91BDE1EA-2C64-4562-AEB2-0602522CF0A3}" destId="{5A6DE3AD-41E0-4D3A-A0F7-591C1138F013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8519C49-9950-4D8F-BEB3-FE58565C8C0A}" type="presOf" srcId="{5AC3F3D4-2446-4F76-84BB-118E48B61CF0}" destId="{E8932937-1834-44D7-BBC3-7FD1C6810DCE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2C68F1D6-E968-4009-BB97-9434A486230D}" type="presOf" srcId="{91BDE1EA-2C64-4562-AEB2-0602522CF0A3}" destId="{C0C82FB1-5FE5-431D-84A0-ACF4D864598B}" srcOrd="0" destOrd="0" presId="urn:microsoft.com/office/officeart/2005/8/layout/radial5"/>
    <dgm:cxn modelId="{2ABE9863-0386-482B-BED6-1CA20755F658}" type="presOf" srcId="{F5F2F284-7CCA-4E19-A65A-C8C3779B73DB}" destId="{AEA20DAE-212D-410E-8D75-EF12E8BF0AD8}" srcOrd="0" destOrd="0" presId="urn:microsoft.com/office/officeart/2005/8/layout/radial5"/>
    <dgm:cxn modelId="{946CD73E-7AE0-4602-B214-C238C7C4CC92}" type="presOf" srcId="{08F0CD2F-1737-4488-8673-A225921009BA}" destId="{A6D020E9-23FC-4803-89DB-C877D41D0B21}" srcOrd="0" destOrd="0" presId="urn:microsoft.com/office/officeart/2005/8/layout/radial5"/>
    <dgm:cxn modelId="{53161009-121C-4B28-B096-7B56F0B10AD5}" type="presParOf" srcId="{A6D020E9-23FC-4803-89DB-C877D41D0B21}" destId="{E8932937-1834-44D7-BBC3-7FD1C6810DCE}" srcOrd="0" destOrd="0" presId="urn:microsoft.com/office/officeart/2005/8/layout/radial5"/>
    <dgm:cxn modelId="{D17E061D-2F27-4934-BB9B-69D472DC6D04}" type="presParOf" srcId="{A6D020E9-23FC-4803-89DB-C877D41D0B21}" destId="{C0C82FB1-5FE5-431D-84A0-ACF4D864598B}" srcOrd="1" destOrd="0" presId="urn:microsoft.com/office/officeart/2005/8/layout/radial5"/>
    <dgm:cxn modelId="{BA663C76-9714-43EB-B13C-4782F2CA926D}" type="presParOf" srcId="{C0C82FB1-5FE5-431D-84A0-ACF4D864598B}" destId="{5A6DE3AD-41E0-4D3A-A0F7-591C1138F013}" srcOrd="0" destOrd="0" presId="urn:microsoft.com/office/officeart/2005/8/layout/radial5"/>
    <dgm:cxn modelId="{F78589F4-86FE-48EF-A4D4-C5B067BBAC49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4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100" kern="1000" baseline="0"/>
            <a:t>Раздел 14 «Межбюджетные трансферты общего характера бюджетам бюджетной системы Российской Федерации»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/>
            <a:t>14 01 </a:t>
          </a:r>
        </a:p>
        <a:p>
          <a:pPr>
            <a:spcAft>
              <a:spcPts val="0"/>
            </a:spcAft>
          </a:pPr>
          <a:r>
            <a:rPr lang="ru-RU" sz="1000"/>
            <a:t>Дотации на выравнивание бюджетной обеспеченности субъектов Российской Федерации  и муниципальных образований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/>
            <a:t>14 02</a:t>
          </a:r>
        </a:p>
        <a:p>
          <a:pPr>
            <a:spcAft>
              <a:spcPts val="0"/>
            </a:spcAft>
          </a:pPr>
          <a:r>
            <a:rPr lang="ru-RU" sz="1000"/>
            <a:t>Иные дотации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/>
            <a:t>14 03 </a:t>
          </a:r>
        </a:p>
        <a:p>
          <a:pPr>
            <a:spcAft>
              <a:spcPts val="0"/>
            </a:spcAft>
          </a:pPr>
          <a:r>
            <a:rPr lang="ru-RU" sz="1000"/>
            <a:t>Прочие межбюджетные трансферты общего характера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E1D2427-E7B9-42ED-821A-8712BACE4212}">
      <dgm:prSet custT="1"/>
      <dgm:spPr/>
      <dgm:t>
        <a:bodyPr/>
        <a:lstStyle/>
        <a:p>
          <a:endParaRPr lang="ru-RU"/>
        </a:p>
      </dgm:t>
    </dgm:pt>
    <dgm:pt modelId="{20F4A9A1-3CB6-40FD-96A9-18C5770D0424}" type="parTrans" cxnId="{4EE4330E-6637-46AF-B26E-D7AC0142E3F9}">
      <dgm:prSet/>
      <dgm:spPr/>
      <dgm:t>
        <a:bodyPr/>
        <a:lstStyle/>
        <a:p>
          <a:endParaRPr lang="ru-RU"/>
        </a:p>
      </dgm:t>
    </dgm:pt>
    <dgm:pt modelId="{36588456-3561-460C-9CB7-4E2161A1BA2D}" type="sibTrans" cxnId="{4EE4330E-6637-46AF-B26E-D7AC0142E3F9}">
      <dgm:prSet/>
      <dgm:spPr/>
      <dgm:t>
        <a:bodyPr/>
        <a:lstStyle/>
        <a:p>
          <a:endParaRPr lang="ru-RU"/>
        </a:p>
      </dgm:t>
    </dgm:pt>
    <dgm:pt modelId="{E83CFA55-73E4-4BA3-BE1F-ED0052EB22FF}">
      <dgm:prSet custT="1"/>
      <dgm:spPr/>
      <dgm:t>
        <a:bodyPr/>
        <a:lstStyle/>
        <a:p>
          <a:endParaRPr lang="ru-RU" sz="1400"/>
        </a:p>
      </dgm:t>
    </dgm:pt>
    <dgm:pt modelId="{6E46F477-BEDE-472F-855D-501ED80519D7}" type="parTrans" cxnId="{5AB0877B-734F-41CD-8808-FEDE841A4400}">
      <dgm:prSet/>
      <dgm:spPr/>
      <dgm:t>
        <a:bodyPr/>
        <a:lstStyle/>
        <a:p>
          <a:endParaRPr lang="ru-RU"/>
        </a:p>
      </dgm:t>
    </dgm:pt>
    <dgm:pt modelId="{93CF3620-B91E-428F-872C-FFB5D2176630}" type="sibTrans" cxnId="{5AB0877B-734F-41CD-8808-FEDE841A4400}">
      <dgm:prSet/>
      <dgm:spPr/>
      <dgm:t>
        <a:bodyPr/>
        <a:lstStyle/>
        <a:p>
          <a:endParaRPr lang="ru-RU"/>
        </a:p>
      </dgm:t>
    </dgm:pt>
    <dgm:pt modelId="{71C25299-EE84-4EF9-A014-C797439C5A7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D82618-7195-4E55-B5A1-B7D466B5F723}" type="pres">
      <dgm:prSet presAssocID="{5AC3F3D4-2446-4F76-84BB-118E48B61CF0}" presName="centerShape" presStyleLbl="node0" presStyleIdx="0" presStyleCnt="1" custScaleX="159392" custScaleY="94832" custLinFactNeighborX="-1778" custLinFactNeighborY="-3260"/>
      <dgm:spPr/>
      <dgm:t>
        <a:bodyPr/>
        <a:lstStyle/>
        <a:p>
          <a:endParaRPr lang="ru-RU"/>
        </a:p>
      </dgm:t>
    </dgm:pt>
    <dgm:pt modelId="{73DE93EF-BC60-4F92-B425-D6E173B93DC5}" type="pres">
      <dgm:prSet presAssocID="{173F8601-8FD0-43B8-9FAF-42234AFD91DB}" presName="parTrans" presStyleLbl="bgSibTrans2D1" presStyleIdx="0" presStyleCnt="3" custAng="12523459" custScaleX="44081" custLinFactNeighborX="32502" custLinFactNeighborY="58220"/>
      <dgm:spPr/>
      <dgm:t>
        <a:bodyPr/>
        <a:lstStyle/>
        <a:p>
          <a:endParaRPr lang="ru-RU"/>
        </a:p>
      </dgm:t>
    </dgm:pt>
    <dgm:pt modelId="{B5DF4A7A-67F8-4C50-81C2-C5F26575F108}" type="pres">
      <dgm:prSet presAssocID="{61DBF6F7-59D4-499C-B700-444E66C97BDA}" presName="node" presStyleLbl="node1" presStyleIdx="0" presStyleCnt="3" custScaleY="140303" custRadScaleRad="124195" custRadScaleInc="147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4E9D5-4D50-463A-A79F-B7756AD26430}" type="pres">
      <dgm:prSet presAssocID="{E5D97E4E-60B3-45AA-83CB-51F804CF398A}" presName="parTrans" presStyleLbl="bgSibTrans2D1" presStyleIdx="1" presStyleCnt="3" custAng="10800000" custScaleX="46721" custLinFactNeighborX="1891" custLinFactNeighborY="72840"/>
      <dgm:spPr/>
      <dgm:t>
        <a:bodyPr/>
        <a:lstStyle/>
        <a:p>
          <a:endParaRPr lang="ru-RU"/>
        </a:p>
      </dgm:t>
    </dgm:pt>
    <dgm:pt modelId="{2B942A99-A04F-4C66-B6F4-565E3BC5C62D}" type="pres">
      <dgm:prSet presAssocID="{E6983CE5-A741-4BD4-80E0-F964FF11CF49}" presName="node" presStyleLbl="node1" presStyleIdx="1" presStyleCnt="3" custRadScaleRad="98398" custRadScaleInc="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79A6A-B163-4479-BA99-EF031FDB0BE7}" type="pres">
      <dgm:prSet presAssocID="{6986D8F6-BAB6-4060-8752-5BAF9EF472FB}" presName="parTrans" presStyleLbl="bgSibTrans2D1" presStyleIdx="2" presStyleCnt="3" custAng="9507625" custScaleX="42746" custLinFactNeighborX="-24279" custLinFactNeighborY="75663"/>
      <dgm:spPr/>
      <dgm:t>
        <a:bodyPr/>
        <a:lstStyle/>
        <a:p>
          <a:endParaRPr lang="ru-RU"/>
        </a:p>
      </dgm:t>
    </dgm:pt>
    <dgm:pt modelId="{D6D84DAB-D3E7-4E0A-935A-03D49A6C7B5F}" type="pres">
      <dgm:prSet presAssocID="{DC46C48D-1DF9-40F1-BB62-266C42BD6F6A}" presName="node" presStyleLbl="node1" presStyleIdx="2" presStyleCnt="3" custRadScaleRad="119970" custRadScaleInc="-18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08E30B1-E48C-42C9-976D-D053FFA9D62B}" type="presOf" srcId="{E5D97E4E-60B3-45AA-83CB-51F804CF398A}" destId="{A694E9D5-4D50-463A-A79F-B7756AD26430}" srcOrd="0" destOrd="0" presId="urn:microsoft.com/office/officeart/2005/8/layout/radial4"/>
    <dgm:cxn modelId="{5AB0877B-734F-41CD-8808-FEDE841A4400}" srcId="{08F0CD2F-1737-4488-8673-A225921009BA}" destId="{E83CFA55-73E4-4BA3-BE1F-ED0052EB22FF}" srcOrd="2" destOrd="0" parTransId="{6E46F477-BEDE-472F-855D-501ED80519D7}" sibTransId="{93CF3620-B91E-428F-872C-FFB5D2176630}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BFAD0048-E557-422B-B15C-83ECEF0EDCD2}" type="presOf" srcId="{E6983CE5-A741-4BD4-80E0-F964FF11CF49}" destId="{2B942A99-A04F-4C66-B6F4-565E3BC5C62D}" srcOrd="0" destOrd="0" presId="urn:microsoft.com/office/officeart/2005/8/layout/radial4"/>
    <dgm:cxn modelId="{0368ACB2-68D0-48FD-A680-209E56BBC7FB}" type="presOf" srcId="{173F8601-8FD0-43B8-9FAF-42234AFD91DB}" destId="{73DE93EF-BC60-4F92-B425-D6E173B93DC5}" srcOrd="0" destOrd="0" presId="urn:microsoft.com/office/officeart/2005/8/layout/radial4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A243637B-C877-4520-B534-61E5D022EB5F}" type="presOf" srcId="{DC46C48D-1DF9-40F1-BB62-266C42BD6F6A}" destId="{D6D84DAB-D3E7-4E0A-935A-03D49A6C7B5F}" srcOrd="0" destOrd="0" presId="urn:microsoft.com/office/officeart/2005/8/layout/radial4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D111380F-460A-49F1-A59D-FB40CBE4EBED}" type="presOf" srcId="{6986D8F6-BAB6-4060-8752-5BAF9EF472FB}" destId="{0B879A6A-B163-4479-BA99-EF031FDB0BE7}" srcOrd="0" destOrd="0" presId="urn:microsoft.com/office/officeart/2005/8/layout/radial4"/>
    <dgm:cxn modelId="{C9AAAE5D-483B-4754-A1B2-74C0BD37E189}" type="presOf" srcId="{5AC3F3D4-2446-4F76-84BB-118E48B61CF0}" destId="{C2D82618-7195-4E55-B5A1-B7D466B5F723}" srcOrd="0" destOrd="0" presId="urn:microsoft.com/office/officeart/2005/8/layout/radial4"/>
    <dgm:cxn modelId="{4EE4330E-6637-46AF-B26E-D7AC0142E3F9}" srcId="{08F0CD2F-1737-4488-8673-A225921009BA}" destId="{0E1D2427-E7B9-42ED-821A-8712BACE4212}" srcOrd="1" destOrd="0" parTransId="{20F4A9A1-3CB6-40FD-96A9-18C5770D0424}" sibTransId="{36588456-3561-460C-9CB7-4E2161A1BA2D}"/>
    <dgm:cxn modelId="{F0B47735-A997-4615-B5FD-0E4D5CC039E4}" type="presOf" srcId="{08F0CD2F-1737-4488-8673-A225921009BA}" destId="{71C25299-EE84-4EF9-A014-C797439C5A70}" srcOrd="0" destOrd="0" presId="urn:microsoft.com/office/officeart/2005/8/layout/radial4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4FA8D9E-CFAA-4D6E-A62A-B2BA9A0F6DC6}" type="presOf" srcId="{61DBF6F7-59D4-499C-B700-444E66C97BDA}" destId="{B5DF4A7A-67F8-4C50-81C2-C5F26575F108}" srcOrd="0" destOrd="0" presId="urn:microsoft.com/office/officeart/2005/8/layout/radial4"/>
    <dgm:cxn modelId="{25C1FA63-0282-49FC-B138-A7D68A1D0705}" type="presParOf" srcId="{71C25299-EE84-4EF9-A014-C797439C5A70}" destId="{C2D82618-7195-4E55-B5A1-B7D466B5F723}" srcOrd="0" destOrd="0" presId="urn:microsoft.com/office/officeart/2005/8/layout/radial4"/>
    <dgm:cxn modelId="{1C8342EA-387A-4317-A83C-966A61436C03}" type="presParOf" srcId="{71C25299-EE84-4EF9-A014-C797439C5A70}" destId="{73DE93EF-BC60-4F92-B425-D6E173B93DC5}" srcOrd="1" destOrd="0" presId="urn:microsoft.com/office/officeart/2005/8/layout/radial4"/>
    <dgm:cxn modelId="{C9BF7F86-864F-49BF-8A3F-436596135E74}" type="presParOf" srcId="{71C25299-EE84-4EF9-A014-C797439C5A70}" destId="{B5DF4A7A-67F8-4C50-81C2-C5F26575F108}" srcOrd="2" destOrd="0" presId="urn:microsoft.com/office/officeart/2005/8/layout/radial4"/>
    <dgm:cxn modelId="{19E0435D-C517-4014-920D-5AFA38A90A91}" type="presParOf" srcId="{71C25299-EE84-4EF9-A014-C797439C5A70}" destId="{A694E9D5-4D50-463A-A79F-B7756AD26430}" srcOrd="3" destOrd="0" presId="urn:microsoft.com/office/officeart/2005/8/layout/radial4"/>
    <dgm:cxn modelId="{657FA2F9-E72C-45CF-947F-3D9FCD26D64A}" type="presParOf" srcId="{71C25299-EE84-4EF9-A014-C797439C5A70}" destId="{2B942A99-A04F-4C66-B6F4-565E3BC5C62D}" srcOrd="4" destOrd="0" presId="urn:microsoft.com/office/officeart/2005/8/layout/radial4"/>
    <dgm:cxn modelId="{105D05F2-DC27-4AB3-9D79-0BAEAC0610B8}" type="presParOf" srcId="{71C25299-EE84-4EF9-A014-C797439C5A70}" destId="{0B879A6A-B163-4479-BA99-EF031FDB0BE7}" srcOrd="5" destOrd="0" presId="urn:microsoft.com/office/officeart/2005/8/layout/radial4"/>
    <dgm:cxn modelId="{C3A3A040-0054-417E-9642-1F259D9F7F0E}" type="presParOf" srcId="{71C25299-EE84-4EF9-A014-C797439C5A70}" destId="{D6D84DAB-D3E7-4E0A-935A-03D49A6C7B5F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600" b="1" dirty="0" smtClean="0"/>
            <a:t>Грант предоставляется</a:t>
          </a:r>
          <a:endParaRPr lang="ru-RU" sz="1600" b="1" dirty="0"/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2000" dirty="0" smtClean="0"/>
            <a:t>бюджетам районов и/или поселений</a:t>
          </a:r>
          <a:endParaRPr lang="ru-RU" sz="2000" dirty="0"/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71743AED-0CBF-428F-937A-8C6DC8EA2A3F}">
      <dgm:prSet phldrT="[Текст]" custT="1"/>
      <dgm:spPr/>
      <dgm:t>
        <a:bodyPr/>
        <a:lstStyle/>
        <a:p>
          <a:r>
            <a:rPr lang="ru-RU" sz="1800" dirty="0" smtClean="0"/>
            <a:t>по трем приоритетным направлениям</a:t>
          </a:r>
          <a:endParaRPr lang="ru-RU" sz="1800" dirty="0"/>
        </a:p>
      </dgm:t>
    </dgm:pt>
    <dgm:pt modelId="{DE9638C6-91A3-4AD1-A092-7980FD251A93}" type="parTrans" cxnId="{A1B6FBBC-DE06-49FB-A736-DDA646CF904B}">
      <dgm:prSet/>
      <dgm:spPr/>
      <dgm:t>
        <a:bodyPr/>
        <a:lstStyle/>
        <a:p>
          <a:endParaRPr lang="ru-RU"/>
        </a:p>
      </dgm:t>
    </dgm:pt>
    <dgm:pt modelId="{24A8EEE9-5C33-463D-80A5-C37F962917B0}" type="sibTrans" cxnId="{A1B6FBBC-DE06-49FB-A736-DDA646CF904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600" dirty="0" smtClean="0"/>
            <a:t>на реализацию общественно значимых некоммерческих проектов</a:t>
          </a:r>
          <a:endParaRPr lang="ru-RU" sz="16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2400" dirty="0" smtClean="0"/>
            <a:t>в форме субсидий</a:t>
          </a:r>
          <a:endParaRPr lang="ru-RU" sz="2400" dirty="0"/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2BED45A2-6DFF-4128-9FFA-3653ADC5C462}">
      <dgm:prSet phldrT="[Текст]" custT="1"/>
      <dgm:spPr/>
      <dgm:t>
        <a:bodyPr/>
        <a:lstStyle/>
        <a:p>
          <a:r>
            <a:rPr lang="ru-RU" sz="11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dirty="0"/>
        </a:p>
      </dgm:t>
    </dgm:pt>
    <dgm:pt modelId="{CB50A947-FEF5-4065-B6A9-DF68E5914FD6}" type="parTrans" cxnId="{A302830C-B526-41A6-9753-F3250731033B}">
      <dgm:prSet/>
      <dgm:spPr/>
      <dgm:t>
        <a:bodyPr/>
        <a:lstStyle/>
        <a:p>
          <a:endParaRPr lang="ru-RU"/>
        </a:p>
      </dgm:t>
    </dgm:pt>
    <dgm:pt modelId="{CFF0A810-27DC-496B-8DFB-24075AA15D8F}" type="sibTrans" cxnId="{A302830C-B526-41A6-9753-F3250731033B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100" dirty="0" smtClean="0"/>
            <a:t>за счет средств федерального, </a:t>
          </a:r>
        </a:p>
        <a:p>
          <a:pPr>
            <a:spcAft>
              <a:spcPts val="0"/>
            </a:spcAft>
          </a:pPr>
          <a:r>
            <a:rPr lang="ru-RU" sz="11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dirty="0"/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6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6" custScaleX="113733" custScaleY="112401" custRadScaleRad="101606" custRadScaleInc="16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A54E1-CC87-4BBC-9105-CDE190155F88}" type="pres">
      <dgm:prSet presAssocID="{DE9638C6-91A3-4AD1-A092-7980FD251A93}" presName="parTrans" presStyleLbl="sibTrans2D1" presStyleIdx="1" presStyleCnt="6"/>
      <dgm:spPr/>
      <dgm:t>
        <a:bodyPr/>
        <a:lstStyle/>
        <a:p>
          <a:endParaRPr lang="ru-RU"/>
        </a:p>
      </dgm:t>
    </dgm:pt>
    <dgm:pt modelId="{4778BC27-BAA5-43C1-AD4D-0C6FAA9A0F4A}" type="pres">
      <dgm:prSet presAssocID="{DE9638C6-91A3-4AD1-A092-7980FD251A93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B31C2CE-026E-45BE-964C-4773D9F16A66}" type="pres">
      <dgm:prSet presAssocID="{71743AED-0CBF-428F-937A-8C6DC8EA2A3F}" presName="node" presStyleLbl="node1" presStyleIdx="1" presStyleCnt="6" custScaleX="126696" custScaleY="122571" custRadScaleRad="108673" custRadScaleInc="-364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2" presStyleCnt="6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2" presStyleCnt="6" custScaleX="104099" custScaleY="98352" custRadScaleRad="115236" custRadScaleInc="562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3" presStyleCnt="6" custScaleX="127672" custScaleY="131853" custRadScaleRad="82335" custRadScaleInc="233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4" presStyleCnt="6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4" presStyleCnt="6" custScaleX="119388" custScaleY="119404" custRadScaleRad="108602" custRadScaleInc="-557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387B7-6E33-4842-9766-7CAEA8438853}" type="pres">
      <dgm:prSet presAssocID="{CB50A947-FEF5-4065-B6A9-DF68E5914FD6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A0550CD-9D22-4D78-A71A-E3C001E7FAD6}" type="pres">
      <dgm:prSet presAssocID="{CB50A947-FEF5-4065-B6A9-DF68E5914FD6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288559D-A721-4D4E-B5F6-B47D55038157}" type="pres">
      <dgm:prSet presAssocID="{2BED45A2-6DFF-4128-9FFA-3653ADC5C462}" presName="node" presStyleLbl="node1" presStyleIdx="5" presStyleCnt="6" custScaleX="134533" custScaleY="137984" custRadScaleRad="123918" custRadScaleInc="264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FA099CA-5798-4917-964B-8D927FFC6208}" type="presOf" srcId="{437B547A-C529-4121-A701-BE3D5E84E802}" destId="{4A979E72-E658-42B2-A92E-1EF5A99781B4}" srcOrd="1" destOrd="0" presId="urn:microsoft.com/office/officeart/2005/8/layout/radial5"/>
    <dgm:cxn modelId="{768B1E68-2180-4FB9-9369-C8A6C7B737B3}" type="presOf" srcId="{2BED45A2-6DFF-4128-9FFA-3653ADC5C462}" destId="{D288559D-A721-4D4E-B5F6-B47D55038157}" srcOrd="0" destOrd="0" presId="urn:microsoft.com/office/officeart/2005/8/layout/radial5"/>
    <dgm:cxn modelId="{A302830C-B526-41A6-9753-F3250731033B}" srcId="{0B717035-EA03-4D32-9EEA-01DFFAC46B38}" destId="{2BED45A2-6DFF-4128-9FFA-3653ADC5C462}" srcOrd="5" destOrd="0" parTransId="{CB50A947-FEF5-4065-B6A9-DF68E5914FD6}" sibTransId="{CFF0A810-27DC-496B-8DFB-24075AA15D8F}"/>
    <dgm:cxn modelId="{99AAE511-8667-434D-ACCF-613767034EEC}" type="presOf" srcId="{9C7AB6ED-C0A4-4980-8524-D1CE34B58F8A}" destId="{85D308DB-DD1A-4DB4-B8E1-CBAD73A8BE2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9FC51970-D58D-4D05-AA1E-9518A6406BB0}" type="presOf" srcId="{DE9638C6-91A3-4AD1-A092-7980FD251A93}" destId="{0BCA54E1-CC87-4BBC-9105-CDE190155F88}" srcOrd="0" destOrd="0" presId="urn:microsoft.com/office/officeart/2005/8/layout/radial5"/>
    <dgm:cxn modelId="{1E1A6558-108B-4F86-8277-BF93E0AD264F}" srcId="{0B717035-EA03-4D32-9EEA-01DFFAC46B38}" destId="{9C7AB6ED-C0A4-4980-8524-D1CE34B58F8A}" srcOrd="3" destOrd="0" parTransId="{437B547A-C529-4121-A701-BE3D5E84E802}" sibTransId="{9F19C34D-DF45-4F03-88C3-40D4FA54C219}"/>
    <dgm:cxn modelId="{8563DD2D-2A97-4E80-9DC4-F970B0E834D2}" type="presOf" srcId="{8BBCCDBB-600E-4636-AD1C-04D983B39005}" destId="{4EBDE0E4-A46D-44F5-BCB9-8F74B08A9715}" srcOrd="1" destOrd="0" presId="urn:microsoft.com/office/officeart/2005/8/layout/radial5"/>
    <dgm:cxn modelId="{D3234947-EB21-46C2-8E33-0F94DDA8819F}" type="presOf" srcId="{0CDD17CF-0B59-4C8E-8FDF-14BD8B39951E}" destId="{174A2E2F-C58A-4197-ADD2-20A5427FFD10}" srcOrd="0" destOrd="0" presId="urn:microsoft.com/office/officeart/2005/8/layout/radial5"/>
    <dgm:cxn modelId="{0A0CEA29-305D-492D-BDA5-1ECC8D759DBB}" type="presOf" srcId="{DE9638C6-91A3-4AD1-A092-7980FD251A93}" destId="{4778BC27-BAA5-43C1-AD4D-0C6FAA9A0F4A}" srcOrd="1" destOrd="0" presId="urn:microsoft.com/office/officeart/2005/8/layout/radial5"/>
    <dgm:cxn modelId="{D9046AB9-B5D4-4D80-AFCA-4B6BCAD30D4E}" type="presOf" srcId="{8BBCCDBB-600E-4636-AD1C-04D983B39005}" destId="{1BEC536B-BFBC-4516-B911-DCA25D248D38}" srcOrd="0" destOrd="0" presId="urn:microsoft.com/office/officeart/2005/8/layout/radial5"/>
    <dgm:cxn modelId="{81163A02-53CD-4792-A82B-D40C66616863}" type="presOf" srcId="{400E5330-B58E-4723-9007-AF02439DBDF8}" destId="{E6A73076-2C83-4DA8-99A2-73C99B0A0875}" srcOrd="0" destOrd="0" presId="urn:microsoft.com/office/officeart/2005/8/layout/radial5"/>
    <dgm:cxn modelId="{A9A36109-6894-4A63-96BA-59481185F565}" type="presOf" srcId="{7DD635DB-B65A-48D0-BCEB-F75AA00DF2EF}" destId="{9B92CAA8-EDC3-4BEC-90F0-4E0BA00DE32B}" srcOrd="0" destOrd="0" presId="urn:microsoft.com/office/officeart/2005/8/layout/radial5"/>
    <dgm:cxn modelId="{E84CEF47-7672-42DF-8FDE-6982FBF98418}" type="presOf" srcId="{71743AED-0CBF-428F-937A-8C6DC8EA2A3F}" destId="{FB31C2CE-026E-45BE-964C-4773D9F16A66}" srcOrd="0" destOrd="0" presId="urn:microsoft.com/office/officeart/2005/8/layout/radial5"/>
    <dgm:cxn modelId="{AAA1AD07-AD82-4771-AF87-EA1998DD4764}" type="presOf" srcId="{F0894B82-2E0B-4FED-BE2B-E5E46E01DC9A}" destId="{EFC36BA2-4526-44C0-B5AC-0AFA203E30FF}" srcOrd="0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AB3075E4-17C7-45FB-B8AD-D77B1EB1F7A1}" type="presOf" srcId="{437B547A-C529-4121-A701-BE3D5E84E802}" destId="{08FA94EB-5A53-42FD-8333-44D205B7088E}" srcOrd="0" destOrd="0" presId="urn:microsoft.com/office/officeart/2005/8/layout/radial5"/>
    <dgm:cxn modelId="{DD947336-22E1-4E9D-8E2A-8480CC733108}" type="presOf" srcId="{0B717035-EA03-4D32-9EEA-01DFFAC46B38}" destId="{7D33C13F-A886-436C-824E-6D621A1E026F}" srcOrd="0" destOrd="0" presId="urn:microsoft.com/office/officeart/2005/8/layout/radial5"/>
    <dgm:cxn modelId="{95D16440-71A1-40A9-B57A-47016CB2DEBB}" type="presOf" srcId="{CC1C55AB-003A-498D-A2A6-6369C3BFA65E}" destId="{288C4124-2CD0-40EB-948F-1C58765EE76A}" srcOrd="0" destOrd="0" presId="urn:microsoft.com/office/officeart/2005/8/layout/radial5"/>
    <dgm:cxn modelId="{A1B6FBBC-DE06-49FB-A736-DDA646CF904B}" srcId="{0B717035-EA03-4D32-9EEA-01DFFAC46B38}" destId="{71743AED-0CBF-428F-937A-8C6DC8EA2A3F}" srcOrd="1" destOrd="0" parTransId="{DE9638C6-91A3-4AD1-A092-7980FD251A93}" sibTransId="{24A8EEE9-5C33-463D-80A5-C37F962917B0}"/>
    <dgm:cxn modelId="{9C7AA150-B353-4E5E-8043-1C3B79354CA4}" type="presOf" srcId="{CB50A947-FEF5-4065-B6A9-DF68E5914FD6}" destId="{28F387B7-6E33-4842-9766-7CAEA8438853}" srcOrd="0" destOrd="0" presId="urn:microsoft.com/office/officeart/2005/8/layout/radial5"/>
    <dgm:cxn modelId="{44806FC8-7E6A-4F97-B536-B8ABCB6E666A}" srcId="{0B717035-EA03-4D32-9EEA-01DFFAC46B38}" destId="{400E5330-B58E-4723-9007-AF02439DBDF8}" srcOrd="4" destOrd="0" parTransId="{F0894B82-2E0B-4FED-BE2B-E5E46E01DC9A}" sibTransId="{9F671E49-59E2-4CA8-BFFF-337CC957741B}"/>
    <dgm:cxn modelId="{9480A530-FAFE-4732-BD6D-AD71D734096C}" type="presOf" srcId="{CB50A947-FEF5-4065-B6A9-DF68E5914FD6}" destId="{FA0550CD-9D22-4D78-A71A-E3C001E7FAD6}" srcOrd="1" destOrd="0" presId="urn:microsoft.com/office/officeart/2005/8/layout/radial5"/>
    <dgm:cxn modelId="{92907C91-881D-488C-9B89-403A45B368D5}" type="presOf" srcId="{D7D5D151-F5EE-4F2C-9172-55BF398C1907}" destId="{D2521BCF-247F-4273-B1B4-C80221485CCA}" srcOrd="0" destOrd="0" presId="urn:microsoft.com/office/officeart/2005/8/layout/radial5"/>
    <dgm:cxn modelId="{5717CEC2-D969-421B-8A73-5F87118E646E}" type="presOf" srcId="{CC1C55AB-003A-498D-A2A6-6369C3BFA65E}" destId="{B29E71F9-295B-4DFC-A800-42E10A4AE5B0}" srcOrd="1" destOrd="0" presId="urn:microsoft.com/office/officeart/2005/8/layout/radial5"/>
    <dgm:cxn modelId="{A46C2E16-CAEF-4495-ACED-32D6F373B034}" type="presOf" srcId="{F0894B82-2E0B-4FED-BE2B-E5E46E01DC9A}" destId="{E5328DEE-FFA6-4FFD-B1B6-BFDD1C991865}" srcOrd="1" destOrd="0" presId="urn:microsoft.com/office/officeart/2005/8/layout/radial5"/>
    <dgm:cxn modelId="{BAD19AE2-AE40-4DEC-B026-1964FFB997F8}" srcId="{0B717035-EA03-4D32-9EEA-01DFFAC46B38}" destId="{0CDD17CF-0B59-4C8E-8FDF-14BD8B39951E}" srcOrd="2" destOrd="0" parTransId="{8BBCCDBB-600E-4636-AD1C-04D983B39005}" sibTransId="{8F4D9139-743A-40D5-A5A0-E245C27FB75D}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4615705F-ED9B-47F1-9226-E85AAF58EB3B}" type="presParOf" srcId="{D2521BCF-247F-4273-B1B4-C80221485CCA}" destId="{7D33C13F-A886-436C-824E-6D621A1E026F}" srcOrd="0" destOrd="0" presId="urn:microsoft.com/office/officeart/2005/8/layout/radial5"/>
    <dgm:cxn modelId="{047AD9BF-E08B-41EA-9CDC-DB30DB76C2D5}" type="presParOf" srcId="{D2521BCF-247F-4273-B1B4-C80221485CCA}" destId="{288C4124-2CD0-40EB-948F-1C58765EE76A}" srcOrd="1" destOrd="0" presId="urn:microsoft.com/office/officeart/2005/8/layout/radial5"/>
    <dgm:cxn modelId="{EFE1325D-E866-44A4-B258-AB0FA4E8D8CF}" type="presParOf" srcId="{288C4124-2CD0-40EB-948F-1C58765EE76A}" destId="{B29E71F9-295B-4DFC-A800-42E10A4AE5B0}" srcOrd="0" destOrd="0" presId="urn:microsoft.com/office/officeart/2005/8/layout/radial5"/>
    <dgm:cxn modelId="{08F4B03B-D35A-4C4A-9394-32E9B6C31BFA}" type="presParOf" srcId="{D2521BCF-247F-4273-B1B4-C80221485CCA}" destId="{9B92CAA8-EDC3-4BEC-90F0-4E0BA00DE32B}" srcOrd="2" destOrd="0" presId="urn:microsoft.com/office/officeart/2005/8/layout/radial5"/>
    <dgm:cxn modelId="{D180ADC8-3616-48BC-A80A-880050583640}" type="presParOf" srcId="{D2521BCF-247F-4273-B1B4-C80221485CCA}" destId="{0BCA54E1-CC87-4BBC-9105-CDE190155F88}" srcOrd="3" destOrd="0" presId="urn:microsoft.com/office/officeart/2005/8/layout/radial5"/>
    <dgm:cxn modelId="{52189B75-3A1F-4B62-A9DB-E19A64E27871}" type="presParOf" srcId="{0BCA54E1-CC87-4BBC-9105-CDE190155F88}" destId="{4778BC27-BAA5-43C1-AD4D-0C6FAA9A0F4A}" srcOrd="0" destOrd="0" presId="urn:microsoft.com/office/officeart/2005/8/layout/radial5"/>
    <dgm:cxn modelId="{161BD3CB-7DED-4702-9CFE-BAF0F61A0E35}" type="presParOf" srcId="{D2521BCF-247F-4273-B1B4-C80221485CCA}" destId="{FB31C2CE-026E-45BE-964C-4773D9F16A66}" srcOrd="4" destOrd="0" presId="urn:microsoft.com/office/officeart/2005/8/layout/radial5"/>
    <dgm:cxn modelId="{4A372187-EDEE-4326-AF62-279B5B32F58E}" type="presParOf" srcId="{D2521BCF-247F-4273-B1B4-C80221485CCA}" destId="{1BEC536B-BFBC-4516-B911-DCA25D248D38}" srcOrd="5" destOrd="0" presId="urn:microsoft.com/office/officeart/2005/8/layout/radial5"/>
    <dgm:cxn modelId="{EFECA2E9-0985-4CDF-977A-0AC5B2BE9736}" type="presParOf" srcId="{1BEC536B-BFBC-4516-B911-DCA25D248D38}" destId="{4EBDE0E4-A46D-44F5-BCB9-8F74B08A9715}" srcOrd="0" destOrd="0" presId="urn:microsoft.com/office/officeart/2005/8/layout/radial5"/>
    <dgm:cxn modelId="{03F50F3D-8FBE-4214-8548-0AA35354F59E}" type="presParOf" srcId="{D2521BCF-247F-4273-B1B4-C80221485CCA}" destId="{174A2E2F-C58A-4197-ADD2-20A5427FFD10}" srcOrd="6" destOrd="0" presId="urn:microsoft.com/office/officeart/2005/8/layout/radial5"/>
    <dgm:cxn modelId="{D2C6A341-02B3-468B-B9DF-3143E25D173B}" type="presParOf" srcId="{D2521BCF-247F-4273-B1B4-C80221485CCA}" destId="{08FA94EB-5A53-42FD-8333-44D205B7088E}" srcOrd="7" destOrd="0" presId="urn:microsoft.com/office/officeart/2005/8/layout/radial5"/>
    <dgm:cxn modelId="{CA82FF7F-2819-4A37-9ACA-CC1F55D42192}" type="presParOf" srcId="{08FA94EB-5A53-42FD-8333-44D205B7088E}" destId="{4A979E72-E658-42B2-A92E-1EF5A99781B4}" srcOrd="0" destOrd="0" presId="urn:microsoft.com/office/officeart/2005/8/layout/radial5"/>
    <dgm:cxn modelId="{9C30BAE3-E182-4384-A577-62982852891B}" type="presParOf" srcId="{D2521BCF-247F-4273-B1B4-C80221485CCA}" destId="{85D308DB-DD1A-4DB4-B8E1-CBAD73A8BE28}" srcOrd="8" destOrd="0" presId="urn:microsoft.com/office/officeart/2005/8/layout/radial5"/>
    <dgm:cxn modelId="{F060217D-9E0D-4A7B-95F9-13573F6EC703}" type="presParOf" srcId="{D2521BCF-247F-4273-B1B4-C80221485CCA}" destId="{EFC36BA2-4526-44C0-B5AC-0AFA203E30FF}" srcOrd="9" destOrd="0" presId="urn:microsoft.com/office/officeart/2005/8/layout/radial5"/>
    <dgm:cxn modelId="{FFF3FFC8-1450-47BA-B484-26383A70B6E2}" type="presParOf" srcId="{EFC36BA2-4526-44C0-B5AC-0AFA203E30FF}" destId="{E5328DEE-FFA6-4FFD-B1B6-BFDD1C991865}" srcOrd="0" destOrd="0" presId="urn:microsoft.com/office/officeart/2005/8/layout/radial5"/>
    <dgm:cxn modelId="{DB67B500-9D7F-47B0-8D01-297E8AA868E6}" type="presParOf" srcId="{D2521BCF-247F-4273-B1B4-C80221485CCA}" destId="{E6A73076-2C83-4DA8-99A2-73C99B0A0875}" srcOrd="10" destOrd="0" presId="urn:microsoft.com/office/officeart/2005/8/layout/radial5"/>
    <dgm:cxn modelId="{2BC0917B-A52E-47BC-9434-AD8D8B3600A6}" type="presParOf" srcId="{D2521BCF-247F-4273-B1B4-C80221485CCA}" destId="{28F387B7-6E33-4842-9766-7CAEA8438853}" srcOrd="11" destOrd="0" presId="urn:microsoft.com/office/officeart/2005/8/layout/radial5"/>
    <dgm:cxn modelId="{CCA405EE-C767-4AB0-B9D8-5DF98A20A108}" type="presParOf" srcId="{28F387B7-6E33-4842-9766-7CAEA8438853}" destId="{FA0550CD-9D22-4D78-A71A-E3C001E7FAD6}" srcOrd="0" destOrd="0" presId="urn:microsoft.com/office/officeart/2005/8/layout/radial5"/>
    <dgm:cxn modelId="{66E4CD7F-16A5-4D9C-AC15-AC938BDCB27E}" type="presParOf" srcId="{D2521BCF-247F-4273-B1B4-C80221485CCA}" destId="{D288559D-A721-4D4E-B5F6-B47D5503815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900" b="1" dirty="0"/>
            <a:t>Предоставляются средства</a:t>
          </a:r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1900" dirty="0"/>
            <a:t>в форме иных межбюджетных трансфертов</a:t>
          </a:r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900" dirty="0" smtClean="0"/>
            <a:t>в целях привлечения средств самообложения граждан</a:t>
          </a:r>
          <a:endParaRPr lang="ru-RU" sz="19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1900" dirty="0"/>
            <a:t>для решения вопросоа местного значения</a:t>
          </a:r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900" dirty="0"/>
            <a:t>бюджетам муниципальных районов, городского округа и поселений</a:t>
          </a:r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CC6DA8F8-4848-407E-96C4-D801B96AC805}">
      <dgm:prSet custT="1"/>
      <dgm:spPr/>
      <dgm:t>
        <a:bodyPr/>
        <a:lstStyle/>
        <a:p>
          <a:r>
            <a:rPr lang="ru-RU" sz="2000"/>
            <a:t>из республиканского бюджета </a:t>
          </a:r>
        </a:p>
      </dgm:t>
    </dgm:pt>
    <dgm:pt modelId="{42C350AC-61E1-4E04-BDDF-CC4DFAF83D93}" type="parTrans" cxnId="{AFFC8416-3FC1-4F24-BBCF-DF0BB030AEB2}">
      <dgm:prSet/>
      <dgm:spPr/>
      <dgm:t>
        <a:bodyPr/>
        <a:lstStyle/>
        <a:p>
          <a:endParaRPr lang="ru-RU"/>
        </a:p>
      </dgm:t>
    </dgm:pt>
    <dgm:pt modelId="{05D48460-353D-42F8-A478-8514EDE390B2}" type="sibTrans" cxnId="{AFFC8416-3FC1-4F24-BBCF-DF0BB030AEB2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5" custScaleX="115105" custScaleY="126257" custRadScaleRad="115379" custRadScaleInc="11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1" presStyleCnt="5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1" presStyleCnt="5" custScaleX="104099" custScaleY="98352" custRadScaleRad="107696" custRadScaleInc="-442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2" presStyleCnt="5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2" presStyleCnt="5" custScaleX="127672" custScaleY="131853" custRadScaleRad="78379" custRadScaleInc="156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3" presStyleCnt="5" custScaleX="119388" custScaleY="119404" custRadScaleRad="89940" custRadScaleInc="143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E0A2C-A5C9-4884-99F2-366DA72E8EA6}" type="pres">
      <dgm:prSet presAssocID="{42C350AC-61E1-4E04-BDDF-CC4DFAF83D93}" presName="parTrans" presStyleLbl="sibTrans2D1" presStyleIdx="4" presStyleCnt="5"/>
      <dgm:spPr/>
      <dgm:t>
        <a:bodyPr/>
        <a:lstStyle/>
        <a:p>
          <a:endParaRPr lang="ru-RU"/>
        </a:p>
      </dgm:t>
    </dgm:pt>
    <dgm:pt modelId="{47051D26-0001-4849-9C31-16F439878460}" type="pres">
      <dgm:prSet presAssocID="{42C350AC-61E1-4E04-BDDF-CC4DFAF83D93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E12F568-5F38-4654-92A5-BD37C33C0247}" type="pres">
      <dgm:prSet presAssocID="{CC6DA8F8-4848-407E-96C4-D801B96AC805}" presName="node" presStyleLbl="node1" presStyleIdx="4" presStyleCnt="5" custScaleX="136507" custScaleY="113394" custRadScaleRad="93027" custRadScaleInc="-24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0466EC-40A5-4EB4-9537-A930D8E67135}" type="presOf" srcId="{D7D5D151-F5EE-4F2C-9172-55BF398C1907}" destId="{D2521BCF-247F-4273-B1B4-C80221485CCA}" srcOrd="0" destOrd="0" presId="urn:microsoft.com/office/officeart/2005/8/layout/radial5"/>
    <dgm:cxn modelId="{25FD874A-B81E-4E81-8C77-473CF35FD34D}" type="presOf" srcId="{CC6DA8F8-4848-407E-96C4-D801B96AC805}" destId="{5E12F568-5F38-4654-92A5-BD37C33C0247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1E1A6558-108B-4F86-8277-BF93E0AD264F}" srcId="{0B717035-EA03-4D32-9EEA-01DFFAC46B38}" destId="{9C7AB6ED-C0A4-4980-8524-D1CE34B58F8A}" srcOrd="2" destOrd="0" parTransId="{437B547A-C529-4121-A701-BE3D5E84E802}" sibTransId="{9F19C34D-DF45-4F03-88C3-40D4FA54C219}"/>
    <dgm:cxn modelId="{397152DC-48A9-4387-AEFC-F0F9D27DBDA5}" type="presOf" srcId="{CC1C55AB-003A-498D-A2A6-6369C3BFA65E}" destId="{B29E71F9-295B-4DFC-A800-42E10A4AE5B0}" srcOrd="1" destOrd="0" presId="urn:microsoft.com/office/officeart/2005/8/layout/radial5"/>
    <dgm:cxn modelId="{016CEC64-4482-4A4D-9F03-1629466F08E7}" type="presOf" srcId="{9C7AB6ED-C0A4-4980-8524-D1CE34B58F8A}" destId="{85D308DB-DD1A-4DB4-B8E1-CBAD73A8BE28}" srcOrd="0" destOrd="0" presId="urn:microsoft.com/office/officeart/2005/8/layout/radial5"/>
    <dgm:cxn modelId="{AFFC8416-3FC1-4F24-BBCF-DF0BB030AEB2}" srcId="{0B717035-EA03-4D32-9EEA-01DFFAC46B38}" destId="{CC6DA8F8-4848-407E-96C4-D801B96AC805}" srcOrd="4" destOrd="0" parTransId="{42C350AC-61E1-4E04-BDDF-CC4DFAF83D93}" sibTransId="{05D48460-353D-42F8-A478-8514EDE390B2}"/>
    <dgm:cxn modelId="{27FDC507-FF74-4963-A366-17F9556264E1}" type="presOf" srcId="{0B717035-EA03-4D32-9EEA-01DFFAC46B38}" destId="{7D33C13F-A886-436C-824E-6D621A1E026F}" srcOrd="0" destOrd="0" presId="urn:microsoft.com/office/officeart/2005/8/layout/radial5"/>
    <dgm:cxn modelId="{DB01F7EA-0C0A-448D-A206-F292559571E9}" type="presOf" srcId="{0CDD17CF-0B59-4C8E-8FDF-14BD8B39951E}" destId="{174A2E2F-C58A-4197-ADD2-20A5427FFD10}" srcOrd="0" destOrd="0" presId="urn:microsoft.com/office/officeart/2005/8/layout/radial5"/>
    <dgm:cxn modelId="{D54D6BFC-905A-46CE-B03E-FBA4A79291BA}" type="presOf" srcId="{F0894B82-2E0B-4FED-BE2B-E5E46E01DC9A}" destId="{E5328DEE-FFA6-4FFD-B1B6-BFDD1C991865}" srcOrd="1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71231C1D-F564-4888-8C9D-5A27D0DA7037}" type="presOf" srcId="{8BBCCDBB-600E-4636-AD1C-04D983B39005}" destId="{1BEC536B-BFBC-4516-B911-DCA25D248D38}" srcOrd="0" destOrd="0" presId="urn:microsoft.com/office/officeart/2005/8/layout/radial5"/>
    <dgm:cxn modelId="{44806FC8-7E6A-4F97-B536-B8ABCB6E666A}" srcId="{0B717035-EA03-4D32-9EEA-01DFFAC46B38}" destId="{400E5330-B58E-4723-9007-AF02439DBDF8}" srcOrd="3" destOrd="0" parTransId="{F0894B82-2E0B-4FED-BE2B-E5E46E01DC9A}" sibTransId="{9F671E49-59E2-4CA8-BFFF-337CC957741B}"/>
    <dgm:cxn modelId="{4CB07AB4-EA1E-4BDF-B6AF-522F60FDD7B2}" type="presOf" srcId="{8BBCCDBB-600E-4636-AD1C-04D983B39005}" destId="{4EBDE0E4-A46D-44F5-BCB9-8F74B08A9715}" srcOrd="1" destOrd="0" presId="urn:microsoft.com/office/officeart/2005/8/layout/radial5"/>
    <dgm:cxn modelId="{A51E06AA-3700-4004-B4F0-FEE315C22365}" type="presOf" srcId="{7DD635DB-B65A-48D0-BCEB-F75AA00DF2EF}" destId="{9B92CAA8-EDC3-4BEC-90F0-4E0BA00DE32B}" srcOrd="0" destOrd="0" presId="urn:microsoft.com/office/officeart/2005/8/layout/radial5"/>
    <dgm:cxn modelId="{366EBA0C-0B11-42EE-A5DB-E51C07F144CE}" type="presOf" srcId="{F0894B82-2E0B-4FED-BE2B-E5E46E01DC9A}" destId="{EFC36BA2-4526-44C0-B5AC-0AFA203E30FF}" srcOrd="0" destOrd="0" presId="urn:microsoft.com/office/officeart/2005/8/layout/radial5"/>
    <dgm:cxn modelId="{2AC67649-4066-4B0D-BDE0-28DBFB969173}" type="presOf" srcId="{CC1C55AB-003A-498D-A2A6-6369C3BFA65E}" destId="{288C4124-2CD0-40EB-948F-1C58765EE76A}" srcOrd="0" destOrd="0" presId="urn:microsoft.com/office/officeart/2005/8/layout/radial5"/>
    <dgm:cxn modelId="{422AE09B-05B2-4F09-9133-73829483B48C}" type="presOf" srcId="{42C350AC-61E1-4E04-BDDF-CC4DFAF83D93}" destId="{AFAE0A2C-A5C9-4884-99F2-366DA72E8EA6}" srcOrd="0" destOrd="0" presId="urn:microsoft.com/office/officeart/2005/8/layout/radial5"/>
    <dgm:cxn modelId="{BD7476CA-D2CB-41CC-B665-653B8DBE0F17}" type="presOf" srcId="{437B547A-C529-4121-A701-BE3D5E84E802}" destId="{4A979E72-E658-42B2-A92E-1EF5A99781B4}" srcOrd="1" destOrd="0" presId="urn:microsoft.com/office/officeart/2005/8/layout/radial5"/>
    <dgm:cxn modelId="{792C50D9-B849-4474-995A-506743EE6BDF}" type="presOf" srcId="{400E5330-B58E-4723-9007-AF02439DBDF8}" destId="{E6A73076-2C83-4DA8-99A2-73C99B0A0875}" srcOrd="0" destOrd="0" presId="urn:microsoft.com/office/officeart/2005/8/layout/radial5"/>
    <dgm:cxn modelId="{BAD19AE2-AE40-4DEC-B026-1964FFB997F8}" srcId="{0B717035-EA03-4D32-9EEA-01DFFAC46B38}" destId="{0CDD17CF-0B59-4C8E-8FDF-14BD8B39951E}" srcOrd="1" destOrd="0" parTransId="{8BBCCDBB-600E-4636-AD1C-04D983B39005}" sibTransId="{8F4D9139-743A-40D5-A5A0-E245C27FB75D}"/>
    <dgm:cxn modelId="{70E6CCA7-C011-4E89-A7A2-A1B9481E7FA2}" type="presOf" srcId="{42C350AC-61E1-4E04-BDDF-CC4DFAF83D93}" destId="{47051D26-0001-4849-9C31-16F439878460}" srcOrd="1" destOrd="0" presId="urn:microsoft.com/office/officeart/2005/8/layout/radial5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CDC86203-DAC1-4863-8316-7285C05CF453}" type="presOf" srcId="{437B547A-C529-4121-A701-BE3D5E84E802}" destId="{08FA94EB-5A53-42FD-8333-44D205B7088E}" srcOrd="0" destOrd="0" presId="urn:microsoft.com/office/officeart/2005/8/layout/radial5"/>
    <dgm:cxn modelId="{25E876CE-B3F5-4C4D-BDCA-E669F9857168}" type="presParOf" srcId="{D2521BCF-247F-4273-B1B4-C80221485CCA}" destId="{7D33C13F-A886-436C-824E-6D621A1E026F}" srcOrd="0" destOrd="0" presId="urn:microsoft.com/office/officeart/2005/8/layout/radial5"/>
    <dgm:cxn modelId="{B9F22058-ECE5-4FCF-A536-60E9D8E27CD4}" type="presParOf" srcId="{D2521BCF-247F-4273-B1B4-C80221485CCA}" destId="{288C4124-2CD0-40EB-948F-1C58765EE76A}" srcOrd="1" destOrd="0" presId="urn:microsoft.com/office/officeart/2005/8/layout/radial5"/>
    <dgm:cxn modelId="{3D774416-8995-4410-9A7C-F491B15E735E}" type="presParOf" srcId="{288C4124-2CD0-40EB-948F-1C58765EE76A}" destId="{B29E71F9-295B-4DFC-A800-42E10A4AE5B0}" srcOrd="0" destOrd="0" presId="urn:microsoft.com/office/officeart/2005/8/layout/radial5"/>
    <dgm:cxn modelId="{6DDD8FD8-B27D-4735-9CC0-ACEDFD4C895A}" type="presParOf" srcId="{D2521BCF-247F-4273-B1B4-C80221485CCA}" destId="{9B92CAA8-EDC3-4BEC-90F0-4E0BA00DE32B}" srcOrd="2" destOrd="0" presId="urn:microsoft.com/office/officeart/2005/8/layout/radial5"/>
    <dgm:cxn modelId="{0B277823-D3C3-4768-9BF3-B9FB2671F412}" type="presParOf" srcId="{D2521BCF-247F-4273-B1B4-C80221485CCA}" destId="{1BEC536B-BFBC-4516-B911-DCA25D248D38}" srcOrd="3" destOrd="0" presId="urn:microsoft.com/office/officeart/2005/8/layout/radial5"/>
    <dgm:cxn modelId="{A45F609C-C1C6-4C44-970C-60F56C9386D7}" type="presParOf" srcId="{1BEC536B-BFBC-4516-B911-DCA25D248D38}" destId="{4EBDE0E4-A46D-44F5-BCB9-8F74B08A9715}" srcOrd="0" destOrd="0" presId="urn:microsoft.com/office/officeart/2005/8/layout/radial5"/>
    <dgm:cxn modelId="{3DF4FBBB-F6D2-4681-A839-32DFE019F0BF}" type="presParOf" srcId="{D2521BCF-247F-4273-B1B4-C80221485CCA}" destId="{174A2E2F-C58A-4197-ADD2-20A5427FFD10}" srcOrd="4" destOrd="0" presId="urn:microsoft.com/office/officeart/2005/8/layout/radial5"/>
    <dgm:cxn modelId="{3078B45C-D697-413F-93E5-8B9344C5A19F}" type="presParOf" srcId="{D2521BCF-247F-4273-B1B4-C80221485CCA}" destId="{08FA94EB-5A53-42FD-8333-44D205B7088E}" srcOrd="5" destOrd="0" presId="urn:microsoft.com/office/officeart/2005/8/layout/radial5"/>
    <dgm:cxn modelId="{3ED81DF9-F247-4275-9842-45C86465414F}" type="presParOf" srcId="{08FA94EB-5A53-42FD-8333-44D205B7088E}" destId="{4A979E72-E658-42B2-A92E-1EF5A99781B4}" srcOrd="0" destOrd="0" presId="urn:microsoft.com/office/officeart/2005/8/layout/radial5"/>
    <dgm:cxn modelId="{B1F8F17D-2CC3-488C-8310-4FAC849EEAD6}" type="presParOf" srcId="{D2521BCF-247F-4273-B1B4-C80221485CCA}" destId="{85D308DB-DD1A-4DB4-B8E1-CBAD73A8BE28}" srcOrd="6" destOrd="0" presId="urn:microsoft.com/office/officeart/2005/8/layout/radial5"/>
    <dgm:cxn modelId="{F97E3397-4628-4251-9439-B045E458B853}" type="presParOf" srcId="{D2521BCF-247F-4273-B1B4-C80221485CCA}" destId="{EFC36BA2-4526-44C0-B5AC-0AFA203E30FF}" srcOrd="7" destOrd="0" presId="urn:microsoft.com/office/officeart/2005/8/layout/radial5"/>
    <dgm:cxn modelId="{CC06136D-0BC1-466E-8D92-8510509C13BF}" type="presParOf" srcId="{EFC36BA2-4526-44C0-B5AC-0AFA203E30FF}" destId="{E5328DEE-FFA6-4FFD-B1B6-BFDD1C991865}" srcOrd="0" destOrd="0" presId="urn:microsoft.com/office/officeart/2005/8/layout/radial5"/>
    <dgm:cxn modelId="{D9497705-5CAA-4F30-9532-D74555052B0F}" type="presParOf" srcId="{D2521BCF-247F-4273-B1B4-C80221485CCA}" destId="{E6A73076-2C83-4DA8-99A2-73C99B0A0875}" srcOrd="8" destOrd="0" presId="urn:microsoft.com/office/officeart/2005/8/layout/radial5"/>
    <dgm:cxn modelId="{6F605409-C8C2-4E2C-A0E0-D68141F2FB8D}" type="presParOf" srcId="{D2521BCF-247F-4273-B1B4-C80221485CCA}" destId="{AFAE0A2C-A5C9-4884-99F2-366DA72E8EA6}" srcOrd="9" destOrd="0" presId="urn:microsoft.com/office/officeart/2005/8/layout/radial5"/>
    <dgm:cxn modelId="{36326933-2727-407E-9854-B125D10A24BF}" type="presParOf" srcId="{AFAE0A2C-A5C9-4884-99F2-366DA72E8EA6}" destId="{47051D26-0001-4849-9C31-16F439878460}" srcOrd="0" destOrd="0" presId="urn:microsoft.com/office/officeart/2005/8/layout/radial5"/>
    <dgm:cxn modelId="{B95E44EC-5F21-47C3-86E2-412AE846A0E5}" type="presParOf" srcId="{D2521BCF-247F-4273-B1B4-C80221485CCA}" destId="{5E12F568-5F38-4654-92A5-BD37C33C0247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6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478DB30-D7AF-4232-B257-3102E12AC19D}" type="doc">
      <dgm:prSet loTypeId="urn:microsoft.com/office/officeart/2005/8/layout/radial5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BCEBC44-F690-469A-91CE-D8E178AC0282}">
      <dgm:prSet phldrT="[Текст]"/>
      <dgm:spPr/>
      <dgm:t>
        <a:bodyPr/>
        <a:lstStyle/>
        <a:p>
          <a:r>
            <a:rPr lang="ru-RU" dirty="0" smtClean="0"/>
            <a:t>Публичные слушания проводятся</a:t>
          </a:r>
          <a:endParaRPr lang="ru-RU" dirty="0"/>
        </a:p>
      </dgm:t>
    </dgm:pt>
    <dgm:pt modelId="{84F1DF06-8C4B-4B52-A7B5-4BF938E49BC8}" type="parTrans" cxnId="{4D9D7868-4D15-4493-8412-D2ED2C22EFBF}">
      <dgm:prSet/>
      <dgm:spPr/>
      <dgm:t>
        <a:bodyPr/>
        <a:lstStyle/>
        <a:p>
          <a:endParaRPr lang="ru-RU"/>
        </a:p>
      </dgm:t>
    </dgm:pt>
    <dgm:pt modelId="{521F76B9-7659-4B44-8E80-A5744B27B7C5}" type="sibTrans" cxnId="{4D9D7868-4D15-4493-8412-D2ED2C22EFBF}">
      <dgm:prSet/>
      <dgm:spPr/>
      <dgm:t>
        <a:bodyPr/>
        <a:lstStyle/>
        <a:p>
          <a:endParaRPr lang="ru-RU"/>
        </a:p>
      </dgm:t>
    </dgm:pt>
    <dgm:pt modelId="{8ECD0C4B-E793-43AF-ABA2-A199184D80D8}">
      <dgm:prSet phldrT="[Текст]" custT="1"/>
      <dgm:spPr/>
      <dgm:t>
        <a:bodyPr/>
        <a:lstStyle/>
        <a:p>
          <a:r>
            <a:rPr lang="ru-RU" sz="1800" dirty="0" smtClean="0"/>
            <a:t>в соответствии с Законом РМ от 14.07.2008 г. № 56-З «О бюджетном процессе в Республике Мордовия»</a:t>
          </a:r>
          <a:endParaRPr lang="ru-RU" sz="1800" dirty="0"/>
        </a:p>
      </dgm:t>
    </dgm:pt>
    <dgm:pt modelId="{F8B46695-252D-4187-8848-251E04BB9351}" type="parTrans" cxnId="{7D1940E0-245C-4B3D-AFC2-B9B4F9513353}">
      <dgm:prSet/>
      <dgm:spPr/>
      <dgm:t>
        <a:bodyPr/>
        <a:lstStyle/>
        <a:p>
          <a:endParaRPr lang="ru-RU"/>
        </a:p>
      </dgm:t>
    </dgm:pt>
    <dgm:pt modelId="{1CA909DF-21B9-4E93-8C53-7E976CA6A0DA}" type="sibTrans" cxnId="{7D1940E0-245C-4B3D-AFC2-B9B4F9513353}">
      <dgm:prSet/>
      <dgm:spPr/>
      <dgm:t>
        <a:bodyPr/>
        <a:lstStyle/>
        <a:p>
          <a:endParaRPr lang="ru-RU"/>
        </a:p>
      </dgm:t>
    </dgm:pt>
    <dgm:pt modelId="{EAED7D78-8ECB-4044-80A9-9A3F065CEA03}">
      <dgm:prSet phldrT="[Текст]" custT="1"/>
      <dgm:spPr/>
      <dgm:t>
        <a:bodyPr/>
        <a:lstStyle/>
        <a:p>
          <a:r>
            <a:rPr lang="ru-RU" sz="13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endParaRPr lang="ru-RU" sz="1300" dirty="0" smtClean="0"/>
        </a:p>
        <a:p>
          <a:r>
            <a:rPr lang="ru-RU" sz="13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dirty="0"/>
        </a:p>
      </dgm:t>
    </dgm:pt>
    <dgm:pt modelId="{E2FFBEF7-ED63-4E5B-BAD3-74800D2286EE}" type="parTrans" cxnId="{108A8BE6-E341-4F67-A763-C0F9AED41099}">
      <dgm:prSet/>
      <dgm:spPr/>
      <dgm:t>
        <a:bodyPr/>
        <a:lstStyle/>
        <a:p>
          <a:endParaRPr lang="ru-RU"/>
        </a:p>
      </dgm:t>
    </dgm:pt>
    <dgm:pt modelId="{BC7CD16C-96CE-4E5A-BCAB-F3A9991B1215}" type="sibTrans" cxnId="{108A8BE6-E341-4F67-A763-C0F9AED41099}">
      <dgm:prSet/>
      <dgm:spPr/>
      <dgm:t>
        <a:bodyPr/>
        <a:lstStyle/>
        <a:p>
          <a:endParaRPr lang="ru-RU"/>
        </a:p>
      </dgm:t>
    </dgm:pt>
    <dgm:pt modelId="{34945056-BA70-4932-B1FE-AB67DF0BDBA7}">
      <dgm:prSet phldrT="[Текст]"/>
      <dgm:spPr/>
      <dgm:t>
        <a:bodyPr/>
        <a:lstStyle/>
        <a:p>
          <a:r>
            <a:rPr lang="ru-RU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dirty="0"/>
        </a:p>
      </dgm:t>
    </dgm:pt>
    <dgm:pt modelId="{B812E791-F8E1-448B-BCFA-55540A9E7F49}" type="parTrans" cxnId="{9C940DCC-424E-4C0F-BFFF-CFD0F85C815B}">
      <dgm:prSet/>
      <dgm:spPr/>
      <dgm:t>
        <a:bodyPr/>
        <a:lstStyle/>
        <a:p>
          <a:endParaRPr lang="ru-RU"/>
        </a:p>
      </dgm:t>
    </dgm:pt>
    <dgm:pt modelId="{0D4EA51C-A792-470B-8958-E69F7977621F}" type="sibTrans" cxnId="{9C940DCC-424E-4C0F-BFFF-CFD0F85C815B}">
      <dgm:prSet/>
      <dgm:spPr/>
      <dgm:t>
        <a:bodyPr/>
        <a:lstStyle/>
        <a:p>
          <a:endParaRPr lang="ru-RU"/>
        </a:p>
      </dgm:t>
    </dgm:pt>
    <dgm:pt modelId="{0CCAC320-E2B1-4118-8B1C-82A2D80712D6}" type="pres">
      <dgm:prSet presAssocID="{5478DB30-D7AF-4232-B257-3102E12AC19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8691FC-DF5A-4223-A694-3D85E7E7C8C2}" type="pres">
      <dgm:prSet presAssocID="{7BCEBC44-F690-469A-91CE-D8E178AC0282}" presName="centerShape" presStyleLbl="node0" presStyleIdx="0" presStyleCnt="1" custScaleX="130841" custScaleY="121801" custLinFactNeighborX="43941" custLinFactNeighborY="-54368"/>
      <dgm:spPr/>
      <dgm:t>
        <a:bodyPr/>
        <a:lstStyle/>
        <a:p>
          <a:endParaRPr lang="ru-RU"/>
        </a:p>
      </dgm:t>
    </dgm:pt>
    <dgm:pt modelId="{0B927C18-AE99-41B7-B4F8-D0685BF7A4CA}" type="pres">
      <dgm:prSet presAssocID="{F8B46695-252D-4187-8848-251E04BB9351}" presName="parTrans" presStyleLbl="sibTrans2D1" presStyleIdx="0" presStyleCnt="3"/>
      <dgm:spPr/>
      <dgm:t>
        <a:bodyPr/>
        <a:lstStyle/>
        <a:p>
          <a:endParaRPr lang="ru-RU"/>
        </a:p>
      </dgm:t>
    </dgm:pt>
    <dgm:pt modelId="{4B339B96-3BC5-48B1-B2E1-4A86C3365744}" type="pres">
      <dgm:prSet presAssocID="{F8B46695-252D-4187-8848-251E04BB935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0030371-73A9-4FD3-AA38-97B2A2A66458}" type="pres">
      <dgm:prSet presAssocID="{8ECD0C4B-E793-43AF-ABA2-A199184D80D8}" presName="node" presStyleLbl="node1" presStyleIdx="0" presStyleCnt="3" custScaleX="157114" custScaleY="144540" custRadScaleRad="105714" custRadScaleInc="-58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C50C4-4060-4F84-B98F-439F2A432E73}" type="pres">
      <dgm:prSet presAssocID="{E2FFBEF7-ED63-4E5B-BAD3-74800D2286EE}" presName="parTrans" presStyleLbl="sibTrans2D1" presStyleIdx="1" presStyleCnt="3" custLinFactNeighborX="-20492" custLinFactNeighborY="-51863"/>
      <dgm:spPr/>
      <dgm:t>
        <a:bodyPr/>
        <a:lstStyle/>
        <a:p>
          <a:endParaRPr lang="ru-RU"/>
        </a:p>
      </dgm:t>
    </dgm:pt>
    <dgm:pt modelId="{E0C0CA19-0C33-43E4-A9EA-AECA9FD0C349}" type="pres">
      <dgm:prSet presAssocID="{E2FFBEF7-ED63-4E5B-BAD3-74800D2286E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CFBF86E-68B9-41E1-9B3F-B04514854DBB}" type="pres">
      <dgm:prSet presAssocID="{EAED7D78-8ECB-4044-80A9-9A3F065CEA03}" presName="node" presStyleLbl="node1" presStyleIdx="1" presStyleCnt="3" custScaleX="172954" custScaleY="161130" custRadScaleRad="66186" custRadScaleInc="1754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01233-39F9-4339-A303-DCE07D0C96B3}" type="pres">
      <dgm:prSet presAssocID="{B812E791-F8E1-448B-BCFA-55540A9E7F49}" presName="parTrans" presStyleLbl="sibTrans2D1" presStyleIdx="2" presStyleCnt="3"/>
      <dgm:spPr/>
      <dgm:t>
        <a:bodyPr/>
        <a:lstStyle/>
        <a:p>
          <a:endParaRPr lang="ru-RU"/>
        </a:p>
      </dgm:t>
    </dgm:pt>
    <dgm:pt modelId="{5029D225-D02C-4968-8438-7259F8157EEF}" type="pres">
      <dgm:prSet presAssocID="{B812E791-F8E1-448B-BCFA-55540A9E7F49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2A595A6D-071F-4BE2-99F4-1A2C377E9F40}" type="pres">
      <dgm:prSet presAssocID="{34945056-BA70-4932-B1FE-AB67DF0BDBA7}" presName="node" presStyleLbl="node1" presStyleIdx="2" presStyleCnt="3" custScaleX="143255" custScaleY="134186" custRadScaleRad="75268" custRadScaleInc="-24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96980C2-9B2A-47AD-B555-073713486AB2}" type="presOf" srcId="{34945056-BA70-4932-B1FE-AB67DF0BDBA7}" destId="{2A595A6D-071F-4BE2-99F4-1A2C377E9F40}" srcOrd="0" destOrd="0" presId="urn:microsoft.com/office/officeart/2005/8/layout/radial5"/>
    <dgm:cxn modelId="{9C940DCC-424E-4C0F-BFFF-CFD0F85C815B}" srcId="{7BCEBC44-F690-469A-91CE-D8E178AC0282}" destId="{34945056-BA70-4932-B1FE-AB67DF0BDBA7}" srcOrd="2" destOrd="0" parTransId="{B812E791-F8E1-448B-BCFA-55540A9E7F49}" sibTransId="{0D4EA51C-A792-470B-8958-E69F7977621F}"/>
    <dgm:cxn modelId="{7D1940E0-245C-4B3D-AFC2-B9B4F9513353}" srcId="{7BCEBC44-F690-469A-91CE-D8E178AC0282}" destId="{8ECD0C4B-E793-43AF-ABA2-A199184D80D8}" srcOrd="0" destOrd="0" parTransId="{F8B46695-252D-4187-8848-251E04BB9351}" sibTransId="{1CA909DF-21B9-4E93-8C53-7E976CA6A0DA}"/>
    <dgm:cxn modelId="{29BE2254-BCAC-4709-BBF9-355098F9532B}" type="presOf" srcId="{5478DB30-D7AF-4232-B257-3102E12AC19D}" destId="{0CCAC320-E2B1-4118-8B1C-82A2D80712D6}" srcOrd="0" destOrd="0" presId="urn:microsoft.com/office/officeart/2005/8/layout/radial5"/>
    <dgm:cxn modelId="{38E8F65B-F9A5-458E-A989-B3F115E16AB5}" type="presOf" srcId="{7BCEBC44-F690-469A-91CE-D8E178AC0282}" destId="{7E8691FC-DF5A-4223-A694-3D85E7E7C8C2}" srcOrd="0" destOrd="0" presId="urn:microsoft.com/office/officeart/2005/8/layout/radial5"/>
    <dgm:cxn modelId="{4D9D7868-4D15-4493-8412-D2ED2C22EFBF}" srcId="{5478DB30-D7AF-4232-B257-3102E12AC19D}" destId="{7BCEBC44-F690-469A-91CE-D8E178AC0282}" srcOrd="0" destOrd="0" parTransId="{84F1DF06-8C4B-4B52-A7B5-4BF938E49BC8}" sibTransId="{521F76B9-7659-4B44-8E80-A5744B27B7C5}"/>
    <dgm:cxn modelId="{01951993-55A4-47B2-89BC-127CF2CCC9B2}" type="presOf" srcId="{E2FFBEF7-ED63-4E5B-BAD3-74800D2286EE}" destId="{E0C0CA19-0C33-43E4-A9EA-AECA9FD0C349}" srcOrd="1" destOrd="0" presId="urn:microsoft.com/office/officeart/2005/8/layout/radial5"/>
    <dgm:cxn modelId="{9BD1FBC4-F051-43B5-B005-DD807115769E}" type="presOf" srcId="{F8B46695-252D-4187-8848-251E04BB9351}" destId="{4B339B96-3BC5-48B1-B2E1-4A86C3365744}" srcOrd="1" destOrd="0" presId="urn:microsoft.com/office/officeart/2005/8/layout/radial5"/>
    <dgm:cxn modelId="{60752CF8-D9A3-452D-B311-B04B21118BD3}" type="presOf" srcId="{8ECD0C4B-E793-43AF-ABA2-A199184D80D8}" destId="{B0030371-73A9-4FD3-AA38-97B2A2A66458}" srcOrd="0" destOrd="0" presId="urn:microsoft.com/office/officeart/2005/8/layout/radial5"/>
    <dgm:cxn modelId="{108A8BE6-E341-4F67-A763-C0F9AED41099}" srcId="{7BCEBC44-F690-469A-91CE-D8E178AC0282}" destId="{EAED7D78-8ECB-4044-80A9-9A3F065CEA03}" srcOrd="1" destOrd="0" parTransId="{E2FFBEF7-ED63-4E5B-BAD3-74800D2286EE}" sibTransId="{BC7CD16C-96CE-4E5A-BCAB-F3A9991B1215}"/>
    <dgm:cxn modelId="{1B48AD14-7F60-46FC-B615-3E44F59D4AF6}" type="presOf" srcId="{E2FFBEF7-ED63-4E5B-BAD3-74800D2286EE}" destId="{AD8C50C4-4060-4F84-B98F-439F2A432E73}" srcOrd="0" destOrd="0" presId="urn:microsoft.com/office/officeart/2005/8/layout/radial5"/>
    <dgm:cxn modelId="{28F74752-3CF1-49C8-9800-9999746FFE99}" type="presOf" srcId="{B812E791-F8E1-448B-BCFA-55540A9E7F49}" destId="{B9201233-39F9-4339-A303-DCE07D0C96B3}" srcOrd="0" destOrd="0" presId="urn:microsoft.com/office/officeart/2005/8/layout/radial5"/>
    <dgm:cxn modelId="{CAEF4BFF-000A-447F-9C5E-9BF34ABE606A}" type="presOf" srcId="{B812E791-F8E1-448B-BCFA-55540A9E7F49}" destId="{5029D225-D02C-4968-8438-7259F8157EEF}" srcOrd="1" destOrd="0" presId="urn:microsoft.com/office/officeart/2005/8/layout/radial5"/>
    <dgm:cxn modelId="{61239E4C-D5C1-461F-A023-5BA40213D9B8}" type="presOf" srcId="{F8B46695-252D-4187-8848-251E04BB9351}" destId="{0B927C18-AE99-41B7-B4F8-D0685BF7A4CA}" srcOrd="0" destOrd="0" presId="urn:microsoft.com/office/officeart/2005/8/layout/radial5"/>
    <dgm:cxn modelId="{3A536B9F-D5E0-4D65-BCF5-AF9DCD44B524}" type="presOf" srcId="{EAED7D78-8ECB-4044-80A9-9A3F065CEA03}" destId="{7CFBF86E-68B9-41E1-9B3F-B04514854DBB}" srcOrd="0" destOrd="0" presId="urn:microsoft.com/office/officeart/2005/8/layout/radial5"/>
    <dgm:cxn modelId="{6AC94E1C-817A-4195-8D42-F652010EC1C5}" type="presParOf" srcId="{0CCAC320-E2B1-4118-8B1C-82A2D80712D6}" destId="{7E8691FC-DF5A-4223-A694-3D85E7E7C8C2}" srcOrd="0" destOrd="0" presId="urn:microsoft.com/office/officeart/2005/8/layout/radial5"/>
    <dgm:cxn modelId="{28582D5E-A8FA-44D7-8A3B-F65D7491BDF7}" type="presParOf" srcId="{0CCAC320-E2B1-4118-8B1C-82A2D80712D6}" destId="{0B927C18-AE99-41B7-B4F8-D0685BF7A4CA}" srcOrd="1" destOrd="0" presId="urn:microsoft.com/office/officeart/2005/8/layout/radial5"/>
    <dgm:cxn modelId="{FD920DBF-B2C0-459F-A562-702C1FEE83D8}" type="presParOf" srcId="{0B927C18-AE99-41B7-B4F8-D0685BF7A4CA}" destId="{4B339B96-3BC5-48B1-B2E1-4A86C3365744}" srcOrd="0" destOrd="0" presId="urn:microsoft.com/office/officeart/2005/8/layout/radial5"/>
    <dgm:cxn modelId="{06CCA31F-9EF1-4804-B142-160CB796AEB1}" type="presParOf" srcId="{0CCAC320-E2B1-4118-8B1C-82A2D80712D6}" destId="{B0030371-73A9-4FD3-AA38-97B2A2A66458}" srcOrd="2" destOrd="0" presId="urn:microsoft.com/office/officeart/2005/8/layout/radial5"/>
    <dgm:cxn modelId="{E10A7E46-865C-4185-8248-BE8CCA1EC1E5}" type="presParOf" srcId="{0CCAC320-E2B1-4118-8B1C-82A2D80712D6}" destId="{AD8C50C4-4060-4F84-B98F-439F2A432E73}" srcOrd="3" destOrd="0" presId="urn:microsoft.com/office/officeart/2005/8/layout/radial5"/>
    <dgm:cxn modelId="{41621F49-BCAE-4700-A153-D0AB35CA12A9}" type="presParOf" srcId="{AD8C50C4-4060-4F84-B98F-439F2A432E73}" destId="{E0C0CA19-0C33-43E4-A9EA-AECA9FD0C349}" srcOrd="0" destOrd="0" presId="urn:microsoft.com/office/officeart/2005/8/layout/radial5"/>
    <dgm:cxn modelId="{C81DABC5-C79D-4A61-83AA-64F792D6A763}" type="presParOf" srcId="{0CCAC320-E2B1-4118-8B1C-82A2D80712D6}" destId="{7CFBF86E-68B9-41E1-9B3F-B04514854DBB}" srcOrd="4" destOrd="0" presId="urn:microsoft.com/office/officeart/2005/8/layout/radial5"/>
    <dgm:cxn modelId="{B0244CF8-3759-4E96-A8F7-08EE77B524E2}" type="presParOf" srcId="{0CCAC320-E2B1-4118-8B1C-82A2D80712D6}" destId="{B9201233-39F9-4339-A303-DCE07D0C96B3}" srcOrd="5" destOrd="0" presId="urn:microsoft.com/office/officeart/2005/8/layout/radial5"/>
    <dgm:cxn modelId="{1B8A7FC1-4740-43EA-879F-824F9663AB3D}" type="presParOf" srcId="{B9201233-39F9-4339-A303-DCE07D0C96B3}" destId="{5029D225-D02C-4968-8438-7259F8157EEF}" srcOrd="0" destOrd="0" presId="urn:microsoft.com/office/officeart/2005/8/layout/radial5"/>
    <dgm:cxn modelId="{726EE161-C682-478B-9D6A-79C95B1A3469}" type="presParOf" srcId="{0CCAC320-E2B1-4118-8B1C-82A2D80712D6}" destId="{2A595A6D-071F-4BE2-99F4-1A2C377E9F40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200"/>
            <a:t>Раздел 02 </a:t>
          </a:r>
          <a:r>
            <a:rPr lang="ru-RU" sz="1100"/>
            <a:t>«Национальная оборона»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200"/>
            <a:t>02 03 Мобилизационная и вневойсковая подготовка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5578" custScaleY="204821" custLinFactNeighborX="-95404" custLinFactNeighborY="-2582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90252" custRadScaleInc="404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3E5341B2-635D-408F-8438-D9FD6D93E164}" type="presOf" srcId="{F5F2F284-7CCA-4E19-A65A-C8C3779B73DB}" destId="{AEA20DAE-212D-410E-8D75-EF12E8BF0AD8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8CAD770-CED0-4C9C-AC03-0332C86DA395}" type="presOf" srcId="{91BDE1EA-2C64-4562-AEB2-0602522CF0A3}" destId="{5A6DE3AD-41E0-4D3A-A0F7-591C1138F013}" srcOrd="1" destOrd="0" presId="urn:microsoft.com/office/officeart/2005/8/layout/radial5"/>
    <dgm:cxn modelId="{5C037672-6A59-4C97-BED0-CA8422819F6F}" type="presOf" srcId="{5AC3F3D4-2446-4F76-84BB-118E48B61CF0}" destId="{E8932937-1834-44D7-BBC3-7FD1C6810DCE}" srcOrd="0" destOrd="0" presId="urn:microsoft.com/office/officeart/2005/8/layout/radial5"/>
    <dgm:cxn modelId="{FA7A3AFC-8DCE-474C-8C5E-741EE2770BFA}" type="presOf" srcId="{08F0CD2F-1737-4488-8673-A225921009BA}" destId="{A6D020E9-23FC-4803-89DB-C877D41D0B21}" srcOrd="0" destOrd="0" presId="urn:microsoft.com/office/officeart/2005/8/layout/radial5"/>
    <dgm:cxn modelId="{58CB088A-C718-4A15-B872-C85C0FE7FD5F}" type="presOf" srcId="{91BDE1EA-2C64-4562-AEB2-0602522CF0A3}" destId="{C0C82FB1-5FE5-431D-84A0-ACF4D864598B}" srcOrd="0" destOrd="0" presId="urn:microsoft.com/office/officeart/2005/8/layout/radial5"/>
    <dgm:cxn modelId="{EDA58C23-5D02-492C-846A-22AF53A6D70C}" type="presParOf" srcId="{A6D020E9-23FC-4803-89DB-C877D41D0B21}" destId="{E8932937-1834-44D7-BBC3-7FD1C6810DCE}" srcOrd="0" destOrd="0" presId="urn:microsoft.com/office/officeart/2005/8/layout/radial5"/>
    <dgm:cxn modelId="{5F2B192D-6DCD-481A-B741-922D62783073}" type="presParOf" srcId="{A6D020E9-23FC-4803-89DB-C877D41D0B21}" destId="{C0C82FB1-5FE5-431D-84A0-ACF4D864598B}" srcOrd="1" destOrd="0" presId="urn:microsoft.com/office/officeart/2005/8/layout/radial5"/>
    <dgm:cxn modelId="{58F9C248-94E2-43C7-9347-67CCCAB1A2D3}" type="presParOf" srcId="{C0C82FB1-5FE5-431D-84A0-ACF4D864598B}" destId="{5A6DE3AD-41E0-4D3A-A0F7-591C1138F013}" srcOrd="0" destOrd="0" presId="urn:microsoft.com/office/officeart/2005/8/layout/radial5"/>
    <dgm:cxn modelId="{DA865215-64B5-405A-B451-AEC965E154D8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200"/>
            <a:t>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03 10 </a:t>
          </a:r>
        </a:p>
        <a:p>
          <a:pPr>
            <a:spcAft>
              <a:spcPts val="0"/>
            </a:spcAft>
          </a:pPr>
          <a:r>
            <a:rPr lang="ru-RU" sz="1000"/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97323" custScaleY="90947" custRadScaleRad="90638" custRadScaleInc="-205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01243" custScaleY="102855" custRadScaleRad="108145" custRadScaleInc="-200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17502" custScaleY="116369" custRadScaleRad="94987" custRadScaleInc="-196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37188" custScaleY="127088" custRadScaleRad="105604" custRadScaleInc="-202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5F3131-9615-4D41-8CB5-FADC78E6433F}" type="presOf" srcId="{EE372463-CD1C-41E7-B800-CF52B9622A15}" destId="{70F161BE-16C0-4422-AEB3-BEF59F6D0B14}" srcOrd="0" destOrd="0" presId="urn:microsoft.com/office/officeart/2005/8/layout/radial5"/>
    <dgm:cxn modelId="{6044F9DF-44F9-4123-B39F-B346A4CC8C42}" type="presOf" srcId="{DC46C48D-1DF9-40F1-BB62-266C42BD6F6A}" destId="{12C0EF6C-11AA-444E-9558-8B67598B0073}" srcOrd="0" destOrd="0" presId="urn:microsoft.com/office/officeart/2005/8/layout/radial5"/>
    <dgm:cxn modelId="{CC51E0AB-DB0B-4500-9A12-E79720E67F2C}" type="presOf" srcId="{6986D8F6-BAB6-4060-8752-5BAF9EF472FB}" destId="{7C2F8267-9771-4205-91A5-A2EEC2B60ECB}" srcOrd="0" destOrd="0" presId="urn:microsoft.com/office/officeart/2005/8/layout/radial5"/>
    <dgm:cxn modelId="{32BE4D10-272A-422A-A02D-E41CB33E92A3}" type="presOf" srcId="{61DBF6F7-59D4-499C-B700-444E66C97BDA}" destId="{6DEC6A4D-F047-4E86-A523-80E70C47FC8B}" srcOrd="0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CA54AA85-1F2D-4E46-A5FA-5AB4A6012FAF}" type="presOf" srcId="{E5D97E4E-60B3-45AA-83CB-51F804CF398A}" destId="{BDB0C125-F952-4E7C-8427-C4B106436695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6E2CFB40-0CD2-4755-8A57-04FBA0D7A2D1}" type="presOf" srcId="{047C3DBB-CA21-470D-91D2-9DC51DF6F3FE}" destId="{28E8C9F4-85BC-40A4-B87A-1865945D55E5}" srcOrd="1" destOrd="0" presId="urn:microsoft.com/office/officeart/2005/8/layout/radial5"/>
    <dgm:cxn modelId="{00B9B474-D589-40A4-8733-4CE0C42E7FBE}" type="presOf" srcId="{047C3DBB-CA21-470D-91D2-9DC51DF6F3FE}" destId="{37FF3275-C286-438E-86B8-692FB64EF36B}" srcOrd="0" destOrd="0" presId="urn:microsoft.com/office/officeart/2005/8/layout/radial5"/>
    <dgm:cxn modelId="{2E570FA0-08BD-43B5-AF61-48BFF466CED2}" type="presOf" srcId="{E6983CE5-A741-4BD4-80E0-F964FF11CF49}" destId="{C2366AC4-61BF-4A69-A428-C73BB05B7AFC}" srcOrd="0" destOrd="0" presId="urn:microsoft.com/office/officeart/2005/8/layout/radial5"/>
    <dgm:cxn modelId="{0F98D287-8ED7-4CD3-9E33-B26AA4CFBC05}" type="presOf" srcId="{08F0CD2F-1737-4488-8673-A225921009BA}" destId="{A6D020E9-23FC-4803-89DB-C877D41D0B21}" srcOrd="0" destOrd="0" presId="urn:microsoft.com/office/officeart/2005/8/layout/radial5"/>
    <dgm:cxn modelId="{CE3D861E-4282-410D-ADED-CC8EEB3272A9}" type="presOf" srcId="{173F8601-8FD0-43B8-9FAF-42234AFD91DB}" destId="{355F94A0-003B-4B96-91B3-2D7F961F861E}" srcOrd="0" destOrd="0" presId="urn:microsoft.com/office/officeart/2005/8/layout/radial5"/>
    <dgm:cxn modelId="{E6DBC818-C884-4187-9D82-BB9CCA652605}" type="presOf" srcId="{173F8601-8FD0-43B8-9FAF-42234AFD91DB}" destId="{DAC03E43-6882-4440-B032-7E13D04DF423}" srcOrd="1" destOrd="0" presId="urn:microsoft.com/office/officeart/2005/8/layout/radial5"/>
    <dgm:cxn modelId="{548E6AE1-3607-45E5-A574-246BCCCA0651}" type="presOf" srcId="{E5D97E4E-60B3-45AA-83CB-51F804CF398A}" destId="{319390AF-AAC8-4856-88ED-9CE0714F43A2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A8CE9DBA-ABBA-4992-9862-CBC0A88ADB40}" type="presOf" srcId="{5AC3F3D4-2446-4F76-84BB-118E48B61CF0}" destId="{E8932937-1834-44D7-BBC3-7FD1C6810DCE}" srcOrd="0" destOrd="0" presId="urn:microsoft.com/office/officeart/2005/8/layout/radial5"/>
    <dgm:cxn modelId="{1960DB7B-C636-464F-B381-262999F3C333}" type="presOf" srcId="{6986D8F6-BAB6-4060-8752-5BAF9EF472FB}" destId="{7F949A7B-DEA1-497D-8374-D02F97A8711F}" srcOrd="1" destOrd="0" presId="urn:microsoft.com/office/officeart/2005/8/layout/radial5"/>
    <dgm:cxn modelId="{199E5D9D-C521-47DD-BA9B-DA7209F9E8F0}" type="presParOf" srcId="{A6D020E9-23FC-4803-89DB-C877D41D0B21}" destId="{E8932937-1834-44D7-BBC3-7FD1C6810DCE}" srcOrd="0" destOrd="0" presId="urn:microsoft.com/office/officeart/2005/8/layout/radial5"/>
    <dgm:cxn modelId="{1C7B9557-579D-4EC3-84FE-B66810AE0347}" type="presParOf" srcId="{A6D020E9-23FC-4803-89DB-C877D41D0B21}" destId="{37FF3275-C286-438E-86B8-692FB64EF36B}" srcOrd="1" destOrd="0" presId="urn:microsoft.com/office/officeart/2005/8/layout/radial5"/>
    <dgm:cxn modelId="{72BA19F3-C204-4B7B-9C62-A22645E0BCB9}" type="presParOf" srcId="{37FF3275-C286-438E-86B8-692FB64EF36B}" destId="{28E8C9F4-85BC-40A4-B87A-1865945D55E5}" srcOrd="0" destOrd="0" presId="urn:microsoft.com/office/officeart/2005/8/layout/radial5"/>
    <dgm:cxn modelId="{8316C0F7-4CFF-45FD-A63E-E2BF84BE9471}" type="presParOf" srcId="{A6D020E9-23FC-4803-89DB-C877D41D0B21}" destId="{70F161BE-16C0-4422-AEB3-BEF59F6D0B14}" srcOrd="2" destOrd="0" presId="urn:microsoft.com/office/officeart/2005/8/layout/radial5"/>
    <dgm:cxn modelId="{7B18C53D-8FD4-4595-98E1-F1B6234DAB08}" type="presParOf" srcId="{A6D020E9-23FC-4803-89DB-C877D41D0B21}" destId="{355F94A0-003B-4B96-91B3-2D7F961F861E}" srcOrd="3" destOrd="0" presId="urn:microsoft.com/office/officeart/2005/8/layout/radial5"/>
    <dgm:cxn modelId="{7CFB64DA-5953-4013-A5CB-4863F1AC01E0}" type="presParOf" srcId="{355F94A0-003B-4B96-91B3-2D7F961F861E}" destId="{DAC03E43-6882-4440-B032-7E13D04DF423}" srcOrd="0" destOrd="0" presId="urn:microsoft.com/office/officeart/2005/8/layout/radial5"/>
    <dgm:cxn modelId="{F292A308-A9E4-4F01-AA30-46E4515D3338}" type="presParOf" srcId="{A6D020E9-23FC-4803-89DB-C877D41D0B21}" destId="{6DEC6A4D-F047-4E86-A523-80E70C47FC8B}" srcOrd="4" destOrd="0" presId="urn:microsoft.com/office/officeart/2005/8/layout/radial5"/>
    <dgm:cxn modelId="{0A22B5D0-3B66-4D49-9E4E-3CDB4B2A2064}" type="presParOf" srcId="{A6D020E9-23FC-4803-89DB-C877D41D0B21}" destId="{BDB0C125-F952-4E7C-8427-C4B106436695}" srcOrd="5" destOrd="0" presId="urn:microsoft.com/office/officeart/2005/8/layout/radial5"/>
    <dgm:cxn modelId="{F1E7A981-4810-4CA2-800A-A35F197707E3}" type="presParOf" srcId="{BDB0C125-F952-4E7C-8427-C4B106436695}" destId="{319390AF-AAC8-4856-88ED-9CE0714F43A2}" srcOrd="0" destOrd="0" presId="urn:microsoft.com/office/officeart/2005/8/layout/radial5"/>
    <dgm:cxn modelId="{DD7B9574-4A6A-4EE5-AC59-8CB926994737}" type="presParOf" srcId="{A6D020E9-23FC-4803-89DB-C877D41D0B21}" destId="{C2366AC4-61BF-4A69-A428-C73BB05B7AFC}" srcOrd="6" destOrd="0" presId="urn:microsoft.com/office/officeart/2005/8/layout/radial5"/>
    <dgm:cxn modelId="{83F15BC6-FB42-49D8-8F72-11D3814CD6B3}" type="presParOf" srcId="{A6D020E9-23FC-4803-89DB-C877D41D0B21}" destId="{7C2F8267-9771-4205-91A5-A2EEC2B60ECB}" srcOrd="7" destOrd="0" presId="urn:microsoft.com/office/officeart/2005/8/layout/radial5"/>
    <dgm:cxn modelId="{5DEC0176-EB00-4518-BBB0-9B7970EAC6FA}" type="presParOf" srcId="{7C2F8267-9771-4205-91A5-A2EEC2B60ECB}" destId="{7F949A7B-DEA1-497D-8374-D02F97A8711F}" srcOrd="0" destOrd="0" presId="urn:microsoft.com/office/officeart/2005/8/layout/radial5"/>
    <dgm:cxn modelId="{0D4DD2FF-2956-43BC-90F5-D08336C5AD7A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04 01 </a:t>
          </a:r>
          <a:r>
            <a:rPr lang="ru-RU" sz="1050"/>
            <a:t>Общеэкономические вопросы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/>
            <a:t>04 06 </a:t>
          </a:r>
          <a:r>
            <a:rPr lang="ru-RU" sz="1050"/>
            <a:t>Водное хозяйство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04 07 </a:t>
          </a:r>
        </a:p>
        <a:p>
          <a:pPr>
            <a:spcAft>
              <a:spcPts val="0"/>
            </a:spcAft>
          </a:pPr>
          <a:r>
            <a:rPr lang="ru-RU" sz="1050"/>
            <a:t>Лесное хозяйство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04 08 </a:t>
          </a:r>
          <a:r>
            <a:rPr lang="ru-RU" sz="1050"/>
            <a:t>Транспорт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1434" custScaleY="13985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53393" custScaleY="148264" custRadScaleRad="96302" custRadScaleInc="-24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5546" custScaleY="130511" custRadScaleRad="99464" custRadScaleInc="10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95323" custScaleY="93207" custRadScaleRad="90993" custRadScaleInc="169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08542" custScaleY="106556" custRadScaleRad="102282" custRadScaleInc="-24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RadScaleRad="96563" custRadScaleInc="-38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RadScaleRad="104412" custRadScaleInc="-62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7" presStyleCnt="8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7" presStyleCnt="8" custScaleX="127120" custScaleY="131168" custRadScaleRad="110734" custRadScaleInc="-42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455AF993-310D-46E7-8E3B-906B80A1E23C}" type="presOf" srcId="{047C3DBB-CA21-470D-91D2-9DC51DF6F3FE}" destId="{28E8C9F4-85BC-40A4-B87A-1865945D55E5}" srcOrd="1" destOrd="0" presId="urn:microsoft.com/office/officeart/2005/8/layout/radial5"/>
    <dgm:cxn modelId="{2BA4AD9E-3634-4BD4-B63B-D0D61151D4EF}" type="presOf" srcId="{DC46C48D-1DF9-40F1-BB62-266C42BD6F6A}" destId="{12C0EF6C-11AA-444E-9558-8B67598B0073}" srcOrd="0" destOrd="0" presId="urn:microsoft.com/office/officeart/2005/8/layout/radial5"/>
    <dgm:cxn modelId="{2CA5C420-FF1D-429B-AE2B-12E1156DA5A2}" type="presOf" srcId="{B3AA9D8B-B53B-42CF-836F-2D86E40DC00F}" destId="{7977B373-BD78-41D8-9FE2-FE9D255E0B49}" srcOrd="1" destOrd="0" presId="urn:microsoft.com/office/officeart/2005/8/layout/radial5"/>
    <dgm:cxn modelId="{167D0580-FE6F-4A26-97A4-4D76626C8C2C}" type="presOf" srcId="{FAF10697-7F58-4E8D-B88B-FE6AE9C8F6F9}" destId="{6F36AC21-975B-4AA9-93BD-9A811A1D25C8}" srcOrd="0" destOrd="0" presId="urn:microsoft.com/office/officeart/2005/8/layout/radial5"/>
    <dgm:cxn modelId="{6188EF20-A4E6-461C-B32B-01152EDF0C84}" type="presOf" srcId="{61DBF6F7-59D4-499C-B700-444E66C97BDA}" destId="{6DEC6A4D-F047-4E86-A523-80E70C47FC8B}" srcOrd="0" destOrd="0" presId="urn:microsoft.com/office/officeart/2005/8/layout/radial5"/>
    <dgm:cxn modelId="{6760431D-E9FC-4673-BD4D-87DFAB7EB322}" type="presOf" srcId="{173F8601-8FD0-43B8-9FAF-42234AFD91DB}" destId="{DAC03E43-6882-4440-B032-7E13D04DF423}" srcOrd="1" destOrd="0" presId="urn:microsoft.com/office/officeart/2005/8/layout/radial5"/>
    <dgm:cxn modelId="{4F5A6CB3-8E7E-48F7-A5EA-3C19C3028BFE}" type="presOf" srcId="{18B6DCF8-D9AD-4F95-951C-8EDF5AC12637}" destId="{39907994-7ECA-492F-8722-A2A580CFD123}" srcOrd="0" destOrd="0" presId="urn:microsoft.com/office/officeart/2005/8/layout/radial5"/>
    <dgm:cxn modelId="{633DDB9C-7921-4D71-A3E0-1E5BABDDC5B4}" type="presOf" srcId="{F06D086E-52EF-426F-A968-ED680022FD30}" destId="{7BC036BA-DDF6-47F9-8E4A-D6B76C994841}" srcOrd="0" destOrd="0" presId="urn:microsoft.com/office/officeart/2005/8/layout/radial5"/>
    <dgm:cxn modelId="{92A2BEDD-2AF5-4FBB-8168-2546314EE217}" type="presOf" srcId="{2F277E1E-2D7E-40F6-A002-578B00714AD5}" destId="{5558457E-6CA4-4D7D-AB04-48D2417B7848}" srcOrd="1" destOrd="0" presId="urn:microsoft.com/office/officeart/2005/8/layout/radial5"/>
    <dgm:cxn modelId="{EAF48FE5-AB65-4EFB-B21E-5A60E19B8B9A}" type="presOf" srcId="{6986D8F6-BAB6-4060-8752-5BAF9EF472FB}" destId="{7C2F8267-9771-4205-91A5-A2EEC2B60ECB}" srcOrd="0" destOrd="0" presId="urn:microsoft.com/office/officeart/2005/8/layout/radial5"/>
    <dgm:cxn modelId="{1BF1E8B8-22F2-4D64-BC58-DF816437FB48}" type="presOf" srcId="{9EFA0003-D378-446A-9F34-DDA1CB7CD8BC}" destId="{BAD65DEB-2435-4917-A42A-74C580DB45F1}" srcOrd="1" destOrd="0" presId="urn:microsoft.com/office/officeart/2005/8/layout/radial5"/>
    <dgm:cxn modelId="{16274399-E233-4AFA-B4A2-C8AC4CC10BFC}" type="presOf" srcId="{35D1EAD2-C084-4FD8-AF1E-85C6A787E5B9}" destId="{7E304403-BA05-491A-8C92-313048ADFB1A}" srcOrd="0" destOrd="0" presId="urn:microsoft.com/office/officeart/2005/8/layout/radial5"/>
    <dgm:cxn modelId="{CFDF1C89-0E80-415D-AC20-F4D78B236935}" type="presOf" srcId="{9EFA0003-D378-446A-9F34-DDA1CB7CD8BC}" destId="{3C717A0E-CB4A-4C8F-B1C9-D22A15C9EBED}" srcOrd="0" destOrd="0" presId="urn:microsoft.com/office/officeart/2005/8/layout/radial5"/>
    <dgm:cxn modelId="{3596A659-D655-48B3-B9A7-2064CCF9F44E}" type="presOf" srcId="{EE372463-CD1C-41E7-B800-CF52B9622A15}" destId="{70F161BE-16C0-4422-AEB3-BEF59F6D0B14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E9D3A57-7232-4909-AF0C-7F2CCA02CD7B}" type="presOf" srcId="{91BDE1EA-2C64-4562-AEB2-0602522CF0A3}" destId="{5A6DE3AD-41E0-4D3A-A0F7-591C1138F013}" srcOrd="1" destOrd="0" presId="urn:microsoft.com/office/officeart/2005/8/layout/radial5"/>
    <dgm:cxn modelId="{6DCB9A2D-DF3C-430B-9BC3-EED407553566}" type="presOf" srcId="{91BDE1EA-2C64-4562-AEB2-0602522CF0A3}" destId="{C0C82FB1-5FE5-431D-84A0-ACF4D864598B}" srcOrd="0" destOrd="0" presId="urn:microsoft.com/office/officeart/2005/8/layout/radial5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DF4CBD31-8AF5-4BB5-AB38-6072E724BDA1}" type="presOf" srcId="{08F0CD2F-1737-4488-8673-A225921009BA}" destId="{A6D020E9-23FC-4803-89DB-C877D41D0B21}" srcOrd="0" destOrd="0" presId="urn:microsoft.com/office/officeart/2005/8/layout/radial5"/>
    <dgm:cxn modelId="{2C69F539-3196-4E14-8D5E-7833D421F08C}" type="presOf" srcId="{2F277E1E-2D7E-40F6-A002-578B00714AD5}" destId="{52EC5A0F-25D7-49FD-AA6A-979886223370}" srcOrd="0" destOrd="0" presId="urn:microsoft.com/office/officeart/2005/8/layout/radial5"/>
    <dgm:cxn modelId="{E91C6B13-388A-466F-8FF1-9198AA56B9F6}" type="presOf" srcId="{5AC3F3D4-2446-4F76-84BB-118E48B61CF0}" destId="{E8932937-1834-44D7-BBC3-7FD1C6810DCE}" srcOrd="0" destOrd="0" presId="urn:microsoft.com/office/officeart/2005/8/layout/radial5"/>
    <dgm:cxn modelId="{B42DF9CC-340C-44C6-9014-D59DE2D5ECEB}" type="presOf" srcId="{F5F2F284-7CCA-4E19-A65A-C8C3779B73DB}" destId="{AEA20DAE-212D-410E-8D75-EF12E8BF0AD8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08B7DC09-7453-4FBE-89BE-17B730953334}" type="presOf" srcId="{6986D8F6-BAB6-4060-8752-5BAF9EF472FB}" destId="{7F949A7B-DEA1-497D-8374-D02F97A8711F}" srcOrd="1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215E501B-1AFB-4A2A-A44A-6D05B476BAE8}" type="presOf" srcId="{35D1EAD2-C084-4FD8-AF1E-85C6A787E5B9}" destId="{872FB1B9-F39D-4BF1-A784-DCFEA4612070}" srcOrd="1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7435BA16-87A2-4F29-A85E-244B576E0A2F}" type="presOf" srcId="{047C3DBB-CA21-470D-91D2-9DC51DF6F3FE}" destId="{37FF3275-C286-438E-86B8-692FB64EF36B}" srcOrd="0" destOrd="0" presId="urn:microsoft.com/office/officeart/2005/8/layout/radial5"/>
    <dgm:cxn modelId="{CAAF7D83-BD89-4809-883F-7D1E98AEE4DB}" type="presOf" srcId="{B3AA9D8B-B53B-42CF-836F-2D86E40DC00F}" destId="{55EB0EA3-7A17-441D-BAF4-DDDC87E7B99D}" srcOrd="0" destOrd="0" presId="urn:microsoft.com/office/officeart/2005/8/layout/radial5"/>
    <dgm:cxn modelId="{3E16A2A1-5E46-43DC-BDA8-EBC62954B040}" type="presOf" srcId="{0516A029-E7CB-4E25-9BD0-5CC2F2347FD6}" destId="{F628D2D5-7DB1-4926-8A5F-23B843B6582A}" srcOrd="0" destOrd="0" presId="urn:microsoft.com/office/officeart/2005/8/layout/radial5"/>
    <dgm:cxn modelId="{6D46AAD7-C0F4-46BA-B5B8-B08FAB38E3DC}" type="presOf" srcId="{173F8601-8FD0-43B8-9FAF-42234AFD91DB}" destId="{355F94A0-003B-4B96-91B3-2D7F961F861E}" srcOrd="0" destOrd="0" presId="urn:microsoft.com/office/officeart/2005/8/layout/radial5"/>
    <dgm:cxn modelId="{D36212D6-A4E2-49D0-9407-E8B5713096F5}" type="presParOf" srcId="{A6D020E9-23FC-4803-89DB-C877D41D0B21}" destId="{E8932937-1834-44D7-BBC3-7FD1C6810DCE}" srcOrd="0" destOrd="0" presId="urn:microsoft.com/office/officeart/2005/8/layout/radial5"/>
    <dgm:cxn modelId="{B409E81F-6D14-4C04-8AE8-1488CCD0BE80}" type="presParOf" srcId="{A6D020E9-23FC-4803-89DB-C877D41D0B21}" destId="{C0C82FB1-5FE5-431D-84A0-ACF4D864598B}" srcOrd="1" destOrd="0" presId="urn:microsoft.com/office/officeart/2005/8/layout/radial5"/>
    <dgm:cxn modelId="{91576B8F-C64F-4CBF-888B-B5D709FB2359}" type="presParOf" srcId="{C0C82FB1-5FE5-431D-84A0-ACF4D864598B}" destId="{5A6DE3AD-41E0-4D3A-A0F7-591C1138F013}" srcOrd="0" destOrd="0" presId="urn:microsoft.com/office/officeart/2005/8/layout/radial5"/>
    <dgm:cxn modelId="{6E2E11BC-549D-4378-BD80-70FDD1D3DDCF}" type="presParOf" srcId="{A6D020E9-23FC-4803-89DB-C877D41D0B21}" destId="{AEA20DAE-212D-410E-8D75-EF12E8BF0AD8}" srcOrd="2" destOrd="0" presId="urn:microsoft.com/office/officeart/2005/8/layout/radial5"/>
    <dgm:cxn modelId="{D9AB7954-14D4-4CF4-A8DB-EDD855714E67}" type="presParOf" srcId="{A6D020E9-23FC-4803-89DB-C877D41D0B21}" destId="{7E304403-BA05-491A-8C92-313048ADFB1A}" srcOrd="3" destOrd="0" presId="urn:microsoft.com/office/officeart/2005/8/layout/radial5"/>
    <dgm:cxn modelId="{6ADC0932-4717-4D71-AB7B-99EFDEB3E5E6}" type="presParOf" srcId="{7E304403-BA05-491A-8C92-313048ADFB1A}" destId="{872FB1B9-F39D-4BF1-A784-DCFEA4612070}" srcOrd="0" destOrd="0" presId="urn:microsoft.com/office/officeart/2005/8/layout/radial5"/>
    <dgm:cxn modelId="{B4D83773-5EAA-4763-BD3D-C9460FB4AD9C}" type="presParOf" srcId="{A6D020E9-23FC-4803-89DB-C877D41D0B21}" destId="{F628D2D5-7DB1-4926-8A5F-23B843B6582A}" srcOrd="4" destOrd="0" presId="urn:microsoft.com/office/officeart/2005/8/layout/radial5"/>
    <dgm:cxn modelId="{DB8E5B1C-293E-43E1-886B-7CE848DA4131}" type="presParOf" srcId="{A6D020E9-23FC-4803-89DB-C877D41D0B21}" destId="{37FF3275-C286-438E-86B8-692FB64EF36B}" srcOrd="5" destOrd="0" presId="urn:microsoft.com/office/officeart/2005/8/layout/radial5"/>
    <dgm:cxn modelId="{47E2B8A6-23F3-4660-B41B-B3E707671566}" type="presParOf" srcId="{37FF3275-C286-438E-86B8-692FB64EF36B}" destId="{28E8C9F4-85BC-40A4-B87A-1865945D55E5}" srcOrd="0" destOrd="0" presId="urn:microsoft.com/office/officeart/2005/8/layout/radial5"/>
    <dgm:cxn modelId="{6870D82F-076D-4771-AB22-DF60FA88D0F4}" type="presParOf" srcId="{A6D020E9-23FC-4803-89DB-C877D41D0B21}" destId="{70F161BE-16C0-4422-AEB3-BEF59F6D0B14}" srcOrd="6" destOrd="0" presId="urn:microsoft.com/office/officeart/2005/8/layout/radial5"/>
    <dgm:cxn modelId="{D83C2DF0-25E2-4997-A3E7-F3992F860D7B}" type="presParOf" srcId="{A6D020E9-23FC-4803-89DB-C877D41D0B21}" destId="{55EB0EA3-7A17-441D-BAF4-DDDC87E7B99D}" srcOrd="7" destOrd="0" presId="urn:microsoft.com/office/officeart/2005/8/layout/radial5"/>
    <dgm:cxn modelId="{17915E45-6BFE-48AE-A003-F55ADB9BFC6C}" type="presParOf" srcId="{55EB0EA3-7A17-441D-BAF4-DDDC87E7B99D}" destId="{7977B373-BD78-41D8-9FE2-FE9D255E0B49}" srcOrd="0" destOrd="0" presId="urn:microsoft.com/office/officeart/2005/8/layout/radial5"/>
    <dgm:cxn modelId="{B9123B5D-5BAC-452A-B91C-B839F1D7D22F}" type="presParOf" srcId="{A6D020E9-23FC-4803-89DB-C877D41D0B21}" destId="{7BC036BA-DDF6-47F9-8E4A-D6B76C994841}" srcOrd="8" destOrd="0" presId="urn:microsoft.com/office/officeart/2005/8/layout/radial5"/>
    <dgm:cxn modelId="{33593A4D-0E6F-4839-B050-37EE105BDE76}" type="presParOf" srcId="{A6D020E9-23FC-4803-89DB-C877D41D0B21}" destId="{52EC5A0F-25D7-49FD-AA6A-979886223370}" srcOrd="9" destOrd="0" presId="urn:microsoft.com/office/officeart/2005/8/layout/radial5"/>
    <dgm:cxn modelId="{CD4BABC1-68E8-46F4-98DD-4E35AA85475D}" type="presParOf" srcId="{52EC5A0F-25D7-49FD-AA6A-979886223370}" destId="{5558457E-6CA4-4D7D-AB04-48D2417B7848}" srcOrd="0" destOrd="0" presId="urn:microsoft.com/office/officeart/2005/8/layout/radial5"/>
    <dgm:cxn modelId="{1A737128-3F46-4534-AC0B-E935FC5D5725}" type="presParOf" srcId="{A6D020E9-23FC-4803-89DB-C877D41D0B21}" destId="{39907994-7ECA-492F-8722-A2A580CFD123}" srcOrd="10" destOrd="0" presId="urn:microsoft.com/office/officeart/2005/8/layout/radial5"/>
    <dgm:cxn modelId="{090F4C93-143F-400C-A00C-334B120CD594}" type="presParOf" srcId="{A6D020E9-23FC-4803-89DB-C877D41D0B21}" destId="{3C717A0E-CB4A-4C8F-B1C9-D22A15C9EBED}" srcOrd="11" destOrd="0" presId="urn:microsoft.com/office/officeart/2005/8/layout/radial5"/>
    <dgm:cxn modelId="{F4ADA41E-DAC2-4552-A13C-5B5E37B17886}" type="presParOf" srcId="{3C717A0E-CB4A-4C8F-B1C9-D22A15C9EBED}" destId="{BAD65DEB-2435-4917-A42A-74C580DB45F1}" srcOrd="0" destOrd="0" presId="urn:microsoft.com/office/officeart/2005/8/layout/radial5"/>
    <dgm:cxn modelId="{9D08DF90-1F7E-41C3-A113-EF82B5CEFFB3}" type="presParOf" srcId="{A6D020E9-23FC-4803-89DB-C877D41D0B21}" destId="{6F36AC21-975B-4AA9-93BD-9A811A1D25C8}" srcOrd="12" destOrd="0" presId="urn:microsoft.com/office/officeart/2005/8/layout/radial5"/>
    <dgm:cxn modelId="{D6FB469B-A3C7-47B9-BD47-166CEE0268E9}" type="presParOf" srcId="{A6D020E9-23FC-4803-89DB-C877D41D0B21}" destId="{355F94A0-003B-4B96-91B3-2D7F961F861E}" srcOrd="13" destOrd="0" presId="urn:microsoft.com/office/officeart/2005/8/layout/radial5"/>
    <dgm:cxn modelId="{52248943-6A3C-4151-A8B8-A258763B2A00}" type="presParOf" srcId="{355F94A0-003B-4B96-91B3-2D7F961F861E}" destId="{DAC03E43-6882-4440-B032-7E13D04DF423}" srcOrd="0" destOrd="0" presId="urn:microsoft.com/office/officeart/2005/8/layout/radial5"/>
    <dgm:cxn modelId="{83465EC9-A6CE-461E-A0F0-7E985480718D}" type="presParOf" srcId="{A6D020E9-23FC-4803-89DB-C877D41D0B21}" destId="{6DEC6A4D-F047-4E86-A523-80E70C47FC8B}" srcOrd="14" destOrd="0" presId="urn:microsoft.com/office/officeart/2005/8/layout/radial5"/>
    <dgm:cxn modelId="{744187E3-EC56-4B14-8559-93B2959CC4CA}" type="presParOf" srcId="{A6D020E9-23FC-4803-89DB-C877D41D0B21}" destId="{7C2F8267-9771-4205-91A5-A2EEC2B60ECB}" srcOrd="15" destOrd="0" presId="urn:microsoft.com/office/officeart/2005/8/layout/radial5"/>
    <dgm:cxn modelId="{28FDB5FE-B950-42A8-8572-F4C311F0190B}" type="presParOf" srcId="{7C2F8267-9771-4205-91A5-A2EEC2B60ECB}" destId="{7F949A7B-DEA1-497D-8374-D02F97A8711F}" srcOrd="0" destOrd="0" presId="urn:microsoft.com/office/officeart/2005/8/layout/radial5"/>
    <dgm:cxn modelId="{93D94E16-27BA-4C6D-9E82-AFB50C7015D8}" type="presParOf" srcId="{A6D020E9-23FC-4803-89DB-C877D41D0B21}" destId="{12C0EF6C-11AA-444E-9558-8B67598B0073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05 05</a:t>
          </a:r>
        </a:p>
        <a:p>
          <a:pPr>
            <a:spcAft>
              <a:spcPts val="0"/>
            </a:spcAft>
          </a:pPr>
          <a:r>
            <a:rPr lang="ru-RU" sz="1600"/>
            <a:t> Другие вопросы в области жилищно-коммунального хозяйства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05 01</a:t>
          </a:r>
        </a:p>
        <a:p>
          <a:pPr>
            <a:spcAft>
              <a:spcPts val="0"/>
            </a:spcAft>
          </a:pPr>
          <a:r>
            <a:rPr lang="ru-RU" sz="1600"/>
            <a:t>Жилищное хозяйство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9672" custLinFactNeighborY="0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144707" custScaleY="143101" custRadScaleRad="110372" custRadScaleInc="-3786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99061" custScaleY="95664" custRadScaleRad="103271" custRadScaleInc="396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25898" custScaleY="121991" custRadScaleRad="104291" custRadScaleInc="374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40377" custScaleY="134727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DB1205-C4E0-4791-82CC-42C5C984A26F}" type="presOf" srcId="{E5D97E4E-60B3-45AA-83CB-51F804CF398A}" destId="{319390AF-AAC8-4856-88ED-9CE0714F43A2}" srcOrd="1" destOrd="0" presId="urn:microsoft.com/office/officeart/2005/8/layout/radial5"/>
    <dgm:cxn modelId="{38E00B38-84D5-4D2A-9B8B-6CE743D99458}" type="presOf" srcId="{6986D8F6-BAB6-4060-8752-5BAF9EF472FB}" destId="{7F949A7B-DEA1-497D-8374-D02F97A8711F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F6A51216-9AEA-438C-9A59-D66717B52D6A}" type="presOf" srcId="{08F0CD2F-1737-4488-8673-A225921009BA}" destId="{A6D020E9-23FC-4803-89DB-C877D41D0B21}" srcOrd="0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5AA4F1D6-DD17-423A-BB4F-B371C6FAD6AB}" type="presOf" srcId="{6986D8F6-BAB6-4060-8752-5BAF9EF472FB}" destId="{7C2F8267-9771-4205-91A5-A2EEC2B60ECB}" srcOrd="0" destOrd="0" presId="urn:microsoft.com/office/officeart/2005/8/layout/radial5"/>
    <dgm:cxn modelId="{007A5702-550F-4EA0-9763-23301CBDA69D}" type="presOf" srcId="{047C3DBB-CA21-470D-91D2-9DC51DF6F3FE}" destId="{28E8C9F4-85BC-40A4-B87A-1865945D55E5}" srcOrd="1" destOrd="0" presId="urn:microsoft.com/office/officeart/2005/8/layout/radial5"/>
    <dgm:cxn modelId="{5DAC9E58-3729-45BC-B881-7D1BFCB6059A}" type="presOf" srcId="{173F8601-8FD0-43B8-9FAF-42234AFD91DB}" destId="{355F94A0-003B-4B96-91B3-2D7F961F861E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4E9ABD69-914F-4104-A762-22BA41D6DEC6}" type="presOf" srcId="{173F8601-8FD0-43B8-9FAF-42234AFD91DB}" destId="{DAC03E43-6882-4440-B032-7E13D04DF423}" srcOrd="1" destOrd="0" presId="urn:microsoft.com/office/officeart/2005/8/layout/radial5"/>
    <dgm:cxn modelId="{B4C609AB-F908-4597-8DE0-1A0EC4273681}" type="presOf" srcId="{61DBF6F7-59D4-499C-B700-444E66C97BDA}" destId="{6DEC6A4D-F047-4E86-A523-80E70C47FC8B}" srcOrd="0" destOrd="0" presId="urn:microsoft.com/office/officeart/2005/8/layout/radial5"/>
    <dgm:cxn modelId="{738CB940-00FB-49CC-AE63-A17E6B34E308}" type="presOf" srcId="{5AC3F3D4-2446-4F76-84BB-118E48B61CF0}" destId="{E8932937-1834-44D7-BBC3-7FD1C6810DCE}" srcOrd="0" destOrd="0" presId="urn:microsoft.com/office/officeart/2005/8/layout/radial5"/>
    <dgm:cxn modelId="{E0A119C0-2EFE-41F7-AC4A-76559F6D3E47}" type="presOf" srcId="{EE372463-CD1C-41E7-B800-CF52B9622A15}" destId="{70F161BE-16C0-4422-AEB3-BEF59F6D0B14}" srcOrd="0" destOrd="0" presId="urn:microsoft.com/office/officeart/2005/8/layout/radial5"/>
    <dgm:cxn modelId="{1BA0276E-6CD3-4084-AC93-DAF3D041DEED}" type="presOf" srcId="{DC46C48D-1DF9-40F1-BB62-266C42BD6F6A}" destId="{12C0EF6C-11AA-444E-9558-8B67598B0073}" srcOrd="0" destOrd="0" presId="urn:microsoft.com/office/officeart/2005/8/layout/radial5"/>
    <dgm:cxn modelId="{96C4BA00-E609-4C2E-9170-1A17822D6193}" type="presOf" srcId="{E5D97E4E-60B3-45AA-83CB-51F804CF398A}" destId="{BDB0C125-F952-4E7C-8427-C4B106436695}" srcOrd="0" destOrd="0" presId="urn:microsoft.com/office/officeart/2005/8/layout/radial5"/>
    <dgm:cxn modelId="{BC7FCF44-2F5B-419E-B57A-7C6E7B352E0D}" type="presOf" srcId="{E6983CE5-A741-4BD4-80E0-F964FF11CF49}" destId="{C2366AC4-61BF-4A69-A428-C73BB05B7AFC}" srcOrd="0" destOrd="0" presId="urn:microsoft.com/office/officeart/2005/8/layout/radial5"/>
    <dgm:cxn modelId="{95F04F7C-BACF-4175-97E2-A700A716CF4B}" type="presOf" srcId="{047C3DBB-CA21-470D-91D2-9DC51DF6F3FE}" destId="{37FF3275-C286-438E-86B8-692FB64EF36B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74AFBF01-C829-464C-A0C0-C1A6F8BFA96A}" type="presParOf" srcId="{A6D020E9-23FC-4803-89DB-C877D41D0B21}" destId="{E8932937-1834-44D7-BBC3-7FD1C6810DCE}" srcOrd="0" destOrd="0" presId="urn:microsoft.com/office/officeart/2005/8/layout/radial5"/>
    <dgm:cxn modelId="{5ABA2BA0-5F24-4253-BEA5-C34FAE93714F}" type="presParOf" srcId="{A6D020E9-23FC-4803-89DB-C877D41D0B21}" destId="{37FF3275-C286-438E-86B8-692FB64EF36B}" srcOrd="1" destOrd="0" presId="urn:microsoft.com/office/officeart/2005/8/layout/radial5"/>
    <dgm:cxn modelId="{80F67BE5-FFAF-4399-A20B-F600D6B9ED42}" type="presParOf" srcId="{37FF3275-C286-438E-86B8-692FB64EF36B}" destId="{28E8C9F4-85BC-40A4-B87A-1865945D55E5}" srcOrd="0" destOrd="0" presId="urn:microsoft.com/office/officeart/2005/8/layout/radial5"/>
    <dgm:cxn modelId="{190A2CC8-BDA4-47DE-95CA-8CBFFB8D62E5}" type="presParOf" srcId="{A6D020E9-23FC-4803-89DB-C877D41D0B21}" destId="{70F161BE-16C0-4422-AEB3-BEF59F6D0B14}" srcOrd="2" destOrd="0" presId="urn:microsoft.com/office/officeart/2005/8/layout/radial5"/>
    <dgm:cxn modelId="{53C756C7-81E2-46A8-B7B0-6022D50CF67F}" type="presParOf" srcId="{A6D020E9-23FC-4803-89DB-C877D41D0B21}" destId="{355F94A0-003B-4B96-91B3-2D7F961F861E}" srcOrd="3" destOrd="0" presId="urn:microsoft.com/office/officeart/2005/8/layout/radial5"/>
    <dgm:cxn modelId="{1F9FE73F-0269-4480-9BB3-D1A48707E092}" type="presParOf" srcId="{355F94A0-003B-4B96-91B3-2D7F961F861E}" destId="{DAC03E43-6882-4440-B032-7E13D04DF423}" srcOrd="0" destOrd="0" presId="urn:microsoft.com/office/officeart/2005/8/layout/radial5"/>
    <dgm:cxn modelId="{94E7A6C2-6FE0-4298-926C-295616037A2E}" type="presParOf" srcId="{A6D020E9-23FC-4803-89DB-C877D41D0B21}" destId="{6DEC6A4D-F047-4E86-A523-80E70C47FC8B}" srcOrd="4" destOrd="0" presId="urn:microsoft.com/office/officeart/2005/8/layout/radial5"/>
    <dgm:cxn modelId="{EFFE1FD3-3A1F-4702-9EC1-EB3C683D0CBB}" type="presParOf" srcId="{A6D020E9-23FC-4803-89DB-C877D41D0B21}" destId="{BDB0C125-F952-4E7C-8427-C4B106436695}" srcOrd="5" destOrd="0" presId="urn:microsoft.com/office/officeart/2005/8/layout/radial5"/>
    <dgm:cxn modelId="{5C98D580-B42F-4890-AA18-6201AC800E92}" type="presParOf" srcId="{BDB0C125-F952-4E7C-8427-C4B106436695}" destId="{319390AF-AAC8-4856-88ED-9CE0714F43A2}" srcOrd="0" destOrd="0" presId="urn:microsoft.com/office/officeart/2005/8/layout/radial5"/>
    <dgm:cxn modelId="{1F1CCCA6-FC5D-4D7D-A19A-EB904CFE2C60}" type="presParOf" srcId="{A6D020E9-23FC-4803-89DB-C877D41D0B21}" destId="{C2366AC4-61BF-4A69-A428-C73BB05B7AFC}" srcOrd="6" destOrd="0" presId="urn:microsoft.com/office/officeart/2005/8/layout/radial5"/>
    <dgm:cxn modelId="{1C07C518-92C8-4801-9EBD-AFEA4CCDABD9}" type="presParOf" srcId="{A6D020E9-23FC-4803-89DB-C877D41D0B21}" destId="{7C2F8267-9771-4205-91A5-A2EEC2B60ECB}" srcOrd="7" destOrd="0" presId="urn:microsoft.com/office/officeart/2005/8/layout/radial5"/>
    <dgm:cxn modelId="{D733A221-C582-41A0-B5D2-34263A1CA5A5}" type="presParOf" srcId="{7C2F8267-9771-4205-91A5-A2EEC2B60ECB}" destId="{7F949A7B-DEA1-497D-8374-D02F97A8711F}" srcOrd="0" destOrd="0" presId="urn:microsoft.com/office/officeart/2005/8/layout/radial5"/>
    <dgm:cxn modelId="{6BD70632-5D7B-4323-B650-E8681BC86214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8E4EB845-6A4E-4138-863F-91E9CB7C4A82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en-US" sz="1100"/>
            <a:t>06 05 </a:t>
          </a:r>
        </a:p>
        <a:p>
          <a:pPr>
            <a:spcAft>
              <a:spcPts val="0"/>
            </a:spcAft>
          </a:pPr>
          <a:r>
            <a:rPr lang="ru-RU" sz="1100"/>
            <a:t>Другие вопросы в области охраны окружающей среды</a:t>
          </a:r>
        </a:p>
      </dgm:t>
    </dgm:pt>
    <dgm:pt modelId="{008908B0-0EBF-4932-BBBB-F0A951931B20}" type="parTrans" cxnId="{E7D5763E-965A-4143-B31B-42EA7B9FD9EB}">
      <dgm:prSet/>
      <dgm:spPr/>
      <dgm:t>
        <a:bodyPr/>
        <a:lstStyle/>
        <a:p>
          <a:endParaRPr lang="ru-RU"/>
        </a:p>
      </dgm:t>
    </dgm:pt>
    <dgm:pt modelId="{FA459A5B-D6F3-4A14-9058-0E7F61C51B94}" type="sibTrans" cxnId="{E7D5763E-965A-4143-B31B-42EA7B9FD9EB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90326" custScaleY="240181" custLinFactX="-2090" custLinFactNeighborX="-100000" custLinFactNeighborY="-30287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2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2" custScaleX="267906" custScaleY="240235" custRadScaleRad="236023" custRadScaleInc="42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674BF-EBA1-47B2-AE5A-B5382430F76F}" type="pres">
      <dgm:prSet presAssocID="{008908B0-0EBF-4932-BBBB-F0A951931B20}" presName="parTrans" presStyleLbl="sibTrans2D1" presStyleIdx="1" presStyleCnt="2" custLinFactY="45947" custLinFactNeighborX="-19285" custLinFactNeighborY="100000"/>
      <dgm:spPr/>
      <dgm:t>
        <a:bodyPr/>
        <a:lstStyle/>
        <a:p>
          <a:endParaRPr lang="ru-RU"/>
        </a:p>
      </dgm:t>
    </dgm:pt>
    <dgm:pt modelId="{2390928E-1910-4389-861E-1DFF262614F7}" type="pres">
      <dgm:prSet presAssocID="{008908B0-0EBF-4932-BBBB-F0A951931B20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3F37960-904E-42C0-9ED9-9572072517CB}" type="pres">
      <dgm:prSet presAssocID="{8E4EB845-6A4E-4138-863F-91E9CB7C4A82}" presName="node" presStyleLbl="node1" presStyleIdx="1" presStyleCnt="2" custScaleX="252249" custScaleY="237317" custRadScaleRad="180241" custRadScaleInc="-70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DEB46A-A05E-4A2B-B6E5-19AC7EE479F8}" type="presOf" srcId="{8E4EB845-6A4E-4138-863F-91E9CB7C4A82}" destId="{13F37960-904E-42C0-9ED9-9572072517CB}" srcOrd="0" destOrd="0" presId="urn:microsoft.com/office/officeart/2005/8/layout/radial5"/>
    <dgm:cxn modelId="{A26149CD-E7DE-48B1-A232-A6108E4DF52C}" type="presOf" srcId="{F5F2F284-7CCA-4E19-A65A-C8C3779B73DB}" destId="{AEA20DAE-212D-410E-8D75-EF12E8BF0AD8}" srcOrd="0" destOrd="0" presId="urn:microsoft.com/office/officeart/2005/8/layout/radial5"/>
    <dgm:cxn modelId="{54F264B2-C71E-4BFC-9277-90A457E11C8A}" type="presOf" srcId="{91BDE1EA-2C64-4562-AEB2-0602522CF0A3}" destId="{C0C82FB1-5FE5-431D-84A0-ACF4D864598B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17714FFD-7D94-474C-B900-F3AF922DDDF4}" type="presOf" srcId="{008908B0-0EBF-4932-BBBB-F0A951931B20}" destId="{B80674BF-EBA1-47B2-AE5A-B5382430F76F}" srcOrd="0" destOrd="0" presId="urn:microsoft.com/office/officeart/2005/8/layout/radial5"/>
    <dgm:cxn modelId="{F9D83EC7-8364-43BA-80E3-20D228488D3D}" type="presOf" srcId="{5AC3F3D4-2446-4F76-84BB-118E48B61CF0}" destId="{E8932937-1834-44D7-BBC3-7FD1C6810DCE}" srcOrd="0" destOrd="0" presId="urn:microsoft.com/office/officeart/2005/8/layout/radial5"/>
    <dgm:cxn modelId="{71EEA868-2018-4B50-9F49-B17091760697}" type="presOf" srcId="{008908B0-0EBF-4932-BBBB-F0A951931B20}" destId="{2390928E-1910-4389-861E-1DFF262614F7}" srcOrd="1" destOrd="0" presId="urn:microsoft.com/office/officeart/2005/8/layout/radial5"/>
    <dgm:cxn modelId="{CFEAC9D1-746E-4B13-807D-776D119D3774}" type="presOf" srcId="{08F0CD2F-1737-4488-8673-A225921009BA}" destId="{A6D020E9-23FC-4803-89DB-C877D41D0B21}" srcOrd="0" destOrd="0" presId="urn:microsoft.com/office/officeart/2005/8/layout/radial5"/>
    <dgm:cxn modelId="{E7D5763E-965A-4143-B31B-42EA7B9FD9EB}" srcId="{5AC3F3D4-2446-4F76-84BB-118E48B61CF0}" destId="{8E4EB845-6A4E-4138-863F-91E9CB7C4A82}" srcOrd="1" destOrd="0" parTransId="{008908B0-0EBF-4932-BBBB-F0A951931B20}" sibTransId="{FA459A5B-D6F3-4A14-9058-0E7F61C51B94}"/>
    <dgm:cxn modelId="{B1D91B7C-EFD6-4E3E-86C2-2AA493D4C4E6}" type="presOf" srcId="{91BDE1EA-2C64-4562-AEB2-0602522CF0A3}" destId="{5A6DE3AD-41E0-4D3A-A0F7-591C1138F013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1653D5F4-8A48-48A6-A6BF-AE4C88046ABB}" type="presParOf" srcId="{A6D020E9-23FC-4803-89DB-C877D41D0B21}" destId="{E8932937-1834-44D7-BBC3-7FD1C6810DCE}" srcOrd="0" destOrd="0" presId="urn:microsoft.com/office/officeart/2005/8/layout/radial5"/>
    <dgm:cxn modelId="{404090E1-E8C8-493F-A45F-80C608698554}" type="presParOf" srcId="{A6D020E9-23FC-4803-89DB-C877D41D0B21}" destId="{C0C82FB1-5FE5-431D-84A0-ACF4D864598B}" srcOrd="1" destOrd="0" presId="urn:microsoft.com/office/officeart/2005/8/layout/radial5"/>
    <dgm:cxn modelId="{257E2E05-9F19-45EA-950C-8232821DD48E}" type="presParOf" srcId="{C0C82FB1-5FE5-431D-84A0-ACF4D864598B}" destId="{5A6DE3AD-41E0-4D3A-A0F7-591C1138F013}" srcOrd="0" destOrd="0" presId="urn:microsoft.com/office/officeart/2005/8/layout/radial5"/>
    <dgm:cxn modelId="{A260B5F2-21E2-4DB1-AA94-86520F5498E4}" type="presParOf" srcId="{A6D020E9-23FC-4803-89DB-C877D41D0B21}" destId="{AEA20DAE-212D-410E-8D75-EF12E8BF0AD8}" srcOrd="2" destOrd="0" presId="urn:microsoft.com/office/officeart/2005/8/layout/radial5"/>
    <dgm:cxn modelId="{579E1EF7-F131-41B5-B5F9-64F1F5EB9FE8}" type="presParOf" srcId="{A6D020E9-23FC-4803-89DB-C877D41D0B21}" destId="{B80674BF-EBA1-47B2-AE5A-B5382430F76F}" srcOrd="3" destOrd="0" presId="urn:microsoft.com/office/officeart/2005/8/layout/radial5"/>
    <dgm:cxn modelId="{2B00EECB-1DFA-4EFC-8280-139F8AA0DF0B}" type="presParOf" srcId="{B80674BF-EBA1-47B2-AE5A-B5382430F76F}" destId="{2390928E-1910-4389-861E-1DFF262614F7}" srcOrd="0" destOrd="0" presId="urn:microsoft.com/office/officeart/2005/8/layout/radial5"/>
    <dgm:cxn modelId="{B04CBCD7-946F-4FD8-AE00-B67AFAA89099}" type="presParOf" srcId="{A6D020E9-23FC-4803-89DB-C877D41D0B21}" destId="{13F37960-904E-42C0-9ED9-9572072517CB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07 04</a:t>
          </a:r>
        </a:p>
        <a:p>
          <a:pPr>
            <a:spcAft>
              <a:spcPts val="0"/>
            </a:spcAft>
          </a:pPr>
          <a:r>
            <a:rPr lang="ru-RU" sz="1400"/>
            <a:t>Среднее профессиональное образование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07 05 Профессиональная подготовка, переподготовка и повышение квалификации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07 09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образования</a:t>
          </a:r>
          <a:endParaRPr lang="ru-RU" sz="1050"/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02051" custScaleY="9927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7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7" custScaleX="103632" custScaleY="101631" custRadScaleRad="86526" custRadScaleInc="20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7" custScaleX="102137" custScaleY="101173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547CA-B5D2-4152-8AAF-F5FF337BD011}" type="pres">
      <dgm:prSet presAssocID="{A75CDE46-68B7-4BCB-887A-D71D1DD1412A}" presName="parTrans" presStyleLbl="sibTrans2D1" presStyleIdx="2" presStyleCnt="7"/>
      <dgm:spPr/>
      <dgm:t>
        <a:bodyPr/>
        <a:lstStyle/>
        <a:p>
          <a:endParaRPr lang="ru-RU"/>
        </a:p>
      </dgm:t>
    </dgm:pt>
    <dgm:pt modelId="{D1529536-BA38-40CE-AA66-11CC0BBF7EE5}" type="pres">
      <dgm:prSet presAssocID="{A75CDE46-68B7-4BCB-887A-D71D1DD1412A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B1FF14C4-9BDE-4892-8AEA-478ABB080836}" type="pres">
      <dgm:prSet presAssocID="{1296C0A7-D430-44B0-9FCD-5ADD01353B7E}" presName="node" presStyleLbl="node1" presStyleIdx="2" presStyleCnt="7" custScaleX="126642" custScaleY="123098" custRadScaleRad="90146" custRadScaleInc="24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3" presStyleCnt="7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3" presStyleCnt="7" custScaleX="142872" custScaleY="143139" custRadScaleRad="116669" custRadScaleInc="19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4" presStyleCnt="7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4" presStyleCnt="7" custScaleX="145083" custScaleY="143272" custRadScaleRad="100564" custRadScaleInc="26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5" presStyleCnt="7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5" presStyleCnt="7" custScaleX="108542" custScaleY="106556" custRadScaleRad="85338" custRadScaleInc="330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6" presStyleCnt="7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6" presStyleCnt="7" custRadScaleRad="88611" custRadScaleInc="257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6" destOrd="0" parTransId="{9EFA0003-D378-446A-9F34-DDA1CB7CD8BC}" sibTransId="{15117AC3-491C-49F7-B6B5-02D04961D2B4}"/>
    <dgm:cxn modelId="{62F8DE93-4637-4F48-81BA-730F8B018CED}" type="presOf" srcId="{B3AA9D8B-B53B-42CF-836F-2D86E40DC00F}" destId="{55EB0EA3-7A17-441D-BAF4-DDDC87E7B99D}" srcOrd="0" destOrd="0" presId="urn:microsoft.com/office/officeart/2005/8/layout/radial5"/>
    <dgm:cxn modelId="{BFF8E53F-FAD2-4A92-835E-FC989DDCF75D}" type="presOf" srcId="{047C3DBB-CA21-470D-91D2-9DC51DF6F3FE}" destId="{28E8C9F4-85BC-40A4-B87A-1865945D55E5}" srcOrd="1" destOrd="0" presId="urn:microsoft.com/office/officeart/2005/8/layout/radial5"/>
    <dgm:cxn modelId="{4680AB47-F095-405C-979A-BAA92510D804}" type="presOf" srcId="{047C3DBB-CA21-470D-91D2-9DC51DF6F3FE}" destId="{37FF3275-C286-438E-86B8-692FB64EF36B}" srcOrd="0" destOrd="0" presId="urn:microsoft.com/office/officeart/2005/8/layout/radial5"/>
    <dgm:cxn modelId="{0A2E0811-2A9A-419F-B9BA-4E98213611CB}" type="presOf" srcId="{5AC3F3D4-2446-4F76-84BB-118E48B61CF0}" destId="{E8932937-1834-44D7-BBC3-7FD1C6810DCE}" srcOrd="0" destOrd="0" presId="urn:microsoft.com/office/officeart/2005/8/layout/radial5"/>
    <dgm:cxn modelId="{DC342805-28BA-43D3-A07D-456F7767408A}" type="presOf" srcId="{1296C0A7-D430-44B0-9FCD-5ADD01353B7E}" destId="{B1FF14C4-9BDE-4892-8AEA-478ABB080836}" srcOrd="0" destOrd="0" presId="urn:microsoft.com/office/officeart/2005/8/layout/radial5"/>
    <dgm:cxn modelId="{A0F33170-3F56-4AFC-9ECB-29CD0C7FA6F9}" type="presOf" srcId="{A75CDE46-68B7-4BCB-887A-D71D1DD1412A}" destId="{38C547CA-B5D2-4152-8AAF-F5FF337BD011}" srcOrd="0" destOrd="0" presId="urn:microsoft.com/office/officeart/2005/8/layout/radial5"/>
    <dgm:cxn modelId="{9BD8F319-108C-4CAC-A733-B916A0850283}" type="presOf" srcId="{0516A029-E7CB-4E25-9BD0-5CC2F2347FD6}" destId="{F628D2D5-7DB1-4926-8A5F-23B843B6582A}" srcOrd="0" destOrd="0" presId="urn:microsoft.com/office/officeart/2005/8/layout/radial5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003269BB-993B-4AE9-839D-87A7E94B2F61}" type="presOf" srcId="{08F0CD2F-1737-4488-8673-A225921009BA}" destId="{A6D020E9-23FC-4803-89DB-C877D41D0B21}" srcOrd="0" destOrd="0" presId="urn:microsoft.com/office/officeart/2005/8/layout/radial5"/>
    <dgm:cxn modelId="{3660E75D-F0B8-4EDD-A537-0C8A56C96F53}" type="presOf" srcId="{18B6DCF8-D9AD-4F95-951C-8EDF5AC12637}" destId="{39907994-7ECA-492F-8722-A2A580CFD123}" srcOrd="0" destOrd="0" presId="urn:microsoft.com/office/officeart/2005/8/layout/radial5"/>
    <dgm:cxn modelId="{2A38BCCE-56F3-48E5-8CEE-05452430DEDE}" type="presOf" srcId="{9EFA0003-D378-446A-9F34-DDA1CB7CD8BC}" destId="{BAD65DEB-2435-4917-A42A-74C580DB45F1}" srcOrd="1" destOrd="0" presId="urn:microsoft.com/office/officeart/2005/8/layout/radial5"/>
    <dgm:cxn modelId="{5997A5F4-2CFC-421A-B647-48713DF5625E}" srcId="{5AC3F3D4-2446-4F76-84BB-118E48B61CF0}" destId="{18B6DCF8-D9AD-4F95-951C-8EDF5AC12637}" srcOrd="5" destOrd="0" parTransId="{2F277E1E-2D7E-40F6-A002-578B00714AD5}" sibTransId="{DA7DA369-A1C9-40CA-B128-140F2FDE0E9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E854079E-24AE-4534-8518-C9C5AC9516AE}" type="presOf" srcId="{2F277E1E-2D7E-40F6-A002-578B00714AD5}" destId="{5558457E-6CA4-4D7D-AB04-48D2417B7848}" srcOrd="1" destOrd="0" presId="urn:microsoft.com/office/officeart/2005/8/layout/radial5"/>
    <dgm:cxn modelId="{56992C9D-7EB5-4E37-8CE2-0521CD55AA3D}" type="presOf" srcId="{35D1EAD2-C084-4FD8-AF1E-85C6A787E5B9}" destId="{872FB1B9-F39D-4BF1-A784-DCFEA4612070}" srcOrd="1" destOrd="0" presId="urn:microsoft.com/office/officeart/2005/8/layout/radial5"/>
    <dgm:cxn modelId="{0560B114-008F-487C-BB30-46ADB11F74CC}" type="presOf" srcId="{A75CDE46-68B7-4BCB-887A-D71D1DD1412A}" destId="{D1529536-BA38-40CE-AA66-11CC0BBF7EE5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B248C087-FD20-4FFD-B1E7-D57CE3224E52}" type="presOf" srcId="{F06D086E-52EF-426F-A968-ED680022FD30}" destId="{7BC036BA-DDF6-47F9-8E4A-D6B76C994841}" srcOrd="0" destOrd="0" presId="urn:microsoft.com/office/officeart/2005/8/layout/radial5"/>
    <dgm:cxn modelId="{538DFCE7-059A-4177-800A-1815DA1956E2}" srcId="{5AC3F3D4-2446-4F76-84BB-118E48B61CF0}" destId="{F06D086E-52EF-426F-A968-ED680022FD30}" srcOrd="4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05AF268-184E-4064-85CB-5CB163E6C0A1}" type="presOf" srcId="{2F277E1E-2D7E-40F6-A002-578B00714AD5}" destId="{52EC5A0F-25D7-49FD-AA6A-979886223370}" srcOrd="0" destOrd="0" presId="urn:microsoft.com/office/officeart/2005/8/layout/radial5"/>
    <dgm:cxn modelId="{A23F8626-86C0-4D94-B9D0-7F6DD3DEE3E7}" type="presOf" srcId="{B3AA9D8B-B53B-42CF-836F-2D86E40DC00F}" destId="{7977B373-BD78-41D8-9FE2-FE9D255E0B49}" srcOrd="1" destOrd="0" presId="urn:microsoft.com/office/officeart/2005/8/layout/radial5"/>
    <dgm:cxn modelId="{4DB0E416-B6DB-479B-AA2C-E7B6E5A9FAA5}" type="presOf" srcId="{91BDE1EA-2C64-4562-AEB2-0602522CF0A3}" destId="{C0C82FB1-5FE5-431D-84A0-ACF4D864598B}" srcOrd="0" destOrd="0" presId="urn:microsoft.com/office/officeart/2005/8/layout/radial5"/>
    <dgm:cxn modelId="{1ADB9EFE-7643-4A8D-B74C-0FE8A48FBD7B}" type="presOf" srcId="{91BDE1EA-2C64-4562-AEB2-0602522CF0A3}" destId="{5A6DE3AD-41E0-4D3A-A0F7-591C1138F013}" srcOrd="1" destOrd="0" presId="urn:microsoft.com/office/officeart/2005/8/layout/radial5"/>
    <dgm:cxn modelId="{1F49AFAA-E835-404A-8D5A-3875729649E4}" type="presOf" srcId="{35D1EAD2-C084-4FD8-AF1E-85C6A787E5B9}" destId="{7E304403-BA05-491A-8C92-313048ADFB1A}" srcOrd="0" destOrd="0" presId="urn:microsoft.com/office/officeart/2005/8/layout/radial5"/>
    <dgm:cxn modelId="{1753924D-8FDC-41FB-A073-E86ABCA642DB}" type="presOf" srcId="{F5F2F284-7CCA-4E19-A65A-C8C3779B73DB}" destId="{AEA20DAE-212D-410E-8D75-EF12E8BF0AD8}" srcOrd="0" destOrd="0" presId="urn:microsoft.com/office/officeart/2005/8/layout/radial5"/>
    <dgm:cxn modelId="{A93FAD18-FB1F-40DA-8108-26C55AF40A1C}" srcId="{5AC3F3D4-2446-4F76-84BB-118E48B61CF0}" destId="{EE372463-CD1C-41E7-B800-CF52B9622A15}" srcOrd="3" destOrd="0" parTransId="{047C3DBB-CA21-470D-91D2-9DC51DF6F3FE}" sibTransId="{66071A54-7A35-449E-B595-38F98EBBDB7F}"/>
    <dgm:cxn modelId="{F1E6E99D-9AE2-4719-A70D-FE9F4DF1E40E}" type="presOf" srcId="{FAF10697-7F58-4E8D-B88B-FE6AE9C8F6F9}" destId="{6F36AC21-975B-4AA9-93BD-9A811A1D25C8}" srcOrd="0" destOrd="0" presId="urn:microsoft.com/office/officeart/2005/8/layout/radial5"/>
    <dgm:cxn modelId="{A2B23EFD-DA19-4326-92F6-2DE3818EC359}" type="presOf" srcId="{9EFA0003-D378-446A-9F34-DDA1CB7CD8BC}" destId="{3C717A0E-CB4A-4C8F-B1C9-D22A15C9EBED}" srcOrd="0" destOrd="0" presId="urn:microsoft.com/office/officeart/2005/8/layout/radial5"/>
    <dgm:cxn modelId="{D39E4D5D-F9A2-41CB-BC50-D9F7245D96FA}" type="presOf" srcId="{EE372463-CD1C-41E7-B800-CF52B9622A15}" destId="{70F161BE-16C0-4422-AEB3-BEF59F6D0B14}" srcOrd="0" destOrd="0" presId="urn:microsoft.com/office/officeart/2005/8/layout/radial5"/>
    <dgm:cxn modelId="{E2141C76-4714-4A82-98E4-44A48904B074}" type="presParOf" srcId="{A6D020E9-23FC-4803-89DB-C877D41D0B21}" destId="{E8932937-1834-44D7-BBC3-7FD1C6810DCE}" srcOrd="0" destOrd="0" presId="urn:microsoft.com/office/officeart/2005/8/layout/radial5"/>
    <dgm:cxn modelId="{B4441954-03DD-47E6-A51B-7C2FF293ED7E}" type="presParOf" srcId="{A6D020E9-23FC-4803-89DB-C877D41D0B21}" destId="{C0C82FB1-5FE5-431D-84A0-ACF4D864598B}" srcOrd="1" destOrd="0" presId="urn:microsoft.com/office/officeart/2005/8/layout/radial5"/>
    <dgm:cxn modelId="{9A03FC0F-9B65-43D9-99DE-CCF7FE8E3035}" type="presParOf" srcId="{C0C82FB1-5FE5-431D-84A0-ACF4D864598B}" destId="{5A6DE3AD-41E0-4D3A-A0F7-591C1138F013}" srcOrd="0" destOrd="0" presId="urn:microsoft.com/office/officeart/2005/8/layout/radial5"/>
    <dgm:cxn modelId="{6F112541-7104-4A12-93D7-D06F89B7848C}" type="presParOf" srcId="{A6D020E9-23FC-4803-89DB-C877D41D0B21}" destId="{AEA20DAE-212D-410E-8D75-EF12E8BF0AD8}" srcOrd="2" destOrd="0" presId="urn:microsoft.com/office/officeart/2005/8/layout/radial5"/>
    <dgm:cxn modelId="{A5851E44-C76C-4FF4-9DC4-B17A566A7C43}" type="presParOf" srcId="{A6D020E9-23FC-4803-89DB-C877D41D0B21}" destId="{7E304403-BA05-491A-8C92-313048ADFB1A}" srcOrd="3" destOrd="0" presId="urn:microsoft.com/office/officeart/2005/8/layout/radial5"/>
    <dgm:cxn modelId="{A852CD2C-070C-4ECE-A423-7C6DB8A26989}" type="presParOf" srcId="{7E304403-BA05-491A-8C92-313048ADFB1A}" destId="{872FB1B9-F39D-4BF1-A784-DCFEA4612070}" srcOrd="0" destOrd="0" presId="urn:microsoft.com/office/officeart/2005/8/layout/radial5"/>
    <dgm:cxn modelId="{39019D17-3952-4AF3-98B4-8D98FD28D164}" type="presParOf" srcId="{A6D020E9-23FC-4803-89DB-C877D41D0B21}" destId="{F628D2D5-7DB1-4926-8A5F-23B843B6582A}" srcOrd="4" destOrd="0" presId="urn:microsoft.com/office/officeart/2005/8/layout/radial5"/>
    <dgm:cxn modelId="{7E7C58B6-83E8-409B-A76B-997837928066}" type="presParOf" srcId="{A6D020E9-23FC-4803-89DB-C877D41D0B21}" destId="{38C547CA-B5D2-4152-8AAF-F5FF337BD011}" srcOrd="5" destOrd="0" presId="urn:microsoft.com/office/officeart/2005/8/layout/radial5"/>
    <dgm:cxn modelId="{69CB2058-02B7-4CFF-91EE-9F25298C3EBC}" type="presParOf" srcId="{38C547CA-B5D2-4152-8AAF-F5FF337BD011}" destId="{D1529536-BA38-40CE-AA66-11CC0BBF7EE5}" srcOrd="0" destOrd="0" presId="urn:microsoft.com/office/officeart/2005/8/layout/radial5"/>
    <dgm:cxn modelId="{204F9923-4957-4AF0-A366-F6B14FB6E073}" type="presParOf" srcId="{A6D020E9-23FC-4803-89DB-C877D41D0B21}" destId="{B1FF14C4-9BDE-4892-8AEA-478ABB080836}" srcOrd="6" destOrd="0" presId="urn:microsoft.com/office/officeart/2005/8/layout/radial5"/>
    <dgm:cxn modelId="{A1EF9060-39DD-4034-9754-1EB30414FB90}" type="presParOf" srcId="{A6D020E9-23FC-4803-89DB-C877D41D0B21}" destId="{37FF3275-C286-438E-86B8-692FB64EF36B}" srcOrd="7" destOrd="0" presId="urn:microsoft.com/office/officeart/2005/8/layout/radial5"/>
    <dgm:cxn modelId="{FD6B4CF8-A0B6-409F-9D0D-8C4F68C51CC2}" type="presParOf" srcId="{37FF3275-C286-438E-86B8-692FB64EF36B}" destId="{28E8C9F4-85BC-40A4-B87A-1865945D55E5}" srcOrd="0" destOrd="0" presId="urn:microsoft.com/office/officeart/2005/8/layout/radial5"/>
    <dgm:cxn modelId="{7AD74648-481F-4229-BF77-AEA5711C884C}" type="presParOf" srcId="{A6D020E9-23FC-4803-89DB-C877D41D0B21}" destId="{70F161BE-16C0-4422-AEB3-BEF59F6D0B14}" srcOrd="8" destOrd="0" presId="urn:microsoft.com/office/officeart/2005/8/layout/radial5"/>
    <dgm:cxn modelId="{4910A06D-5891-4BCA-8A26-BCF186752ABF}" type="presParOf" srcId="{A6D020E9-23FC-4803-89DB-C877D41D0B21}" destId="{55EB0EA3-7A17-441D-BAF4-DDDC87E7B99D}" srcOrd="9" destOrd="0" presId="urn:microsoft.com/office/officeart/2005/8/layout/radial5"/>
    <dgm:cxn modelId="{E1D579D1-271A-447B-90DB-FA6383BB3FF1}" type="presParOf" srcId="{55EB0EA3-7A17-441D-BAF4-DDDC87E7B99D}" destId="{7977B373-BD78-41D8-9FE2-FE9D255E0B49}" srcOrd="0" destOrd="0" presId="urn:microsoft.com/office/officeart/2005/8/layout/radial5"/>
    <dgm:cxn modelId="{397414EC-0124-4CA7-A22C-6838E76061F5}" type="presParOf" srcId="{A6D020E9-23FC-4803-89DB-C877D41D0B21}" destId="{7BC036BA-DDF6-47F9-8E4A-D6B76C994841}" srcOrd="10" destOrd="0" presId="urn:microsoft.com/office/officeart/2005/8/layout/radial5"/>
    <dgm:cxn modelId="{1A9F65EF-0BA9-46F3-8E70-C4361FAE461F}" type="presParOf" srcId="{A6D020E9-23FC-4803-89DB-C877D41D0B21}" destId="{52EC5A0F-25D7-49FD-AA6A-979886223370}" srcOrd="11" destOrd="0" presId="urn:microsoft.com/office/officeart/2005/8/layout/radial5"/>
    <dgm:cxn modelId="{DFBDC096-2924-4462-BCCA-D5392A1EA5C9}" type="presParOf" srcId="{52EC5A0F-25D7-49FD-AA6A-979886223370}" destId="{5558457E-6CA4-4D7D-AB04-48D2417B7848}" srcOrd="0" destOrd="0" presId="urn:microsoft.com/office/officeart/2005/8/layout/radial5"/>
    <dgm:cxn modelId="{D00DC4AF-E6D9-4271-82F1-3841DB2D28ED}" type="presParOf" srcId="{A6D020E9-23FC-4803-89DB-C877D41D0B21}" destId="{39907994-7ECA-492F-8722-A2A580CFD123}" srcOrd="12" destOrd="0" presId="urn:microsoft.com/office/officeart/2005/8/layout/radial5"/>
    <dgm:cxn modelId="{0FB1EC7A-8ACB-42FD-A0A7-90C44E3A1082}" type="presParOf" srcId="{A6D020E9-23FC-4803-89DB-C877D41D0B21}" destId="{3C717A0E-CB4A-4C8F-B1C9-D22A15C9EBED}" srcOrd="13" destOrd="0" presId="urn:microsoft.com/office/officeart/2005/8/layout/radial5"/>
    <dgm:cxn modelId="{F0B6888C-C67A-4DBF-82B6-087E60C3D488}" type="presParOf" srcId="{3C717A0E-CB4A-4C8F-B1C9-D22A15C9EBED}" destId="{BAD65DEB-2435-4917-A42A-74C580DB45F1}" srcOrd="0" destOrd="0" presId="urn:microsoft.com/office/officeart/2005/8/layout/radial5"/>
    <dgm:cxn modelId="{68032E7D-7CFF-4D73-8D8A-54FFE0E2EC4B}" type="presParOf" srcId="{A6D020E9-23FC-4803-89DB-C877D41D0B21}" destId="{6F36AC21-975B-4AA9-93BD-9A811A1D25C8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08 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08 04</a:t>
          </a:r>
        </a:p>
        <a:p>
          <a:pPr>
            <a:spcAft>
              <a:spcPts val="0"/>
            </a:spcAft>
          </a:pPr>
          <a:r>
            <a:rPr lang="ru-RU" sz="1600"/>
            <a:t> Другие вопросы в области культуры, кинематографии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08 01</a:t>
          </a:r>
        </a:p>
        <a:p>
          <a:pPr>
            <a:spcAft>
              <a:spcPts val="0"/>
            </a:spcAft>
          </a:pPr>
          <a:r>
            <a:rPr lang="ru-RU" sz="1600"/>
            <a:t>Культура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6770" custScaleY="153973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2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2" custScaleX="134133" custScaleY="143070" custRadScaleRad="42760" custRadScaleInc="-150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2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2" custScaleX="125898" custScaleY="121991" custRadScaleRad="114997" custRadScaleInc="155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176C442-D961-4C92-9039-ECCE1DA7933B}" type="presOf" srcId="{047C3DBB-CA21-470D-91D2-9DC51DF6F3FE}" destId="{37FF3275-C286-438E-86B8-692FB64EF36B}" srcOrd="0" destOrd="0" presId="urn:microsoft.com/office/officeart/2005/8/layout/radial5"/>
    <dgm:cxn modelId="{687F8451-06C8-4EFC-B8EC-16FDCD3B2ACD}" type="presOf" srcId="{EE372463-CD1C-41E7-B800-CF52B9622A15}" destId="{70F161BE-16C0-4422-AEB3-BEF59F6D0B14}" srcOrd="0" destOrd="0" presId="urn:microsoft.com/office/officeart/2005/8/layout/radial5"/>
    <dgm:cxn modelId="{B6FBA2F0-D3EC-4548-94E8-38A2651F996B}" type="presOf" srcId="{E5D97E4E-60B3-45AA-83CB-51F804CF398A}" destId="{BDB0C125-F952-4E7C-8427-C4B106436695}" srcOrd="0" destOrd="0" presId="urn:microsoft.com/office/officeart/2005/8/layout/radial5"/>
    <dgm:cxn modelId="{87069C74-825E-4E61-BA76-EF9956DEBC5F}" type="presOf" srcId="{047C3DBB-CA21-470D-91D2-9DC51DF6F3FE}" destId="{28E8C9F4-85BC-40A4-B87A-1865945D55E5}" srcOrd="1" destOrd="0" presId="urn:microsoft.com/office/officeart/2005/8/layout/radial5"/>
    <dgm:cxn modelId="{4C0319DF-A01E-4CC3-B70B-80357E93FE34}" type="presOf" srcId="{5AC3F3D4-2446-4F76-84BB-118E48B61CF0}" destId="{E8932937-1834-44D7-BBC3-7FD1C6810DCE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80608B32-E7FE-4AB4-A116-F70E8E1E33AA}" type="presOf" srcId="{E6983CE5-A741-4BD4-80E0-F964FF11CF49}" destId="{C2366AC4-61BF-4A69-A428-C73BB05B7AFC}" srcOrd="0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82C6F58A-DE1A-4F16-8673-750DBFEE4FF3}" type="presOf" srcId="{08F0CD2F-1737-4488-8673-A225921009BA}" destId="{A6D020E9-23FC-4803-89DB-C877D41D0B21}" srcOrd="0" destOrd="0" presId="urn:microsoft.com/office/officeart/2005/8/layout/radial5"/>
    <dgm:cxn modelId="{9A05CA41-DB16-45DC-8DC7-B282C5953B90}" type="presOf" srcId="{E5D97E4E-60B3-45AA-83CB-51F804CF398A}" destId="{319390AF-AAC8-4856-88ED-9CE0714F43A2}" srcOrd="1" destOrd="0" presId="urn:microsoft.com/office/officeart/2005/8/layout/radial5"/>
    <dgm:cxn modelId="{A5527EFE-5912-4F78-8105-84B714C81C11}" type="presParOf" srcId="{A6D020E9-23FC-4803-89DB-C877D41D0B21}" destId="{E8932937-1834-44D7-BBC3-7FD1C6810DCE}" srcOrd="0" destOrd="0" presId="urn:microsoft.com/office/officeart/2005/8/layout/radial5"/>
    <dgm:cxn modelId="{ECAFD6AF-7EA7-4D1A-8ED9-D9FC50A5F22E}" type="presParOf" srcId="{A6D020E9-23FC-4803-89DB-C877D41D0B21}" destId="{37FF3275-C286-438E-86B8-692FB64EF36B}" srcOrd="1" destOrd="0" presId="urn:microsoft.com/office/officeart/2005/8/layout/radial5"/>
    <dgm:cxn modelId="{22B3BD03-41D9-43BC-BC78-2FB3BA42D53F}" type="presParOf" srcId="{37FF3275-C286-438E-86B8-692FB64EF36B}" destId="{28E8C9F4-85BC-40A4-B87A-1865945D55E5}" srcOrd="0" destOrd="0" presId="urn:microsoft.com/office/officeart/2005/8/layout/radial5"/>
    <dgm:cxn modelId="{641FF216-4113-4364-B601-4EFF3794B78D}" type="presParOf" srcId="{A6D020E9-23FC-4803-89DB-C877D41D0B21}" destId="{70F161BE-16C0-4422-AEB3-BEF59F6D0B14}" srcOrd="2" destOrd="0" presId="urn:microsoft.com/office/officeart/2005/8/layout/radial5"/>
    <dgm:cxn modelId="{664930D3-19A3-484E-9E42-88045D1A62AF}" type="presParOf" srcId="{A6D020E9-23FC-4803-89DB-C877D41D0B21}" destId="{BDB0C125-F952-4E7C-8427-C4B106436695}" srcOrd="3" destOrd="0" presId="urn:microsoft.com/office/officeart/2005/8/layout/radial5"/>
    <dgm:cxn modelId="{210F231C-B533-4D70-B168-B6A19845F1C3}" type="presParOf" srcId="{BDB0C125-F952-4E7C-8427-C4B106436695}" destId="{319390AF-AAC8-4856-88ED-9CE0714F43A2}" srcOrd="0" destOrd="0" presId="urn:microsoft.com/office/officeart/2005/8/layout/radial5"/>
    <dgm:cxn modelId="{E9D5C893-52B2-43EA-973D-ECCC390C2DC9}" type="presParOf" srcId="{A6D020E9-23FC-4803-89DB-C877D41D0B21}" destId="{C2366AC4-61BF-4A69-A428-C73BB05B7AFC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09 </a:t>
          </a:r>
          <a:r>
            <a:rPr lang="ru-RU" sz="1200"/>
            <a:t>«Здравоохранение»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09 01 Стационарная медицинская помощь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09 02</a:t>
          </a:r>
        </a:p>
        <a:p>
          <a:pPr>
            <a:spcAft>
              <a:spcPts val="0"/>
            </a:spcAft>
          </a:pPr>
          <a:r>
            <a:rPr lang="ru-RU" sz="1400"/>
            <a:t>Амбулаторная помощь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/>
            <a:t>09 03 Медицинская помощь в дневных стационарах всех типов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09 04</a:t>
          </a:r>
        </a:p>
        <a:p>
          <a:pPr>
            <a:spcAft>
              <a:spcPts val="0"/>
            </a:spcAft>
          </a:pPr>
          <a:r>
            <a:rPr lang="ru-RU" sz="1400"/>
            <a:t>Скорая медицинская помощь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09 05</a:t>
          </a:r>
        </a:p>
        <a:p>
          <a:pPr>
            <a:spcAft>
              <a:spcPts val="0"/>
            </a:spcAft>
          </a:pPr>
          <a:r>
            <a:rPr lang="ru-RU" sz="1400"/>
            <a:t>Санаторно-оздоровительная помощь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09 06</a:t>
          </a:r>
        </a:p>
        <a:p>
          <a:pPr>
            <a:spcAft>
              <a:spcPts val="0"/>
            </a:spcAft>
          </a:pPr>
          <a:r>
            <a:rPr lang="ru-RU" sz="1400"/>
            <a:t>Заготовка, переработка, хранение и обеспечение безопасности донорской крови и её компонентов</a:t>
          </a:r>
          <a:endParaRPr lang="ru-RU" sz="1050"/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09 07</a:t>
          </a:r>
        </a:p>
        <a:p>
          <a:pPr>
            <a:spcAft>
              <a:spcPts val="0"/>
            </a:spcAft>
          </a:pPr>
          <a:r>
            <a:rPr lang="ru-RU" sz="1400"/>
            <a:t>Санитарно-эпидемиологическое благополучие</a:t>
          </a:r>
          <a:endParaRPr lang="ru-RU" sz="105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09 09</a:t>
          </a:r>
        </a:p>
        <a:p>
          <a:pPr>
            <a:spcAft>
              <a:spcPts val="0"/>
            </a:spcAft>
          </a:pPr>
          <a:r>
            <a:rPr lang="ru-RU" sz="1400"/>
            <a:t> Другие вопросы в области здравоохранения</a:t>
          </a:r>
          <a:endParaRPr lang="ru-RU" sz="105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34187" custScaleY="139748" custLinFactNeighborX="202" custLinFactNeighborY="-1468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18946" custScaleY="118553" custRadScaleRad="106334" custRadScaleInc="-90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1536" custScaleY="126947" custRadScaleRad="99251" custRadScaleInc="-98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116186" custScaleY="114114" custRadScaleRad="89213" custRadScaleInc="-90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 custScaleX="112089" custScaleY="112361" custRadScaleRad="91889" custRadScaleInc="-894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45337" custScaleY="149806" custRadScaleRad="131704" custRadScaleInc="-133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ScaleX="149389" custScaleY="145505" custRadScaleRad="125905" custRadScaleInc="-157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ScaleX="177025" custScaleY="171441" custRadScaleRad="104149" custRadScaleInc="-146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8" custScaleX="149825" custScaleY="143826" custRadScaleRad="99667" custRadScaleInc="-981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1D7DE2-BD25-4CB8-9B3C-68AEDB7D4A87}" type="presOf" srcId="{9EFA0003-D378-446A-9F34-DDA1CB7CD8BC}" destId="{3C717A0E-CB4A-4C8F-B1C9-D22A15C9EBED}" srcOrd="0" destOrd="0" presId="urn:microsoft.com/office/officeart/2005/8/layout/radial5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431BE2E8-46D9-4A50-B562-5DACB49D9030}" type="presOf" srcId="{B3AA9D8B-B53B-42CF-836F-2D86E40DC00F}" destId="{7977B373-BD78-41D8-9FE2-FE9D255E0B49}" srcOrd="1" destOrd="0" presId="urn:microsoft.com/office/officeart/2005/8/layout/radial5"/>
    <dgm:cxn modelId="{24E51BB8-7E91-4E73-A7FC-6B6596EBFF9C}" type="presOf" srcId="{91BDE1EA-2C64-4562-AEB2-0602522CF0A3}" destId="{C0C82FB1-5FE5-431D-84A0-ACF4D864598B}" srcOrd="0" destOrd="0" presId="urn:microsoft.com/office/officeart/2005/8/layout/radial5"/>
    <dgm:cxn modelId="{AC61C28B-F60A-4974-884D-DAEC4BF1066B}" type="presOf" srcId="{F06D086E-52EF-426F-A968-ED680022FD30}" destId="{7BC036BA-DDF6-47F9-8E4A-D6B76C994841}" srcOrd="0" destOrd="0" presId="urn:microsoft.com/office/officeart/2005/8/layout/radial5"/>
    <dgm:cxn modelId="{62737CD8-48C8-4E93-A5D4-5DCD8AACE553}" type="presOf" srcId="{B3AA9D8B-B53B-42CF-836F-2D86E40DC00F}" destId="{55EB0EA3-7A17-441D-BAF4-DDDC87E7B99D}" srcOrd="0" destOrd="0" presId="urn:microsoft.com/office/officeart/2005/8/layout/radial5"/>
    <dgm:cxn modelId="{A1A72240-6C9B-4CF6-8686-28CE9521EE95}" type="presOf" srcId="{FAF10697-7F58-4E8D-B88B-FE6AE9C8F6F9}" destId="{6F36AC21-975B-4AA9-93BD-9A811A1D25C8}" srcOrd="0" destOrd="0" presId="urn:microsoft.com/office/officeart/2005/8/layout/radial5"/>
    <dgm:cxn modelId="{F9BFCF13-1AA7-46A7-9C05-730F63D961CA}" type="presOf" srcId="{F5F2F284-7CCA-4E19-A65A-C8C3779B73DB}" destId="{AEA20DAE-212D-410E-8D75-EF12E8BF0AD8}" srcOrd="0" destOrd="0" presId="urn:microsoft.com/office/officeart/2005/8/layout/radial5"/>
    <dgm:cxn modelId="{F4B39BAC-6B35-46AF-A196-21D1289DAE90}" type="presOf" srcId="{E5D97E4E-60B3-45AA-83CB-51F804CF398A}" destId="{BDB0C125-F952-4E7C-8427-C4B106436695}" srcOrd="0" destOrd="0" presId="urn:microsoft.com/office/officeart/2005/8/layout/radial5"/>
    <dgm:cxn modelId="{F8EB9187-DB5A-4456-9ADD-21EAC733A283}" type="presOf" srcId="{047C3DBB-CA21-470D-91D2-9DC51DF6F3FE}" destId="{28E8C9F4-85BC-40A4-B87A-1865945D55E5}" srcOrd="1" destOrd="0" presId="urn:microsoft.com/office/officeart/2005/8/layout/radial5"/>
    <dgm:cxn modelId="{4A677CF4-F1DF-49BC-9496-2922963B942D}" type="presOf" srcId="{9EFA0003-D378-446A-9F34-DDA1CB7CD8BC}" destId="{BAD65DEB-2435-4917-A42A-74C580DB45F1}" srcOrd="1" destOrd="0" presId="urn:microsoft.com/office/officeart/2005/8/layout/radial5"/>
    <dgm:cxn modelId="{608B9349-540A-4426-9B36-0F23E3679647}" type="presOf" srcId="{35D1EAD2-C084-4FD8-AF1E-85C6A787E5B9}" destId="{872FB1B9-F39D-4BF1-A784-DCFEA4612070}" srcOrd="1" destOrd="0" presId="urn:microsoft.com/office/officeart/2005/8/layout/radial5"/>
    <dgm:cxn modelId="{AFE85DED-D4ED-46D0-B4FA-C871EAAAB0D7}" type="presOf" srcId="{E5D97E4E-60B3-45AA-83CB-51F804CF398A}" destId="{319390AF-AAC8-4856-88ED-9CE0714F43A2}" srcOrd="1" destOrd="0" presId="urn:microsoft.com/office/officeart/2005/8/layout/radial5"/>
    <dgm:cxn modelId="{B45C4E59-BB19-4588-8AF5-2BDD12180A3A}" type="presOf" srcId="{0516A029-E7CB-4E25-9BD0-5CC2F2347FD6}" destId="{F628D2D5-7DB1-4926-8A5F-23B843B6582A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43F73AE2-14FC-4BF4-B6DE-1998B2080DC4}" type="presOf" srcId="{35D1EAD2-C084-4FD8-AF1E-85C6A787E5B9}" destId="{7E304403-BA05-491A-8C92-313048ADFB1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4A268B15-A1EB-450B-80B8-2EBFA1F62F55}" type="presOf" srcId="{047C3DBB-CA21-470D-91D2-9DC51DF6F3FE}" destId="{37FF3275-C286-438E-86B8-692FB64EF36B}" srcOrd="0" destOrd="0" presId="urn:microsoft.com/office/officeart/2005/8/layout/radial5"/>
    <dgm:cxn modelId="{001C8C70-05CC-4215-97E6-50A72DCEDB52}" type="presOf" srcId="{2F277E1E-2D7E-40F6-A002-578B00714AD5}" destId="{52EC5A0F-25D7-49FD-AA6A-979886223370}" srcOrd="0" destOrd="0" presId="urn:microsoft.com/office/officeart/2005/8/layout/radial5"/>
    <dgm:cxn modelId="{061C5474-357F-4DA0-B2BE-6F67DEA08773}" type="presOf" srcId="{61DBF6F7-59D4-499C-B700-444E66C97BDA}" destId="{6DEC6A4D-F047-4E86-A523-80E70C47FC8B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05D7E393-2515-4CF9-8A1C-3D8344823A5F}" type="presOf" srcId="{173F8601-8FD0-43B8-9FAF-42234AFD91DB}" destId="{DAC03E43-6882-4440-B032-7E13D04DF423}" srcOrd="1" destOrd="0" presId="urn:microsoft.com/office/officeart/2005/8/layout/radial5"/>
    <dgm:cxn modelId="{5CC0DB3C-8570-47CD-B51D-F7F3FF5A4C8C}" type="presOf" srcId="{5AC3F3D4-2446-4F76-84BB-118E48B61CF0}" destId="{E8932937-1834-44D7-BBC3-7FD1C6810DCE}" srcOrd="0" destOrd="0" presId="urn:microsoft.com/office/officeart/2005/8/layout/radial5"/>
    <dgm:cxn modelId="{6A33894A-9D32-472B-8413-BD2404B397A9}" type="presOf" srcId="{18B6DCF8-D9AD-4F95-951C-8EDF5AC12637}" destId="{39907994-7ECA-492F-8722-A2A580CFD123}" srcOrd="0" destOrd="0" presId="urn:microsoft.com/office/officeart/2005/8/layout/radial5"/>
    <dgm:cxn modelId="{8AB6F5D2-4D16-497F-961F-A06BA1A143D2}" type="presOf" srcId="{173F8601-8FD0-43B8-9FAF-42234AFD91DB}" destId="{355F94A0-003B-4B96-91B3-2D7F961F861E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D335102A-C0DB-489E-85DE-52CF0B359D40}" type="presOf" srcId="{08F0CD2F-1737-4488-8673-A225921009BA}" destId="{A6D020E9-23FC-4803-89DB-C877D41D0B21}" srcOrd="0" destOrd="0" presId="urn:microsoft.com/office/officeart/2005/8/layout/radial5"/>
    <dgm:cxn modelId="{099EF407-938A-42E9-8C8F-CDFFB0E7AEA5}" type="presOf" srcId="{2F277E1E-2D7E-40F6-A002-578B00714AD5}" destId="{5558457E-6CA4-4D7D-AB04-48D2417B7848}" srcOrd="1" destOrd="0" presId="urn:microsoft.com/office/officeart/2005/8/layout/radial5"/>
    <dgm:cxn modelId="{B10794F2-8BD4-4861-9249-C8D03A867BC4}" type="presOf" srcId="{EE372463-CD1C-41E7-B800-CF52B9622A15}" destId="{70F161BE-16C0-4422-AEB3-BEF59F6D0B14}" srcOrd="0" destOrd="0" presId="urn:microsoft.com/office/officeart/2005/8/layout/radial5"/>
    <dgm:cxn modelId="{E885BCD2-D104-476F-976E-F549FE00FDA7}" type="presOf" srcId="{E6983CE5-A741-4BD4-80E0-F964FF11CF49}" destId="{C2366AC4-61BF-4A69-A428-C73BB05B7AFC}" srcOrd="0" destOrd="0" presId="urn:microsoft.com/office/officeart/2005/8/layout/radial5"/>
    <dgm:cxn modelId="{ABE71EEE-1DF6-4B67-8522-951CAA7F779A}" type="presOf" srcId="{91BDE1EA-2C64-4562-AEB2-0602522CF0A3}" destId="{5A6DE3AD-41E0-4D3A-A0F7-591C1138F013}" srcOrd="1" destOrd="0" presId="urn:microsoft.com/office/officeart/2005/8/layout/radial5"/>
    <dgm:cxn modelId="{EBABF6DD-8392-4876-9AB1-A1B0AF1D7AB4}" type="presParOf" srcId="{A6D020E9-23FC-4803-89DB-C877D41D0B21}" destId="{E8932937-1834-44D7-BBC3-7FD1C6810DCE}" srcOrd="0" destOrd="0" presId="urn:microsoft.com/office/officeart/2005/8/layout/radial5"/>
    <dgm:cxn modelId="{F953894A-E0D0-4E64-85C9-1A9C5DEE8E8F}" type="presParOf" srcId="{A6D020E9-23FC-4803-89DB-C877D41D0B21}" destId="{C0C82FB1-5FE5-431D-84A0-ACF4D864598B}" srcOrd="1" destOrd="0" presId="urn:microsoft.com/office/officeart/2005/8/layout/radial5"/>
    <dgm:cxn modelId="{44C66B34-595B-413E-9772-3D29F377D29D}" type="presParOf" srcId="{C0C82FB1-5FE5-431D-84A0-ACF4D864598B}" destId="{5A6DE3AD-41E0-4D3A-A0F7-591C1138F013}" srcOrd="0" destOrd="0" presId="urn:microsoft.com/office/officeart/2005/8/layout/radial5"/>
    <dgm:cxn modelId="{314C592E-9C67-42F7-88F0-71C967D6D85E}" type="presParOf" srcId="{A6D020E9-23FC-4803-89DB-C877D41D0B21}" destId="{AEA20DAE-212D-410E-8D75-EF12E8BF0AD8}" srcOrd="2" destOrd="0" presId="urn:microsoft.com/office/officeart/2005/8/layout/radial5"/>
    <dgm:cxn modelId="{0FFDD6C7-18B5-46AF-AEA2-403FC0402516}" type="presParOf" srcId="{A6D020E9-23FC-4803-89DB-C877D41D0B21}" destId="{7E304403-BA05-491A-8C92-313048ADFB1A}" srcOrd="3" destOrd="0" presId="urn:microsoft.com/office/officeart/2005/8/layout/radial5"/>
    <dgm:cxn modelId="{79F6B73F-29D6-42BF-81CE-3725FB8351BA}" type="presParOf" srcId="{7E304403-BA05-491A-8C92-313048ADFB1A}" destId="{872FB1B9-F39D-4BF1-A784-DCFEA4612070}" srcOrd="0" destOrd="0" presId="urn:microsoft.com/office/officeart/2005/8/layout/radial5"/>
    <dgm:cxn modelId="{ADAD9FFF-C64D-4FAC-A93C-0DAEF3762C7E}" type="presParOf" srcId="{A6D020E9-23FC-4803-89DB-C877D41D0B21}" destId="{F628D2D5-7DB1-4926-8A5F-23B843B6582A}" srcOrd="4" destOrd="0" presId="urn:microsoft.com/office/officeart/2005/8/layout/radial5"/>
    <dgm:cxn modelId="{73AD92B6-ED37-473D-A7F7-AC1B8DAEBF9F}" type="presParOf" srcId="{A6D020E9-23FC-4803-89DB-C877D41D0B21}" destId="{37FF3275-C286-438E-86B8-692FB64EF36B}" srcOrd="5" destOrd="0" presId="urn:microsoft.com/office/officeart/2005/8/layout/radial5"/>
    <dgm:cxn modelId="{EEA5E55E-3B8B-433A-8C9E-9E169F56FECD}" type="presParOf" srcId="{37FF3275-C286-438E-86B8-692FB64EF36B}" destId="{28E8C9F4-85BC-40A4-B87A-1865945D55E5}" srcOrd="0" destOrd="0" presId="urn:microsoft.com/office/officeart/2005/8/layout/radial5"/>
    <dgm:cxn modelId="{C68F6CD0-4B78-4C68-8C4A-DABBEFA630C7}" type="presParOf" srcId="{A6D020E9-23FC-4803-89DB-C877D41D0B21}" destId="{70F161BE-16C0-4422-AEB3-BEF59F6D0B14}" srcOrd="6" destOrd="0" presId="urn:microsoft.com/office/officeart/2005/8/layout/radial5"/>
    <dgm:cxn modelId="{BD214366-0BBA-4288-9D31-F6F1E02125EB}" type="presParOf" srcId="{A6D020E9-23FC-4803-89DB-C877D41D0B21}" destId="{55EB0EA3-7A17-441D-BAF4-DDDC87E7B99D}" srcOrd="7" destOrd="0" presId="urn:microsoft.com/office/officeart/2005/8/layout/radial5"/>
    <dgm:cxn modelId="{2C3160EB-BE99-4E77-9188-6DA90AD8B4E0}" type="presParOf" srcId="{55EB0EA3-7A17-441D-BAF4-DDDC87E7B99D}" destId="{7977B373-BD78-41D8-9FE2-FE9D255E0B49}" srcOrd="0" destOrd="0" presId="urn:microsoft.com/office/officeart/2005/8/layout/radial5"/>
    <dgm:cxn modelId="{0B43CCC4-B892-4D9D-B27C-BB43575EACA8}" type="presParOf" srcId="{A6D020E9-23FC-4803-89DB-C877D41D0B21}" destId="{7BC036BA-DDF6-47F9-8E4A-D6B76C994841}" srcOrd="8" destOrd="0" presId="urn:microsoft.com/office/officeart/2005/8/layout/radial5"/>
    <dgm:cxn modelId="{BD962A39-099D-461E-A839-BFDBF7349429}" type="presParOf" srcId="{A6D020E9-23FC-4803-89DB-C877D41D0B21}" destId="{52EC5A0F-25D7-49FD-AA6A-979886223370}" srcOrd="9" destOrd="0" presId="urn:microsoft.com/office/officeart/2005/8/layout/radial5"/>
    <dgm:cxn modelId="{38118CDD-4367-4F32-B8BB-2607E6704F47}" type="presParOf" srcId="{52EC5A0F-25D7-49FD-AA6A-979886223370}" destId="{5558457E-6CA4-4D7D-AB04-48D2417B7848}" srcOrd="0" destOrd="0" presId="urn:microsoft.com/office/officeart/2005/8/layout/radial5"/>
    <dgm:cxn modelId="{EDBE0A22-A7D4-4F77-99E2-8880280304FA}" type="presParOf" srcId="{A6D020E9-23FC-4803-89DB-C877D41D0B21}" destId="{39907994-7ECA-492F-8722-A2A580CFD123}" srcOrd="10" destOrd="0" presId="urn:microsoft.com/office/officeart/2005/8/layout/radial5"/>
    <dgm:cxn modelId="{C39D5BC2-185A-46D7-A7F1-5DE197004304}" type="presParOf" srcId="{A6D020E9-23FC-4803-89DB-C877D41D0B21}" destId="{3C717A0E-CB4A-4C8F-B1C9-D22A15C9EBED}" srcOrd="11" destOrd="0" presId="urn:microsoft.com/office/officeart/2005/8/layout/radial5"/>
    <dgm:cxn modelId="{1300138E-82DF-48D8-A9A2-67D30E62CD86}" type="presParOf" srcId="{3C717A0E-CB4A-4C8F-B1C9-D22A15C9EBED}" destId="{BAD65DEB-2435-4917-A42A-74C580DB45F1}" srcOrd="0" destOrd="0" presId="urn:microsoft.com/office/officeart/2005/8/layout/radial5"/>
    <dgm:cxn modelId="{602A8301-77B4-4957-B845-9804A47E8500}" type="presParOf" srcId="{A6D020E9-23FC-4803-89DB-C877D41D0B21}" destId="{6F36AC21-975B-4AA9-93BD-9A811A1D25C8}" srcOrd="12" destOrd="0" presId="urn:microsoft.com/office/officeart/2005/8/layout/radial5"/>
    <dgm:cxn modelId="{FAED9AB1-DE5E-4DA7-B7FB-B5423883112D}" type="presParOf" srcId="{A6D020E9-23FC-4803-89DB-C877D41D0B21}" destId="{355F94A0-003B-4B96-91B3-2D7F961F861E}" srcOrd="13" destOrd="0" presId="urn:microsoft.com/office/officeart/2005/8/layout/radial5"/>
    <dgm:cxn modelId="{EE3E0399-0797-4AA1-8AB3-D75F73070627}" type="presParOf" srcId="{355F94A0-003B-4B96-91B3-2D7F961F861E}" destId="{DAC03E43-6882-4440-B032-7E13D04DF423}" srcOrd="0" destOrd="0" presId="urn:microsoft.com/office/officeart/2005/8/layout/radial5"/>
    <dgm:cxn modelId="{9F11A242-CB2C-40C2-8F07-BA8569193286}" type="presParOf" srcId="{A6D020E9-23FC-4803-89DB-C877D41D0B21}" destId="{6DEC6A4D-F047-4E86-A523-80E70C47FC8B}" srcOrd="14" destOrd="0" presId="urn:microsoft.com/office/officeart/2005/8/layout/radial5"/>
    <dgm:cxn modelId="{57193BBC-2B32-450E-8875-F7FA74EE8157}" type="presParOf" srcId="{A6D020E9-23FC-4803-89DB-C877D41D0B21}" destId="{BDB0C125-F952-4E7C-8427-C4B106436695}" srcOrd="15" destOrd="0" presId="urn:microsoft.com/office/officeart/2005/8/layout/radial5"/>
    <dgm:cxn modelId="{957571B3-C542-4871-AA74-2F8DACB50CF9}" type="presParOf" srcId="{BDB0C125-F952-4E7C-8427-C4B106436695}" destId="{319390AF-AAC8-4856-88ED-9CE0714F43A2}" srcOrd="0" destOrd="0" presId="urn:microsoft.com/office/officeart/2005/8/layout/radial5"/>
    <dgm:cxn modelId="{FC0AE21C-83F2-475A-92FB-A0C12449A743}" type="presParOf" srcId="{A6D020E9-23FC-4803-89DB-C877D41D0B21}" destId="{C2366AC4-61BF-4A69-A428-C73BB05B7AF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613018" y="2658565"/>
          <a:ext cx="2474238" cy="24061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1975362" y="3010942"/>
        <a:ext cx="1749550" cy="1701430"/>
      </dsp:txXfrm>
    </dsp:sp>
    <dsp:sp modelId="{C0C82FB1-5FE5-431D-84A0-ACF4D864598B}">
      <dsp:nvSpPr>
        <dsp:cNvPr id="0" name=""/>
        <dsp:cNvSpPr/>
      </dsp:nvSpPr>
      <dsp:spPr>
        <a:xfrm rot="15846432">
          <a:off x="2478154" y="2022541"/>
          <a:ext cx="41826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47335" y="2189473"/>
        <a:ext cx="292786" cy="313570"/>
      </dsp:txXfrm>
    </dsp:sp>
    <dsp:sp modelId="{AEA20DAE-212D-410E-8D75-EF12E8BF0AD8}">
      <dsp:nvSpPr>
        <dsp:cNvPr id="0" name=""/>
        <dsp:cNvSpPr/>
      </dsp:nvSpPr>
      <dsp:spPr>
        <a:xfrm>
          <a:off x="1723228" y="302945"/>
          <a:ext cx="1682315" cy="158031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01 02 </a:t>
          </a:r>
          <a:r>
            <a:rPr lang="ru-RU" sz="105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1969597" y="534376"/>
        <a:ext cx="1189577" cy="1117450"/>
      </dsp:txXfrm>
    </dsp:sp>
    <dsp:sp modelId="{7E304403-BA05-491A-8C92-313048ADFB1A}">
      <dsp:nvSpPr>
        <dsp:cNvPr id="0" name=""/>
        <dsp:cNvSpPr/>
      </dsp:nvSpPr>
      <dsp:spPr>
        <a:xfrm rot="18156660">
          <a:off x="3500874" y="2260617"/>
          <a:ext cx="412838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29426" y="2417304"/>
        <a:ext cx="288987" cy="313570"/>
      </dsp:txXfrm>
    </dsp:sp>
    <dsp:sp modelId="{F628D2D5-7DB1-4926-8A5F-23B843B6582A}">
      <dsp:nvSpPr>
        <dsp:cNvPr id="0" name=""/>
        <dsp:cNvSpPr/>
      </dsp:nvSpPr>
      <dsp:spPr>
        <a:xfrm>
          <a:off x="3496075" y="520257"/>
          <a:ext cx="1830554" cy="180245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01 03 </a:t>
          </a:r>
          <a:r>
            <a:rPr lang="ru-RU" sz="10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764153" y="784221"/>
        <a:ext cx="1294398" cy="1274528"/>
      </dsp:txXfrm>
    </dsp:sp>
    <dsp:sp modelId="{37FF3275-C286-438E-86B8-692FB64EF36B}">
      <dsp:nvSpPr>
        <dsp:cNvPr id="0" name=""/>
        <dsp:cNvSpPr/>
      </dsp:nvSpPr>
      <dsp:spPr>
        <a:xfrm rot="20716944">
          <a:off x="4066187" y="3273512"/>
          <a:ext cx="5643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66465" y="3380187"/>
        <a:ext cx="39502" cy="313570"/>
      </dsp:txXfrm>
    </dsp:sp>
    <dsp:sp modelId="{70F161BE-16C0-4422-AEB3-BEF59F6D0B14}">
      <dsp:nvSpPr>
        <dsp:cNvPr id="0" name=""/>
        <dsp:cNvSpPr/>
      </dsp:nvSpPr>
      <dsp:spPr>
        <a:xfrm>
          <a:off x="4116964" y="2349040"/>
          <a:ext cx="1865539" cy="18696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01 04 </a:t>
          </a:r>
          <a:r>
            <a:rPr lang="ru-RU" sz="105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90166" y="2622849"/>
        <a:ext cx="1319135" cy="1322065"/>
      </dsp:txXfrm>
    </dsp:sp>
    <dsp:sp modelId="{55EB0EA3-7A17-441D-BAF4-DDDC87E7B99D}">
      <dsp:nvSpPr>
        <dsp:cNvPr id="0" name=""/>
        <dsp:cNvSpPr/>
      </dsp:nvSpPr>
      <dsp:spPr>
        <a:xfrm rot="1624644">
          <a:off x="4027820" y="4269525"/>
          <a:ext cx="26255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32137" y="4356122"/>
        <a:ext cx="183786" cy="313570"/>
      </dsp:txXfrm>
    </dsp:sp>
    <dsp:sp modelId="{7BC036BA-DDF6-47F9-8E4A-D6B76C994841}">
      <dsp:nvSpPr>
        <dsp:cNvPr id="0" name=""/>
        <dsp:cNvSpPr/>
      </dsp:nvSpPr>
      <dsp:spPr>
        <a:xfrm>
          <a:off x="4318863" y="4311992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4498947" y="4492076"/>
        <a:ext cx="869523" cy="869523"/>
      </dsp:txXfrm>
    </dsp:sp>
    <dsp:sp modelId="{52EC5A0F-25D7-49FD-AA6A-979886223370}">
      <dsp:nvSpPr>
        <dsp:cNvPr id="0" name=""/>
        <dsp:cNvSpPr/>
      </dsp:nvSpPr>
      <dsp:spPr>
        <a:xfrm rot="3890412">
          <a:off x="3344568" y="4840868"/>
          <a:ext cx="176500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359787" y="4921429"/>
        <a:ext cx="123550" cy="313570"/>
      </dsp:txXfrm>
    </dsp:sp>
    <dsp:sp modelId="{39907994-7ECA-492F-8722-A2A580CFD123}">
      <dsp:nvSpPr>
        <dsp:cNvPr id="0" name=""/>
        <dsp:cNvSpPr/>
      </dsp:nvSpPr>
      <dsp:spPr>
        <a:xfrm>
          <a:off x="2971001" y="5184886"/>
          <a:ext cx="1797021" cy="169401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3234169" y="5432968"/>
        <a:ext cx="1270685" cy="1197846"/>
      </dsp:txXfrm>
    </dsp:sp>
    <dsp:sp modelId="{3C717A0E-CB4A-4C8F-B1C9-D22A15C9EBED}">
      <dsp:nvSpPr>
        <dsp:cNvPr id="0" name=""/>
        <dsp:cNvSpPr/>
      </dsp:nvSpPr>
      <dsp:spPr>
        <a:xfrm rot="6398772">
          <a:off x="2325829" y="4961397"/>
          <a:ext cx="23473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371125" y="5032187"/>
        <a:ext cx="164313" cy="313570"/>
      </dsp:txXfrm>
    </dsp:sp>
    <dsp:sp modelId="{6F36AC21-975B-4AA9-93BD-9A811A1D25C8}">
      <dsp:nvSpPr>
        <dsp:cNvPr id="0" name=""/>
        <dsp:cNvSpPr/>
      </dsp:nvSpPr>
      <dsp:spPr>
        <a:xfrm>
          <a:off x="1532723" y="5415332"/>
          <a:ext cx="1319974" cy="12902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01 07 </a:t>
          </a:r>
          <a:r>
            <a:rPr lang="ru-RU" sz="1050" kern="1200"/>
            <a:t>Обеспечение проведения выборов и референдумов</a:t>
          </a:r>
        </a:p>
      </dsp:txBody>
      <dsp:txXfrm>
        <a:off x="1726029" y="5604289"/>
        <a:ext cx="933362" cy="912363"/>
      </dsp:txXfrm>
    </dsp:sp>
    <dsp:sp modelId="{355F94A0-003B-4B96-91B3-2D7F961F861E}">
      <dsp:nvSpPr>
        <dsp:cNvPr id="0" name=""/>
        <dsp:cNvSpPr/>
      </dsp:nvSpPr>
      <dsp:spPr>
        <a:xfrm rot="8547360">
          <a:off x="1593425" y="4476484"/>
          <a:ext cx="23344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56206" y="4559670"/>
        <a:ext cx="163410" cy="313570"/>
      </dsp:txXfrm>
    </dsp:sp>
    <dsp:sp modelId="{6DEC6A4D-F047-4E86-A523-80E70C47FC8B}">
      <dsp:nvSpPr>
        <dsp:cNvPr id="0" name=""/>
        <dsp:cNvSpPr/>
      </dsp:nvSpPr>
      <dsp:spPr>
        <a:xfrm>
          <a:off x="427944" y="4635845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608028" y="4815929"/>
        <a:ext cx="869523" cy="869523"/>
      </dsp:txXfrm>
    </dsp:sp>
    <dsp:sp modelId="{BDB0C125-F952-4E7C-8427-C4B106436695}">
      <dsp:nvSpPr>
        <dsp:cNvPr id="0" name=""/>
        <dsp:cNvSpPr/>
      </dsp:nvSpPr>
      <dsp:spPr>
        <a:xfrm rot="10825812">
          <a:off x="1523133" y="3590623"/>
          <a:ext cx="6354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542196" y="3695219"/>
        <a:ext cx="44482" cy="313570"/>
      </dsp:txXfrm>
    </dsp:sp>
    <dsp:sp modelId="{C2366AC4-61BF-4A69-A428-C73BB05B7AFC}">
      <dsp:nvSpPr>
        <dsp:cNvPr id="0" name=""/>
        <dsp:cNvSpPr/>
      </dsp:nvSpPr>
      <dsp:spPr>
        <a:xfrm>
          <a:off x="-8" y="3081622"/>
          <a:ext cx="1493189" cy="15284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01 12 </a:t>
          </a:r>
          <a:r>
            <a:rPr lang="ru-RU" sz="1050" kern="1200"/>
            <a:t>Прикладные научные исследования в области общегосударственных вопросов</a:t>
          </a:r>
        </a:p>
      </dsp:txBody>
      <dsp:txXfrm>
        <a:off x="218664" y="3305463"/>
        <a:ext cx="1055845" cy="1080799"/>
      </dsp:txXfrm>
    </dsp:sp>
    <dsp:sp modelId="{7C2F8267-9771-4205-91A5-A2EEC2B60ECB}">
      <dsp:nvSpPr>
        <dsp:cNvPr id="0" name=""/>
        <dsp:cNvSpPr/>
      </dsp:nvSpPr>
      <dsp:spPr>
        <a:xfrm rot="13417896">
          <a:off x="1800716" y="2667965"/>
          <a:ext cx="14280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37640" y="2787270"/>
        <a:ext cx="99964" cy="313570"/>
      </dsp:txXfrm>
    </dsp:sp>
    <dsp:sp modelId="{12C0EF6C-11AA-444E-9558-8B67598B0073}">
      <dsp:nvSpPr>
        <dsp:cNvPr id="0" name=""/>
        <dsp:cNvSpPr/>
      </dsp:nvSpPr>
      <dsp:spPr>
        <a:xfrm>
          <a:off x="54833" y="1238250"/>
          <a:ext cx="2030023" cy="18523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352123" y="1509523"/>
        <a:ext cx="1435443" cy="13098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35876" y="2982981"/>
          <a:ext cx="1510024" cy="1474892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10 «Социальная политика»</a:t>
          </a:r>
        </a:p>
      </dsp:txBody>
      <dsp:txXfrm>
        <a:off x="2457014" y="3198974"/>
        <a:ext cx="1067748" cy="1042906"/>
      </dsp:txXfrm>
    </dsp:sp>
    <dsp:sp modelId="{C0C82FB1-5FE5-431D-84A0-ACF4D864598B}">
      <dsp:nvSpPr>
        <dsp:cNvPr id="0" name=""/>
        <dsp:cNvSpPr/>
      </dsp:nvSpPr>
      <dsp:spPr>
        <a:xfrm rot="16636805">
          <a:off x="3005109" y="2528659"/>
          <a:ext cx="206393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32145" y="2668428"/>
        <a:ext cx="144475" cy="327181"/>
      </dsp:txXfrm>
    </dsp:sp>
    <dsp:sp modelId="{AEA20DAE-212D-410E-8D75-EF12E8BF0AD8}">
      <dsp:nvSpPr>
        <dsp:cNvPr id="0" name=""/>
        <dsp:cNvSpPr/>
      </dsp:nvSpPr>
      <dsp:spPr>
        <a:xfrm>
          <a:off x="2321328" y="822661"/>
          <a:ext cx="1851282" cy="17864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592442" y="1084277"/>
        <a:ext cx="1309054" cy="1263191"/>
      </dsp:txXfrm>
    </dsp:sp>
    <dsp:sp modelId="{7E304403-BA05-491A-8C92-313048ADFB1A}">
      <dsp:nvSpPr>
        <dsp:cNvPr id="0" name=""/>
        <dsp:cNvSpPr/>
      </dsp:nvSpPr>
      <dsp:spPr>
        <a:xfrm rot="21443603">
          <a:off x="3815211" y="3406395"/>
          <a:ext cx="169335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15237" y="3516610"/>
        <a:ext cx="118535" cy="327181"/>
      </dsp:txXfrm>
    </dsp:sp>
    <dsp:sp modelId="{F628D2D5-7DB1-4926-8A5F-23B843B6582A}">
      <dsp:nvSpPr>
        <dsp:cNvPr id="0" name=""/>
        <dsp:cNvSpPr/>
      </dsp:nvSpPr>
      <dsp:spPr>
        <a:xfrm>
          <a:off x="4063326" y="2761046"/>
          <a:ext cx="1756961" cy="17411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Социальное обслуживание населения</a:t>
          </a:r>
          <a:endParaRPr lang="ru-RU" sz="1050" kern="1200"/>
        </a:p>
      </dsp:txBody>
      <dsp:txXfrm>
        <a:off x="4320627" y="3016029"/>
        <a:ext cx="1242359" cy="1231165"/>
      </dsp:txXfrm>
    </dsp:sp>
    <dsp:sp modelId="{37FF3275-C286-438E-86B8-692FB64EF36B}">
      <dsp:nvSpPr>
        <dsp:cNvPr id="0" name=""/>
        <dsp:cNvSpPr/>
      </dsp:nvSpPr>
      <dsp:spPr>
        <a:xfrm rot="3963692">
          <a:off x="3258953" y="4334254"/>
          <a:ext cx="250961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81323" y="4408908"/>
        <a:ext cx="175673" cy="327181"/>
      </dsp:txXfrm>
    </dsp:sp>
    <dsp:sp modelId="{70F161BE-16C0-4422-AEB3-BEF59F6D0B14}">
      <dsp:nvSpPr>
        <dsp:cNvPr id="0" name=""/>
        <dsp:cNvSpPr/>
      </dsp:nvSpPr>
      <dsp:spPr>
        <a:xfrm>
          <a:off x="2893906" y="4748576"/>
          <a:ext cx="1967287" cy="193819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3182009" y="5032418"/>
        <a:ext cx="1391081" cy="1370509"/>
      </dsp:txXfrm>
    </dsp:sp>
    <dsp:sp modelId="{55EB0EA3-7A17-441D-BAF4-DDDC87E7B99D}">
      <dsp:nvSpPr>
        <dsp:cNvPr id="0" name=""/>
        <dsp:cNvSpPr/>
      </dsp:nvSpPr>
      <dsp:spPr>
        <a:xfrm rot="7936282">
          <a:off x="2184448" y="4184465"/>
          <a:ext cx="273555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53082" y="4263162"/>
        <a:ext cx="191489" cy="327181"/>
      </dsp:txXfrm>
    </dsp:sp>
    <dsp:sp modelId="{7BC036BA-DDF6-47F9-8E4A-D6B76C994841}">
      <dsp:nvSpPr>
        <dsp:cNvPr id="0" name=""/>
        <dsp:cNvSpPr/>
      </dsp:nvSpPr>
      <dsp:spPr>
        <a:xfrm>
          <a:off x="577685" y="4401513"/>
          <a:ext cx="1863744" cy="18970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850624" y="4679326"/>
        <a:ext cx="1317866" cy="1341397"/>
      </dsp:txXfrm>
    </dsp:sp>
    <dsp:sp modelId="{52EC5A0F-25D7-49FD-AA6A-979886223370}">
      <dsp:nvSpPr>
        <dsp:cNvPr id="0" name=""/>
        <dsp:cNvSpPr/>
      </dsp:nvSpPr>
      <dsp:spPr>
        <a:xfrm rot="12129862">
          <a:off x="2010648" y="3091299"/>
          <a:ext cx="210323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71414" y="3212261"/>
        <a:ext cx="147226" cy="327181"/>
      </dsp:txXfrm>
    </dsp:sp>
    <dsp:sp modelId="{39907994-7ECA-492F-8722-A2A580CFD123}">
      <dsp:nvSpPr>
        <dsp:cNvPr id="0" name=""/>
        <dsp:cNvSpPr/>
      </dsp:nvSpPr>
      <dsp:spPr>
        <a:xfrm>
          <a:off x="122947" y="1999877"/>
          <a:ext cx="1873174" cy="1867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397267" y="2273375"/>
        <a:ext cx="1324534" cy="132056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41650" y="3065346"/>
          <a:ext cx="1523580" cy="1569652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2364773" y="3295216"/>
        <a:ext cx="1077334" cy="1109912"/>
      </dsp:txXfrm>
    </dsp:sp>
    <dsp:sp modelId="{37FF3275-C286-438E-86B8-692FB64EF36B}">
      <dsp:nvSpPr>
        <dsp:cNvPr id="0" name=""/>
        <dsp:cNvSpPr/>
      </dsp:nvSpPr>
      <dsp:spPr>
        <a:xfrm rot="5388642">
          <a:off x="2786548" y="4592126"/>
          <a:ext cx="24042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2492" y="4661214"/>
        <a:ext cx="168297" cy="315454"/>
      </dsp:txXfrm>
    </dsp:sp>
    <dsp:sp modelId="{70F161BE-16C0-4422-AEB3-BEF59F6D0B14}">
      <dsp:nvSpPr>
        <dsp:cNvPr id="0" name=""/>
        <dsp:cNvSpPr/>
      </dsp:nvSpPr>
      <dsp:spPr>
        <a:xfrm>
          <a:off x="1792354" y="5088617"/>
          <a:ext cx="2237666" cy="22128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Другие вопросы в области физической культуры и спорта</a:t>
          </a:r>
          <a:endParaRPr lang="ru-RU" sz="1000" kern="1200"/>
        </a:p>
      </dsp:txBody>
      <dsp:txXfrm>
        <a:off x="2120053" y="5412679"/>
        <a:ext cx="1582268" cy="1564708"/>
      </dsp:txXfrm>
    </dsp:sp>
    <dsp:sp modelId="{355F94A0-003B-4B96-91B3-2D7F961F861E}">
      <dsp:nvSpPr>
        <dsp:cNvPr id="0" name=""/>
        <dsp:cNvSpPr/>
      </dsp:nvSpPr>
      <dsp:spPr>
        <a:xfrm rot="10617128">
          <a:off x="1843735" y="3638090"/>
          <a:ext cx="211437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07121" y="3741555"/>
        <a:ext cx="148006" cy="315454"/>
      </dsp:txXfrm>
    </dsp:sp>
    <dsp:sp modelId="{6DEC6A4D-F047-4E86-A523-80E70C47FC8B}">
      <dsp:nvSpPr>
        <dsp:cNvPr id="0" name=""/>
        <dsp:cNvSpPr/>
      </dsp:nvSpPr>
      <dsp:spPr>
        <a:xfrm>
          <a:off x="0" y="3126686"/>
          <a:ext cx="1745650" cy="16632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255645" y="3370258"/>
        <a:ext cx="1234360" cy="1176071"/>
      </dsp:txXfrm>
    </dsp:sp>
    <dsp:sp modelId="{BDB0C125-F952-4E7C-8427-C4B106436695}">
      <dsp:nvSpPr>
        <dsp:cNvPr id="0" name=""/>
        <dsp:cNvSpPr/>
      </dsp:nvSpPr>
      <dsp:spPr>
        <a:xfrm rot="16329917">
          <a:off x="2830166" y="2600841"/>
          <a:ext cx="22114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62084" y="2739140"/>
        <a:ext cx="154799" cy="315454"/>
      </dsp:txXfrm>
    </dsp:sp>
    <dsp:sp modelId="{C2366AC4-61BF-4A69-A428-C73BB05B7AFC}">
      <dsp:nvSpPr>
        <dsp:cNvPr id="0" name=""/>
        <dsp:cNvSpPr/>
      </dsp:nvSpPr>
      <dsp:spPr>
        <a:xfrm>
          <a:off x="2011086" y="763222"/>
          <a:ext cx="1946814" cy="18863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11 02 Массовый спорт</a:t>
          </a:r>
          <a:endParaRPr lang="ru-RU" sz="1000" kern="1200"/>
        </a:p>
      </dsp:txBody>
      <dsp:txXfrm>
        <a:off x="2296190" y="1039479"/>
        <a:ext cx="1376606" cy="1333885"/>
      </dsp:txXfrm>
    </dsp:sp>
    <dsp:sp modelId="{7C2F8267-9771-4205-91A5-A2EEC2B60ECB}">
      <dsp:nvSpPr>
        <dsp:cNvPr id="0" name=""/>
        <dsp:cNvSpPr/>
      </dsp:nvSpPr>
      <dsp:spPr>
        <a:xfrm rot="56854">
          <a:off x="3740317" y="3602634"/>
          <a:ext cx="18118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40321" y="3707336"/>
        <a:ext cx="126827" cy="315454"/>
      </dsp:txXfrm>
    </dsp:sp>
    <dsp:sp modelId="{12C0EF6C-11AA-444E-9558-8B67598B0073}">
      <dsp:nvSpPr>
        <dsp:cNvPr id="0" name=""/>
        <dsp:cNvSpPr/>
      </dsp:nvSpPr>
      <dsp:spPr>
        <a:xfrm>
          <a:off x="4006834" y="2861985"/>
          <a:ext cx="1856740" cy="20435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Спорт высших достижений</a:t>
          </a:r>
          <a:endParaRPr lang="ru-RU" sz="1000" kern="1200"/>
        </a:p>
      </dsp:txBody>
      <dsp:txXfrm>
        <a:off x="4278747" y="3161261"/>
        <a:ext cx="1312914" cy="144503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735024" y="298045"/>
          <a:ext cx="1896771" cy="195412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12 </a:t>
          </a:r>
          <a:r>
            <a:rPr lang="ru-RU" sz="1400" kern="1200"/>
            <a:t>«Средства массовой информации»</a:t>
          </a:r>
        </a:p>
      </dsp:txBody>
      <dsp:txXfrm>
        <a:off x="4012800" y="584221"/>
        <a:ext cx="1341219" cy="1381777"/>
      </dsp:txXfrm>
    </dsp:sp>
    <dsp:sp modelId="{37FF3275-C286-438E-86B8-692FB64EF36B}">
      <dsp:nvSpPr>
        <dsp:cNvPr id="0" name=""/>
        <dsp:cNvSpPr/>
      </dsp:nvSpPr>
      <dsp:spPr>
        <a:xfrm rot="5727545">
          <a:off x="4133428" y="2664981"/>
          <a:ext cx="778550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4229265" y="2694549"/>
        <a:ext cx="603526" cy="350047"/>
      </dsp:txXfrm>
    </dsp:sp>
    <dsp:sp modelId="{70F161BE-16C0-4422-AEB3-BEF59F6D0B14}">
      <dsp:nvSpPr>
        <dsp:cNvPr id="0" name=""/>
        <dsp:cNvSpPr/>
      </dsp:nvSpPr>
      <dsp:spPr>
        <a:xfrm>
          <a:off x="3092388" y="3704326"/>
          <a:ext cx="2483060" cy="24555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12 04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Другие вопросы в области средств массовой информации</a:t>
          </a:r>
          <a:endParaRPr lang="ru-RU" sz="1000" kern="1200"/>
        </a:p>
      </dsp:txBody>
      <dsp:txXfrm>
        <a:off x="3456024" y="4063926"/>
        <a:ext cx="1755788" cy="1736303"/>
      </dsp:txXfrm>
    </dsp:sp>
    <dsp:sp modelId="{BDB0C125-F952-4E7C-8427-C4B106436695}">
      <dsp:nvSpPr>
        <dsp:cNvPr id="0" name=""/>
        <dsp:cNvSpPr/>
      </dsp:nvSpPr>
      <dsp:spPr>
        <a:xfrm rot="10886093">
          <a:off x="2696131" y="942823"/>
          <a:ext cx="734498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71128" y="1061697"/>
        <a:ext cx="559474" cy="350047"/>
      </dsp:txXfrm>
    </dsp:sp>
    <dsp:sp modelId="{C2366AC4-61BF-4A69-A428-C73BB05B7AFC}">
      <dsp:nvSpPr>
        <dsp:cNvPr id="0" name=""/>
        <dsp:cNvSpPr/>
      </dsp:nvSpPr>
      <dsp:spPr>
        <a:xfrm>
          <a:off x="189941" y="142975"/>
          <a:ext cx="2160312" cy="20932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12 01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Телевидение и радиовещание</a:t>
          </a:r>
          <a:endParaRPr lang="ru-RU" sz="1000" kern="1200"/>
        </a:p>
      </dsp:txBody>
      <dsp:txXfrm>
        <a:off x="506311" y="449527"/>
        <a:ext cx="1527572" cy="1480167"/>
      </dsp:txXfrm>
    </dsp:sp>
    <dsp:sp modelId="{7C2F8267-9771-4205-91A5-A2EEC2B60ECB}">
      <dsp:nvSpPr>
        <dsp:cNvPr id="0" name=""/>
        <dsp:cNvSpPr/>
      </dsp:nvSpPr>
      <dsp:spPr>
        <a:xfrm rot="8508967">
          <a:off x="2745583" y="2125592"/>
          <a:ext cx="971045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01882" y="2188176"/>
        <a:ext cx="796021" cy="350047"/>
      </dsp:txXfrm>
    </dsp:sp>
    <dsp:sp modelId="{12C0EF6C-11AA-444E-9558-8B67598B0073}">
      <dsp:nvSpPr>
        <dsp:cNvPr id="0" name=""/>
        <dsp:cNvSpPr/>
      </dsp:nvSpPr>
      <dsp:spPr>
        <a:xfrm>
          <a:off x="353494" y="2577334"/>
          <a:ext cx="2408761" cy="231181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12 02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Периодическая печать и издательства</a:t>
          </a:r>
          <a:endParaRPr lang="ru-RU" sz="1000" kern="1200"/>
        </a:p>
      </dsp:txBody>
      <dsp:txXfrm>
        <a:off x="706249" y="2915891"/>
        <a:ext cx="1703251" cy="163469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41308" y="0"/>
          <a:ext cx="1970704" cy="193019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529911" y="282671"/>
        <a:ext cx="1393498" cy="1364857"/>
      </dsp:txXfrm>
    </dsp:sp>
    <dsp:sp modelId="{C0C82FB1-5FE5-431D-84A0-ACF4D864598B}">
      <dsp:nvSpPr>
        <dsp:cNvPr id="0" name=""/>
        <dsp:cNvSpPr/>
      </dsp:nvSpPr>
      <dsp:spPr>
        <a:xfrm rot="68112">
          <a:off x="2477517" y="847509"/>
          <a:ext cx="640389" cy="2974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77526" y="906113"/>
        <a:ext cx="551156" cy="178466"/>
      </dsp:txXfrm>
    </dsp:sp>
    <dsp:sp modelId="{AEA20DAE-212D-410E-8D75-EF12E8BF0AD8}">
      <dsp:nvSpPr>
        <dsp:cNvPr id="0" name=""/>
        <dsp:cNvSpPr/>
      </dsp:nvSpPr>
      <dsp:spPr>
        <a:xfrm>
          <a:off x="3419570" y="-19049"/>
          <a:ext cx="2343722" cy="21016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3762800" y="288730"/>
        <a:ext cx="1657262" cy="148609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D82618-7195-4E55-B5A1-B7D466B5F723}">
      <dsp:nvSpPr>
        <dsp:cNvPr id="0" name=""/>
        <dsp:cNvSpPr/>
      </dsp:nvSpPr>
      <dsp:spPr>
        <a:xfrm>
          <a:off x="1743766" y="1566237"/>
          <a:ext cx="2179654" cy="129680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000" baseline="0"/>
            <a:t>Раздел 14 «Межбюджетные трансферты общего характера бюджетам бюджетной системы Российской Федерации»</a:t>
          </a:r>
        </a:p>
      </dsp:txBody>
      <dsp:txXfrm>
        <a:off x="2062969" y="1756150"/>
        <a:ext cx="1541248" cy="916983"/>
      </dsp:txXfrm>
    </dsp:sp>
    <dsp:sp modelId="{73DE93EF-BC60-4F92-B425-D6E173B93DC5}">
      <dsp:nvSpPr>
        <dsp:cNvPr id="0" name=""/>
        <dsp:cNvSpPr/>
      </dsp:nvSpPr>
      <dsp:spPr>
        <a:xfrm rot="4287921">
          <a:off x="1869215" y="1236950"/>
          <a:ext cx="540528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5DF4A7A-67F8-4C50-81C2-C5F26575F108}">
      <dsp:nvSpPr>
        <dsp:cNvPr id="0" name=""/>
        <dsp:cNvSpPr/>
      </dsp:nvSpPr>
      <dsp:spPr>
        <a:xfrm>
          <a:off x="641096" y="59732"/>
          <a:ext cx="1299106" cy="1458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14 01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Дотации на выравнивание бюджетной обеспеченности субъектов Российской Федерации  и муниципальных образований</a:t>
          </a:r>
        </a:p>
      </dsp:txBody>
      <dsp:txXfrm>
        <a:off x="679146" y="97782"/>
        <a:ext cx="1223006" cy="1382048"/>
      </dsp:txXfrm>
    </dsp:sp>
    <dsp:sp modelId="{A694E9D5-4D50-463A-A79F-B7756AD26430}">
      <dsp:nvSpPr>
        <dsp:cNvPr id="0" name=""/>
        <dsp:cNvSpPr/>
      </dsp:nvSpPr>
      <dsp:spPr>
        <a:xfrm rot="5552964">
          <a:off x="2682912" y="1128155"/>
          <a:ext cx="44180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B942A99-A04F-4C66-B6F4-565E3BC5C62D}">
      <dsp:nvSpPr>
        <dsp:cNvPr id="0" name=""/>
        <dsp:cNvSpPr/>
      </dsp:nvSpPr>
      <dsp:spPr>
        <a:xfrm>
          <a:off x="2257410" y="47155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14 02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Иные дотации</a:t>
          </a:r>
        </a:p>
      </dsp:txBody>
      <dsp:txXfrm>
        <a:off x="2287850" y="77595"/>
        <a:ext cx="1238226" cy="978405"/>
      </dsp:txXfrm>
    </dsp:sp>
    <dsp:sp modelId="{0B879A6A-B163-4479-BA99-EF031FDB0BE7}">
      <dsp:nvSpPr>
        <dsp:cNvPr id="0" name=""/>
        <dsp:cNvSpPr/>
      </dsp:nvSpPr>
      <dsp:spPr>
        <a:xfrm rot="6951485">
          <a:off x="3369016" y="1302009"/>
          <a:ext cx="52972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D84DAB-D3E7-4E0A-935A-03D49A6C7B5F}">
      <dsp:nvSpPr>
        <dsp:cNvPr id="0" name=""/>
        <dsp:cNvSpPr/>
      </dsp:nvSpPr>
      <dsp:spPr>
        <a:xfrm>
          <a:off x="3741280" y="262926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14 03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Прочие межбюджетные трансферты общего характера</a:t>
          </a:r>
        </a:p>
      </dsp:txBody>
      <dsp:txXfrm>
        <a:off x="3771720" y="293366"/>
        <a:ext cx="1238226" cy="97840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542500" y="2447922"/>
          <a:ext cx="2277150" cy="22766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/>
            <a:t>Грант предоставляется</a:t>
          </a:r>
          <a:endParaRPr lang="ru-RU" sz="1600" b="1" kern="1200" dirty="0"/>
        </a:p>
      </dsp:txBody>
      <dsp:txXfrm>
        <a:off x="2875981" y="2781326"/>
        <a:ext cx="1610188" cy="1609814"/>
      </dsp:txXfrm>
    </dsp:sp>
    <dsp:sp modelId="{288C4124-2CD0-40EB-948F-1C58765EE76A}">
      <dsp:nvSpPr>
        <dsp:cNvPr id="0" name=""/>
        <dsp:cNvSpPr/>
      </dsp:nvSpPr>
      <dsp:spPr>
        <a:xfrm rot="15617397">
          <a:off x="3342804" y="1959262"/>
          <a:ext cx="22355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3381993" y="2113642"/>
        <a:ext cx="156487" cy="363983"/>
      </dsp:txXfrm>
    </dsp:sp>
    <dsp:sp modelId="{9B92CAA8-EDC3-4BEC-90F0-4E0BA00DE32B}">
      <dsp:nvSpPr>
        <dsp:cNvPr id="0" name=""/>
        <dsp:cNvSpPr/>
      </dsp:nvSpPr>
      <dsp:spPr>
        <a:xfrm>
          <a:off x="2234134" y="57015"/>
          <a:ext cx="2029254" cy="200548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/>
            <a:t>бюджетам районов и/или поселений</a:t>
          </a:r>
          <a:endParaRPr lang="ru-RU" sz="2000" kern="1200" dirty="0"/>
        </a:p>
      </dsp:txBody>
      <dsp:txXfrm>
        <a:off x="2531311" y="350712"/>
        <a:ext cx="1434900" cy="1418094"/>
      </dsp:txXfrm>
    </dsp:sp>
    <dsp:sp modelId="{0BCA54E1-CC87-4BBC-9105-CDE190155F88}">
      <dsp:nvSpPr>
        <dsp:cNvPr id="0" name=""/>
        <dsp:cNvSpPr/>
      </dsp:nvSpPr>
      <dsp:spPr>
        <a:xfrm rot="6804105">
          <a:off x="2919666" y="4628448"/>
          <a:ext cx="35819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994735" y="4700466"/>
        <a:ext cx="250735" cy="363983"/>
      </dsp:txXfrm>
    </dsp:sp>
    <dsp:sp modelId="{FB31C2CE-026E-45BE-964C-4773D9F16A66}">
      <dsp:nvSpPr>
        <dsp:cNvPr id="0" name=""/>
        <dsp:cNvSpPr/>
      </dsp:nvSpPr>
      <dsp:spPr>
        <a:xfrm>
          <a:off x="1393739" y="5166355"/>
          <a:ext cx="2260544" cy="2186944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по трем приоритетным направлениям</a:t>
          </a:r>
          <a:endParaRPr lang="ru-RU" sz="1800" kern="1200" dirty="0"/>
        </a:p>
      </dsp:txBody>
      <dsp:txXfrm>
        <a:off x="1724788" y="5486626"/>
        <a:ext cx="1598446" cy="1546402"/>
      </dsp:txXfrm>
    </dsp:sp>
    <dsp:sp modelId="{1BEC536B-BFBC-4516-B911-DCA25D248D38}">
      <dsp:nvSpPr>
        <dsp:cNvPr id="0" name=""/>
        <dsp:cNvSpPr/>
      </dsp:nvSpPr>
      <dsp:spPr>
        <a:xfrm rot="18514277">
          <a:off x="4405398" y="2245456"/>
          <a:ext cx="206035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417034" y="2390946"/>
        <a:ext cx="144225" cy="363983"/>
      </dsp:txXfrm>
    </dsp:sp>
    <dsp:sp modelId="{174A2E2F-C58A-4197-ADD2-20A5427FFD10}">
      <dsp:nvSpPr>
        <dsp:cNvPr id="0" name=""/>
        <dsp:cNvSpPr/>
      </dsp:nvSpPr>
      <dsp:spPr>
        <a:xfrm>
          <a:off x="4263402" y="814067"/>
          <a:ext cx="1857362" cy="1754822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/>
            <a:t>в форме субсидий</a:t>
          </a:r>
          <a:endParaRPr lang="ru-RU" sz="2400" kern="1200" dirty="0"/>
        </a:p>
      </dsp:txBody>
      <dsp:txXfrm>
        <a:off x="4535406" y="1071055"/>
        <a:ext cx="1313354" cy="1240846"/>
      </dsp:txXfrm>
    </dsp:sp>
    <dsp:sp modelId="{08FA94EB-5A53-42FD-8333-44D205B7088E}">
      <dsp:nvSpPr>
        <dsp:cNvPr id="0" name=""/>
        <dsp:cNvSpPr/>
      </dsp:nvSpPr>
      <dsp:spPr>
        <a:xfrm rot="9866621">
          <a:off x="2321604" y="3634909"/>
          <a:ext cx="190090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377586" y="3748589"/>
        <a:ext cx="133063" cy="363983"/>
      </dsp:txXfrm>
    </dsp:sp>
    <dsp:sp modelId="{85D308DB-DD1A-4DB4-B8E1-CBAD73A8BE28}">
      <dsp:nvSpPr>
        <dsp:cNvPr id="0" name=""/>
        <dsp:cNvSpPr/>
      </dsp:nvSpPr>
      <dsp:spPr>
        <a:xfrm>
          <a:off x="0" y="3117632"/>
          <a:ext cx="2277958" cy="2352556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за счет средств федерального,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kern="1200" dirty="0"/>
        </a:p>
      </dsp:txBody>
      <dsp:txXfrm>
        <a:off x="333599" y="3462156"/>
        <a:ext cx="1610760" cy="1663508"/>
      </dsp:txXfrm>
    </dsp:sp>
    <dsp:sp modelId="{EFC36BA2-4526-44C0-B5AC-0AFA203E30FF}">
      <dsp:nvSpPr>
        <dsp:cNvPr id="0" name=""/>
        <dsp:cNvSpPr/>
      </dsp:nvSpPr>
      <dsp:spPr>
        <a:xfrm rot="12905328">
          <a:off x="2092000" y="2351498"/>
          <a:ext cx="526506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235599" y="2518224"/>
        <a:ext cx="368554" cy="363983"/>
      </dsp:txXfrm>
    </dsp:sp>
    <dsp:sp modelId="{E6A73076-2C83-4DA8-99A2-73C99B0A0875}">
      <dsp:nvSpPr>
        <dsp:cNvPr id="0" name=""/>
        <dsp:cNvSpPr/>
      </dsp:nvSpPr>
      <dsp:spPr>
        <a:xfrm>
          <a:off x="0" y="683222"/>
          <a:ext cx="2130152" cy="2130438"/>
        </a:xfrm>
        <a:prstGeom prst="ellipse">
          <a:avLst/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на реализацию общественно значимых некоммерческих проектов</a:t>
          </a:r>
          <a:endParaRPr lang="ru-RU" sz="1600" kern="1200" dirty="0"/>
        </a:p>
      </dsp:txBody>
      <dsp:txXfrm>
        <a:off x="311954" y="995217"/>
        <a:ext cx="1506244" cy="1506448"/>
      </dsp:txXfrm>
    </dsp:sp>
    <dsp:sp modelId="{28F387B7-6E33-4842-9766-7CAEA8438853}">
      <dsp:nvSpPr>
        <dsp:cNvPr id="0" name=""/>
        <dsp:cNvSpPr/>
      </dsp:nvSpPr>
      <dsp:spPr>
        <a:xfrm rot="3590127">
          <a:off x="4245482" y="4417012"/>
          <a:ext cx="189429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259619" y="4513772"/>
        <a:ext cx="132600" cy="363983"/>
      </dsp:txXfrm>
    </dsp:sp>
    <dsp:sp modelId="{D288559D-A721-4D4E-B5F6-B47D55038157}">
      <dsp:nvSpPr>
        <dsp:cNvPr id="0" name=""/>
        <dsp:cNvSpPr/>
      </dsp:nvSpPr>
      <dsp:spPr>
        <a:xfrm>
          <a:off x="3847029" y="4705869"/>
          <a:ext cx="2400373" cy="246194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kern="1200" dirty="0"/>
        </a:p>
      </dsp:txBody>
      <dsp:txXfrm>
        <a:off x="4198555" y="5066413"/>
        <a:ext cx="1697321" cy="1740859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474044" y="2809130"/>
          <a:ext cx="2128391" cy="212789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dirty="0"/>
            <a:t>Предоставляются средства</a:t>
          </a:r>
        </a:p>
      </dsp:txBody>
      <dsp:txXfrm>
        <a:off x="2785740" y="3120753"/>
        <a:ext cx="1504999" cy="1504652"/>
      </dsp:txXfrm>
    </dsp:sp>
    <dsp:sp modelId="{288C4124-2CD0-40EB-948F-1C58765EE76A}">
      <dsp:nvSpPr>
        <dsp:cNvPr id="0" name=""/>
        <dsp:cNvSpPr/>
      </dsp:nvSpPr>
      <dsp:spPr>
        <a:xfrm rot="17920830">
          <a:off x="4040742" y="2548666"/>
          <a:ext cx="133836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051183" y="2679679"/>
        <a:ext cx="93685" cy="340205"/>
      </dsp:txXfrm>
    </dsp:sp>
    <dsp:sp modelId="{9B92CAA8-EDC3-4BEC-90F0-4E0BA00DE32B}">
      <dsp:nvSpPr>
        <dsp:cNvPr id="0" name=""/>
        <dsp:cNvSpPr/>
      </dsp:nvSpPr>
      <dsp:spPr>
        <a:xfrm>
          <a:off x="3704120" y="762572"/>
          <a:ext cx="1919570" cy="210554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в форме иных межбюджетных трансфертов</a:t>
          </a:r>
        </a:p>
      </dsp:txBody>
      <dsp:txXfrm>
        <a:off x="3985235" y="1070923"/>
        <a:ext cx="1357340" cy="1488847"/>
      </dsp:txXfrm>
    </dsp:sp>
    <dsp:sp modelId="{1BEC536B-BFBC-4516-B911-DCA25D248D38}">
      <dsp:nvSpPr>
        <dsp:cNvPr id="0" name=""/>
        <dsp:cNvSpPr/>
      </dsp:nvSpPr>
      <dsp:spPr>
        <a:xfrm rot="2962521">
          <a:off x="4239840" y="4460930"/>
          <a:ext cx="91781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244643" y="4563882"/>
        <a:ext cx="64247" cy="340205"/>
      </dsp:txXfrm>
    </dsp:sp>
    <dsp:sp modelId="{174A2E2F-C58A-4197-ADD2-20A5427FFD10}">
      <dsp:nvSpPr>
        <dsp:cNvPr id="0" name=""/>
        <dsp:cNvSpPr/>
      </dsp:nvSpPr>
      <dsp:spPr>
        <a:xfrm>
          <a:off x="4022332" y="4629142"/>
          <a:ext cx="1736027" cy="1640186"/>
        </a:xfrm>
        <a:prstGeom prst="ellipse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для решения вопросоа местного значения</a:t>
          </a:r>
        </a:p>
      </dsp:txBody>
      <dsp:txXfrm>
        <a:off x="4276567" y="4869342"/>
        <a:ext cx="1227557" cy="1159786"/>
      </dsp:txXfrm>
    </dsp:sp>
    <dsp:sp modelId="{08FA94EB-5A53-42FD-8333-44D205B7088E}">
      <dsp:nvSpPr>
        <dsp:cNvPr id="0" name=""/>
        <dsp:cNvSpPr/>
      </dsp:nvSpPr>
      <dsp:spPr>
        <a:xfrm rot="10900615">
          <a:off x="2237958" y="3553956"/>
          <a:ext cx="167202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288108" y="3668091"/>
        <a:ext cx="117041" cy="340205"/>
      </dsp:txXfrm>
    </dsp:sp>
    <dsp:sp modelId="{85D308DB-DD1A-4DB4-B8E1-CBAD73A8BE28}">
      <dsp:nvSpPr>
        <dsp:cNvPr id="0" name=""/>
        <dsp:cNvSpPr/>
      </dsp:nvSpPr>
      <dsp:spPr>
        <a:xfrm>
          <a:off x="30439" y="2702115"/>
          <a:ext cx="2129146" cy="2198872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900" kern="1200" dirty="0"/>
            <a:t>бюджетам муниципальных районов, городского округа и поселений</a:t>
          </a:r>
        </a:p>
      </dsp:txBody>
      <dsp:txXfrm>
        <a:off x="342245" y="3024132"/>
        <a:ext cx="1505534" cy="1554838"/>
      </dsp:txXfrm>
    </dsp:sp>
    <dsp:sp modelId="{EFC36BA2-4526-44C0-B5AC-0AFA203E30FF}">
      <dsp:nvSpPr>
        <dsp:cNvPr id="0" name=""/>
        <dsp:cNvSpPr/>
      </dsp:nvSpPr>
      <dsp:spPr>
        <a:xfrm rot="7210708">
          <a:off x="2857839" y="4629291"/>
          <a:ext cx="151588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92007" y="4723036"/>
        <a:ext cx="106112" cy="340205"/>
      </dsp:txXfrm>
    </dsp:sp>
    <dsp:sp modelId="{E6A73076-2C83-4DA8-99A2-73C99B0A0875}">
      <dsp:nvSpPr>
        <dsp:cNvPr id="0" name=""/>
        <dsp:cNvSpPr/>
      </dsp:nvSpPr>
      <dsp:spPr>
        <a:xfrm>
          <a:off x="1363606" y="4905156"/>
          <a:ext cx="1990997" cy="1991263"/>
        </a:xfrm>
        <a:prstGeom prst="ellipse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 smtClean="0"/>
            <a:t>в целях привлечения средств самообложения граждан</a:t>
          </a:r>
          <a:endParaRPr lang="ru-RU" sz="1900" kern="1200" dirty="0"/>
        </a:p>
      </dsp:txBody>
      <dsp:txXfrm>
        <a:off x="1655181" y="5196770"/>
        <a:ext cx="1407847" cy="1408035"/>
      </dsp:txXfrm>
    </dsp:sp>
    <dsp:sp modelId="{AFAE0A2C-A5C9-4884-99F2-366DA72E8EA6}">
      <dsp:nvSpPr>
        <dsp:cNvPr id="0" name=""/>
        <dsp:cNvSpPr/>
      </dsp:nvSpPr>
      <dsp:spPr>
        <a:xfrm rot="14366527">
          <a:off x="2809283" y="2519855"/>
          <a:ext cx="194773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53353" y="2658414"/>
        <a:ext cx="136341" cy="340205"/>
      </dsp:txXfrm>
    </dsp:sp>
    <dsp:sp modelId="{5E12F568-5F38-4654-92A5-BD37C33C0247}">
      <dsp:nvSpPr>
        <dsp:cNvPr id="0" name=""/>
        <dsp:cNvSpPr/>
      </dsp:nvSpPr>
      <dsp:spPr>
        <a:xfrm>
          <a:off x="1170998" y="845947"/>
          <a:ext cx="2276485" cy="189103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из республиканского бюджета </a:t>
          </a:r>
        </a:p>
      </dsp:txBody>
      <dsp:txXfrm>
        <a:off x="1504382" y="1122883"/>
        <a:ext cx="1609717" cy="133716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8691FC-DF5A-4223-A694-3D85E7E7C8C2}">
      <dsp:nvSpPr>
        <dsp:cNvPr id="0" name=""/>
        <dsp:cNvSpPr/>
      </dsp:nvSpPr>
      <dsp:spPr>
        <a:xfrm>
          <a:off x="3897013" y="157490"/>
          <a:ext cx="2005117" cy="186658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/>
            <a:t>Публичные слушания проводятся</a:t>
          </a:r>
          <a:endParaRPr lang="ru-RU" sz="2100" kern="1200" dirty="0"/>
        </a:p>
      </dsp:txBody>
      <dsp:txXfrm>
        <a:off x="4190656" y="430844"/>
        <a:ext cx="1417831" cy="1319872"/>
      </dsp:txXfrm>
    </dsp:sp>
    <dsp:sp modelId="{0B927C18-AE99-41B7-B4F8-D0685BF7A4CA}">
      <dsp:nvSpPr>
        <dsp:cNvPr id="0" name=""/>
        <dsp:cNvSpPr/>
      </dsp:nvSpPr>
      <dsp:spPr>
        <a:xfrm rot="10274283">
          <a:off x="3216485" y="1154218"/>
          <a:ext cx="49415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310667" y="1210160"/>
        <a:ext cx="399416" cy="189470"/>
      </dsp:txXfrm>
    </dsp:sp>
    <dsp:sp modelId="{B0030371-73A9-4FD3-AA38-97B2A2A66458}">
      <dsp:nvSpPr>
        <dsp:cNvPr id="0" name=""/>
        <dsp:cNvSpPr/>
      </dsp:nvSpPr>
      <dsp:spPr>
        <a:xfrm>
          <a:off x="0" y="229596"/>
          <a:ext cx="3009683" cy="276881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в соответствии с Законом РМ от 14.07.2008 г. № 56-З «О бюджетном процессе в Республике Мордовия»</a:t>
          </a:r>
          <a:endParaRPr lang="ru-RU" sz="1800" kern="1200" dirty="0"/>
        </a:p>
      </dsp:txBody>
      <dsp:txXfrm>
        <a:off x="440758" y="635080"/>
        <a:ext cx="2128167" cy="1957847"/>
      </dsp:txXfrm>
    </dsp:sp>
    <dsp:sp modelId="{AD8C50C4-4060-4F84-B98F-439F2A432E73}">
      <dsp:nvSpPr>
        <dsp:cNvPr id="0" name=""/>
        <dsp:cNvSpPr/>
      </dsp:nvSpPr>
      <dsp:spPr>
        <a:xfrm rot="7858321">
          <a:off x="2704917" y="2323177"/>
          <a:ext cx="119880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783343" y="2350570"/>
        <a:ext cx="1104066" cy="189470"/>
      </dsp:txXfrm>
    </dsp:sp>
    <dsp:sp modelId="{7CFBF86E-68B9-41E1-9B3F-B04514854DBB}">
      <dsp:nvSpPr>
        <dsp:cNvPr id="0" name=""/>
        <dsp:cNvSpPr/>
      </dsp:nvSpPr>
      <dsp:spPr>
        <a:xfrm>
          <a:off x="87680" y="3180852"/>
          <a:ext cx="3313115" cy="3086614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dirty="0" smtClean="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kern="1200" dirty="0"/>
        </a:p>
      </dsp:txBody>
      <dsp:txXfrm>
        <a:off x="572874" y="3632876"/>
        <a:ext cx="2342727" cy="2182566"/>
      </dsp:txXfrm>
    </dsp:sp>
    <dsp:sp modelId="{B9201233-39F9-4339-A303-DCE07D0C96B3}">
      <dsp:nvSpPr>
        <dsp:cNvPr id="0" name=""/>
        <dsp:cNvSpPr/>
      </dsp:nvSpPr>
      <dsp:spPr>
        <a:xfrm rot="5784249">
          <a:off x="4647067" y="2085150"/>
          <a:ext cx="246347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4688141" y="2111586"/>
        <a:ext cx="172443" cy="189470"/>
      </dsp:txXfrm>
    </dsp:sp>
    <dsp:sp modelId="{2A595A6D-071F-4BE2-99F4-1A2C377E9F40}">
      <dsp:nvSpPr>
        <dsp:cNvPr id="0" name=""/>
        <dsp:cNvSpPr/>
      </dsp:nvSpPr>
      <dsp:spPr>
        <a:xfrm>
          <a:off x="3227975" y="2473878"/>
          <a:ext cx="2744199" cy="2570473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sz="1400" kern="1200" dirty="0"/>
        </a:p>
      </dsp:txBody>
      <dsp:txXfrm>
        <a:off x="3629854" y="2850315"/>
        <a:ext cx="1940441" cy="1817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477775" y="165183"/>
          <a:ext cx="1392306" cy="138717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Раздел 02 </a:t>
          </a:r>
          <a:r>
            <a:rPr lang="ru-RU" sz="1100" kern="1200"/>
            <a:t>«Национальная оборона»</a:t>
          </a:r>
        </a:p>
      </dsp:txBody>
      <dsp:txXfrm>
        <a:off x="681673" y="368331"/>
        <a:ext cx="984510" cy="980883"/>
      </dsp:txXfrm>
    </dsp:sp>
    <dsp:sp modelId="{C0C82FB1-5FE5-431D-84A0-ACF4D864598B}">
      <dsp:nvSpPr>
        <dsp:cNvPr id="0" name=""/>
        <dsp:cNvSpPr/>
      </dsp:nvSpPr>
      <dsp:spPr>
        <a:xfrm rot="21557731">
          <a:off x="2295773" y="723537"/>
          <a:ext cx="1025827" cy="23026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95776" y="770016"/>
        <a:ext cx="956746" cy="138161"/>
      </dsp:txXfrm>
    </dsp:sp>
    <dsp:sp modelId="{AEA20DAE-212D-410E-8D75-EF12E8BF0AD8}">
      <dsp:nvSpPr>
        <dsp:cNvPr id="0" name=""/>
        <dsp:cNvSpPr/>
      </dsp:nvSpPr>
      <dsp:spPr>
        <a:xfrm>
          <a:off x="3805321" y="1748"/>
          <a:ext cx="1814432" cy="16270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02 03 Мобилизационная и вневойсковая подготовка</a:t>
          </a:r>
          <a:endParaRPr lang="ru-RU" sz="1000" kern="1200"/>
        </a:p>
      </dsp:txBody>
      <dsp:txXfrm>
        <a:off x="4071038" y="240020"/>
        <a:ext cx="1282998" cy="1150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95678" y="2814397"/>
          <a:ext cx="1765570" cy="181896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454240" y="3080778"/>
        <a:ext cx="1248446" cy="1286198"/>
      </dsp:txXfrm>
    </dsp:sp>
    <dsp:sp modelId="{37FF3275-C286-438E-86B8-692FB64EF36B}">
      <dsp:nvSpPr>
        <dsp:cNvPr id="0" name=""/>
        <dsp:cNvSpPr/>
      </dsp:nvSpPr>
      <dsp:spPr>
        <a:xfrm rot="10657791">
          <a:off x="1934963" y="3504504"/>
          <a:ext cx="184843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90392" y="3608508"/>
        <a:ext cx="129390" cy="315454"/>
      </dsp:txXfrm>
    </dsp:sp>
    <dsp:sp modelId="{70F161BE-16C0-4422-AEB3-BEF59F6D0B14}">
      <dsp:nvSpPr>
        <dsp:cNvPr id="0" name=""/>
        <dsp:cNvSpPr/>
      </dsp:nvSpPr>
      <dsp:spPr>
        <a:xfrm>
          <a:off x="383984" y="3120740"/>
          <a:ext cx="1464659" cy="136870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598478" y="3321182"/>
        <a:ext cx="1035671" cy="967820"/>
      </dsp:txXfrm>
    </dsp:sp>
    <dsp:sp modelId="{355F94A0-003B-4B96-91B3-2D7F961F861E}">
      <dsp:nvSpPr>
        <dsp:cNvPr id="0" name=""/>
        <dsp:cNvSpPr/>
      </dsp:nvSpPr>
      <dsp:spPr>
        <a:xfrm rot="16192656">
          <a:off x="2901013" y="2231562"/>
          <a:ext cx="349647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53572" y="2389160"/>
        <a:ext cx="244753" cy="315454"/>
      </dsp:txXfrm>
    </dsp:sp>
    <dsp:sp modelId="{6DEC6A4D-F047-4E86-A523-80E70C47FC8B}">
      <dsp:nvSpPr>
        <dsp:cNvPr id="0" name=""/>
        <dsp:cNvSpPr/>
      </dsp:nvSpPr>
      <dsp:spPr>
        <a:xfrm>
          <a:off x="2311630" y="606778"/>
          <a:ext cx="1523653" cy="154791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Гражданская оборона</a:t>
          </a:r>
          <a:endParaRPr lang="ru-RU" sz="1000" kern="1200"/>
        </a:p>
      </dsp:txBody>
      <dsp:txXfrm>
        <a:off x="2534764" y="833465"/>
        <a:ext cx="1077385" cy="1094539"/>
      </dsp:txXfrm>
    </dsp:sp>
    <dsp:sp modelId="{BDB0C125-F952-4E7C-8427-C4B106436695}">
      <dsp:nvSpPr>
        <dsp:cNvPr id="0" name=""/>
        <dsp:cNvSpPr/>
      </dsp:nvSpPr>
      <dsp:spPr>
        <a:xfrm rot="93118">
          <a:off x="3995576" y="3486978"/>
          <a:ext cx="835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5581" y="3591790"/>
        <a:ext cx="58451" cy="315454"/>
      </dsp:txXfrm>
    </dsp:sp>
    <dsp:sp modelId="{C2366AC4-61BF-4A69-A428-C73BB05B7AFC}">
      <dsp:nvSpPr>
        <dsp:cNvPr id="0" name=""/>
        <dsp:cNvSpPr/>
      </dsp:nvSpPr>
      <dsp:spPr>
        <a:xfrm>
          <a:off x="4118106" y="2900355"/>
          <a:ext cx="1768343" cy="175129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03 10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/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sp:txBody>
      <dsp:txXfrm>
        <a:off x="4377074" y="3156826"/>
        <a:ext cx="1250407" cy="1238350"/>
      </dsp:txXfrm>
    </dsp:sp>
    <dsp:sp modelId="{7C2F8267-9771-4205-91A5-A2EEC2B60ECB}">
      <dsp:nvSpPr>
        <dsp:cNvPr id="0" name=""/>
        <dsp:cNvSpPr/>
      </dsp:nvSpPr>
      <dsp:spPr>
        <a:xfrm rot="5335200">
          <a:off x="2987557" y="4575085"/>
          <a:ext cx="22381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20497" y="4646669"/>
        <a:ext cx="156671" cy="315454"/>
      </dsp:txXfrm>
    </dsp:sp>
    <dsp:sp modelId="{12C0EF6C-11AA-444E-9558-8B67598B0073}">
      <dsp:nvSpPr>
        <dsp:cNvPr id="0" name=""/>
        <dsp:cNvSpPr/>
      </dsp:nvSpPr>
      <dsp:spPr>
        <a:xfrm>
          <a:off x="2089286" y="5055261"/>
          <a:ext cx="2064606" cy="191260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391641" y="5335356"/>
        <a:ext cx="1459896" cy="13524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46082" y="3230116"/>
          <a:ext cx="1442441" cy="142632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457323" y="3438997"/>
        <a:ext cx="1019959" cy="1008565"/>
      </dsp:txXfrm>
    </dsp:sp>
    <dsp:sp modelId="{C0C82FB1-5FE5-431D-84A0-ACF4D864598B}">
      <dsp:nvSpPr>
        <dsp:cNvPr id="0" name=""/>
        <dsp:cNvSpPr/>
      </dsp:nvSpPr>
      <dsp:spPr>
        <a:xfrm rot="15853884">
          <a:off x="2732598" y="2730311"/>
          <a:ext cx="27537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78056" y="2872455"/>
        <a:ext cx="192763" cy="303140"/>
      </dsp:txXfrm>
    </dsp:sp>
    <dsp:sp modelId="{AEA20DAE-212D-410E-8D75-EF12E8BF0AD8}">
      <dsp:nvSpPr>
        <dsp:cNvPr id="0" name=""/>
        <dsp:cNvSpPr/>
      </dsp:nvSpPr>
      <dsp:spPr>
        <a:xfrm>
          <a:off x="1770615" y="831052"/>
          <a:ext cx="1955508" cy="18901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04 01 </a:t>
          </a:r>
          <a:r>
            <a:rPr lang="ru-RU" sz="1050" kern="1200"/>
            <a:t>Общеэкономические вопросы</a:t>
          </a:r>
        </a:p>
      </dsp:txBody>
      <dsp:txXfrm>
        <a:off x="2056993" y="1107854"/>
        <a:ext cx="1382752" cy="1336518"/>
      </dsp:txXfrm>
    </dsp:sp>
    <dsp:sp modelId="{7E304403-BA05-491A-8C92-313048ADFB1A}">
      <dsp:nvSpPr>
        <dsp:cNvPr id="0" name=""/>
        <dsp:cNvSpPr/>
      </dsp:nvSpPr>
      <dsp:spPr>
        <a:xfrm rot="19040641">
          <a:off x="3560381" y="2970037"/>
          <a:ext cx="3781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75387" y="3109516"/>
        <a:ext cx="264685" cy="303140"/>
      </dsp:txXfrm>
    </dsp:sp>
    <dsp:sp modelId="{F628D2D5-7DB1-4926-8A5F-23B843B6582A}">
      <dsp:nvSpPr>
        <dsp:cNvPr id="0" name=""/>
        <dsp:cNvSpPr/>
      </dsp:nvSpPr>
      <dsp:spPr>
        <a:xfrm>
          <a:off x="3818288" y="1590007"/>
          <a:ext cx="1600505" cy="16638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4052677" y="1833665"/>
        <a:ext cx="1131727" cy="1176484"/>
      </dsp:txXfrm>
    </dsp:sp>
    <dsp:sp modelId="{37FF3275-C286-438E-86B8-692FB64EF36B}">
      <dsp:nvSpPr>
        <dsp:cNvPr id="0" name=""/>
        <dsp:cNvSpPr/>
      </dsp:nvSpPr>
      <dsp:spPr>
        <a:xfrm rot="244676">
          <a:off x="3846065" y="3767079"/>
          <a:ext cx="38618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46212" y="3864007"/>
        <a:ext cx="270330" cy="303140"/>
      </dsp:txXfrm>
    </dsp:sp>
    <dsp:sp modelId="{70F161BE-16C0-4422-AEB3-BEF59F6D0B14}">
      <dsp:nvSpPr>
        <dsp:cNvPr id="0" name=""/>
        <dsp:cNvSpPr/>
      </dsp:nvSpPr>
      <dsp:spPr>
        <a:xfrm>
          <a:off x="4411857" y="3495467"/>
          <a:ext cx="1215211" cy="11882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04 06 </a:t>
          </a:r>
          <a:r>
            <a:rPr lang="ru-RU" sz="1050" kern="1200"/>
            <a:t>Водное хозяйство</a:t>
          </a:r>
        </a:p>
      </dsp:txBody>
      <dsp:txXfrm>
        <a:off x="4589821" y="3669480"/>
        <a:ext cx="859283" cy="840210"/>
      </dsp:txXfrm>
    </dsp:sp>
    <dsp:sp modelId="{55EB0EA3-7A17-441D-BAF4-DDDC87E7B99D}">
      <dsp:nvSpPr>
        <dsp:cNvPr id="0" name=""/>
        <dsp:cNvSpPr/>
      </dsp:nvSpPr>
      <dsp:spPr>
        <a:xfrm rot="2719641">
          <a:off x="3541063" y="4516516"/>
          <a:ext cx="4854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62684" y="4565783"/>
        <a:ext cx="339795" cy="303140"/>
      </dsp:txXfrm>
    </dsp:sp>
    <dsp:sp modelId="{7BC036BA-DDF6-47F9-8E4A-D6B76C994841}">
      <dsp:nvSpPr>
        <dsp:cNvPr id="0" name=""/>
        <dsp:cNvSpPr/>
      </dsp:nvSpPr>
      <dsp:spPr>
        <a:xfrm>
          <a:off x="3926115" y="4920436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04 07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Лесное хозяйство</a:t>
          </a:r>
        </a:p>
      </dsp:txBody>
      <dsp:txXfrm>
        <a:off x="4112810" y="5107131"/>
        <a:ext cx="901445" cy="901445"/>
      </dsp:txXfrm>
    </dsp:sp>
    <dsp:sp modelId="{52EC5A0F-25D7-49FD-AA6A-979886223370}">
      <dsp:nvSpPr>
        <dsp:cNvPr id="0" name=""/>
        <dsp:cNvSpPr/>
      </dsp:nvSpPr>
      <dsp:spPr>
        <a:xfrm rot="5082323">
          <a:off x="2826546" y="4853798"/>
          <a:ext cx="497094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94229" y="4880599"/>
        <a:ext cx="347966" cy="303140"/>
      </dsp:txXfrm>
    </dsp:sp>
    <dsp:sp modelId="{39907994-7ECA-492F-8722-A2A580CFD123}">
      <dsp:nvSpPr>
        <dsp:cNvPr id="0" name=""/>
        <dsp:cNvSpPr/>
      </dsp:nvSpPr>
      <dsp:spPr>
        <a:xfrm>
          <a:off x="2490485" y="5584587"/>
          <a:ext cx="1383732" cy="13584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04 08 </a:t>
          </a:r>
          <a:r>
            <a:rPr lang="ru-RU" sz="1050" kern="1200"/>
            <a:t>Транспорт</a:t>
          </a:r>
        </a:p>
      </dsp:txBody>
      <dsp:txXfrm>
        <a:off x="2693128" y="5783522"/>
        <a:ext cx="978446" cy="960544"/>
      </dsp:txXfrm>
    </dsp:sp>
    <dsp:sp modelId="{3C717A0E-CB4A-4C8F-B1C9-D22A15C9EBED}">
      <dsp:nvSpPr>
        <dsp:cNvPr id="0" name=""/>
        <dsp:cNvSpPr/>
      </dsp:nvSpPr>
      <dsp:spPr>
        <a:xfrm rot="7578075">
          <a:off x="2073128" y="4600603"/>
          <a:ext cx="45145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180936" y="4647075"/>
        <a:ext cx="316016" cy="303140"/>
      </dsp:txXfrm>
    </dsp:sp>
    <dsp:sp modelId="{6F36AC21-975B-4AA9-93BD-9A811A1D25C8}">
      <dsp:nvSpPr>
        <dsp:cNvPr id="0" name=""/>
        <dsp:cNvSpPr/>
      </dsp:nvSpPr>
      <dsp:spPr>
        <a:xfrm>
          <a:off x="1024356" y="508304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1211051" y="5269737"/>
        <a:ext cx="901445" cy="901445"/>
      </dsp:txXfrm>
    </dsp:sp>
    <dsp:sp modelId="{355F94A0-003B-4B96-91B3-2D7F961F861E}">
      <dsp:nvSpPr>
        <dsp:cNvPr id="0" name=""/>
        <dsp:cNvSpPr/>
      </dsp:nvSpPr>
      <dsp:spPr>
        <a:xfrm rot="9941666">
          <a:off x="1516655" y="3991411"/>
          <a:ext cx="542485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65875" y="4073732"/>
        <a:ext cx="390915" cy="303140"/>
      </dsp:txXfrm>
    </dsp:sp>
    <dsp:sp modelId="{6DEC6A4D-F047-4E86-A523-80E70C47FC8B}">
      <dsp:nvSpPr>
        <dsp:cNvPr id="0" name=""/>
        <dsp:cNvSpPr/>
      </dsp:nvSpPr>
      <dsp:spPr>
        <a:xfrm>
          <a:off x="22041" y="389436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Связь и информатика</a:t>
          </a:r>
        </a:p>
      </dsp:txBody>
      <dsp:txXfrm>
        <a:off x="208736" y="4081057"/>
        <a:ext cx="901445" cy="901445"/>
      </dsp:txXfrm>
    </dsp:sp>
    <dsp:sp modelId="{7C2F8267-9771-4205-91A5-A2EEC2B60ECB}">
      <dsp:nvSpPr>
        <dsp:cNvPr id="0" name=""/>
        <dsp:cNvSpPr/>
      </dsp:nvSpPr>
      <dsp:spPr>
        <a:xfrm rot="12907291">
          <a:off x="1731667" y="3004065"/>
          <a:ext cx="518973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9439" y="3148712"/>
        <a:ext cx="367403" cy="303140"/>
      </dsp:txXfrm>
    </dsp:sp>
    <dsp:sp modelId="{12C0EF6C-11AA-444E-9558-8B67598B0073}">
      <dsp:nvSpPr>
        <dsp:cNvPr id="0" name=""/>
        <dsp:cNvSpPr/>
      </dsp:nvSpPr>
      <dsp:spPr>
        <a:xfrm>
          <a:off x="98868" y="1659545"/>
          <a:ext cx="1620571" cy="16721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336195" y="1904430"/>
        <a:ext cx="1145917" cy="11824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938086" y="3133622"/>
          <a:ext cx="1488478" cy="153348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156069" y="3358196"/>
        <a:ext cx="1052512" cy="1084341"/>
      </dsp:txXfrm>
    </dsp:sp>
    <dsp:sp modelId="{37FF3275-C286-438E-86B8-692FB64EF36B}">
      <dsp:nvSpPr>
        <dsp:cNvPr id="0" name=""/>
        <dsp:cNvSpPr/>
      </dsp:nvSpPr>
      <dsp:spPr>
        <a:xfrm rot="5372186">
          <a:off x="2559294" y="4644278"/>
          <a:ext cx="26235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598329" y="4710077"/>
        <a:ext cx="183648" cy="315454"/>
      </dsp:txXfrm>
    </dsp:sp>
    <dsp:sp modelId="{70F161BE-16C0-4422-AEB3-BEF59F6D0B14}">
      <dsp:nvSpPr>
        <dsp:cNvPr id="0" name=""/>
        <dsp:cNvSpPr/>
      </dsp:nvSpPr>
      <dsp:spPr>
        <a:xfrm>
          <a:off x="1593074" y="5162042"/>
          <a:ext cx="2216654" cy="219205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Другие вопросы в области жилищно-коммунального хозяйства</a:t>
          </a:r>
          <a:endParaRPr lang="ru-RU" sz="1000" kern="1200"/>
        </a:p>
      </dsp:txBody>
      <dsp:txXfrm>
        <a:off x="1917695" y="5483061"/>
        <a:ext cx="1567412" cy="1550015"/>
      </dsp:txXfrm>
    </dsp:sp>
    <dsp:sp modelId="{355F94A0-003B-4B96-91B3-2D7F961F861E}">
      <dsp:nvSpPr>
        <dsp:cNvPr id="0" name=""/>
        <dsp:cNvSpPr/>
      </dsp:nvSpPr>
      <dsp:spPr>
        <a:xfrm rot="10691929">
          <a:off x="1701779" y="3665693"/>
          <a:ext cx="167288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51953" y="3770055"/>
        <a:ext cx="117102" cy="315454"/>
      </dsp:txXfrm>
    </dsp:sp>
    <dsp:sp modelId="{6DEC6A4D-F047-4E86-A523-80E70C47FC8B}">
      <dsp:nvSpPr>
        <dsp:cNvPr id="0" name=""/>
        <dsp:cNvSpPr/>
      </dsp:nvSpPr>
      <dsp:spPr>
        <a:xfrm>
          <a:off x="105912" y="3224826"/>
          <a:ext cx="1517438" cy="146540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Жилищное хозяйство</a:t>
          </a:r>
          <a:endParaRPr lang="ru-RU" sz="1000" kern="1200"/>
        </a:p>
      </dsp:txBody>
      <dsp:txXfrm>
        <a:off x="328136" y="3439429"/>
        <a:ext cx="1072990" cy="1036196"/>
      </dsp:txXfrm>
    </dsp:sp>
    <dsp:sp modelId="{BDB0C125-F952-4E7C-8427-C4B106436695}">
      <dsp:nvSpPr>
        <dsp:cNvPr id="0" name=""/>
        <dsp:cNvSpPr/>
      </dsp:nvSpPr>
      <dsp:spPr>
        <a:xfrm rot="16155659">
          <a:off x="2533025" y="2621567"/>
          <a:ext cx="27239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74411" y="2767574"/>
        <a:ext cx="190674" cy="315454"/>
      </dsp:txXfrm>
    </dsp:sp>
    <dsp:sp modelId="{C2366AC4-61BF-4A69-A428-C73BB05B7AFC}">
      <dsp:nvSpPr>
        <dsp:cNvPr id="0" name=""/>
        <dsp:cNvSpPr/>
      </dsp:nvSpPr>
      <dsp:spPr>
        <a:xfrm>
          <a:off x="1689489" y="751172"/>
          <a:ext cx="1928534" cy="186868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1971916" y="1024835"/>
        <a:ext cx="1363680" cy="1321359"/>
      </dsp:txXfrm>
    </dsp:sp>
    <dsp:sp modelId="{7C2F8267-9771-4205-91A5-A2EEC2B60ECB}">
      <dsp:nvSpPr>
        <dsp:cNvPr id="0" name=""/>
        <dsp:cNvSpPr/>
      </dsp:nvSpPr>
      <dsp:spPr>
        <a:xfrm rot="21571976">
          <a:off x="3494655" y="3630197"/>
          <a:ext cx="16410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494656" y="3735549"/>
        <a:ext cx="114873" cy="315454"/>
      </dsp:txXfrm>
    </dsp:sp>
    <dsp:sp modelId="{12C0EF6C-11AA-444E-9558-8B67598B0073}">
      <dsp:nvSpPr>
        <dsp:cNvPr id="0" name=""/>
        <dsp:cNvSpPr/>
      </dsp:nvSpPr>
      <dsp:spPr>
        <a:xfrm>
          <a:off x="3736123" y="2851121"/>
          <a:ext cx="2150326" cy="20637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4051031" y="3153354"/>
        <a:ext cx="1520510" cy="145931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94159" y="0"/>
          <a:ext cx="1651052" cy="13658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06 «Охрана окружающей среды»</a:t>
          </a:r>
        </a:p>
      </dsp:txBody>
      <dsp:txXfrm>
        <a:off x="635950" y="200029"/>
        <a:ext cx="1167470" cy="965825"/>
      </dsp:txXfrm>
    </dsp:sp>
    <dsp:sp modelId="{C0C82FB1-5FE5-431D-84A0-ACF4D864598B}">
      <dsp:nvSpPr>
        <dsp:cNvPr id="0" name=""/>
        <dsp:cNvSpPr/>
      </dsp:nvSpPr>
      <dsp:spPr>
        <a:xfrm rot="21119242">
          <a:off x="2300104" y="387982"/>
          <a:ext cx="656364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300387" y="430696"/>
        <a:ext cx="598358" cy="116012"/>
      </dsp:txXfrm>
    </dsp:sp>
    <dsp:sp modelId="{AEA20DAE-212D-410E-8D75-EF12E8BF0AD8}">
      <dsp:nvSpPr>
        <dsp:cNvPr id="0" name=""/>
        <dsp:cNvSpPr/>
      </dsp:nvSpPr>
      <dsp:spPr>
        <a:xfrm>
          <a:off x="3250632" y="-393272"/>
          <a:ext cx="1523552" cy="13661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473751" y="-193198"/>
        <a:ext cx="1077314" cy="966042"/>
      </dsp:txXfrm>
    </dsp:sp>
    <dsp:sp modelId="{B80674BF-EBA1-47B2-AE5A-B5382430F76F}">
      <dsp:nvSpPr>
        <dsp:cNvPr id="0" name=""/>
        <dsp:cNvSpPr/>
      </dsp:nvSpPr>
      <dsp:spPr>
        <a:xfrm rot="1186793">
          <a:off x="2116957" y="1398741"/>
          <a:ext cx="833180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18668" y="1427597"/>
        <a:ext cx="775174" cy="116012"/>
      </dsp:txXfrm>
    </dsp:sp>
    <dsp:sp modelId="{13F37960-904E-42C0-9ED9-9572072517CB}">
      <dsp:nvSpPr>
        <dsp:cNvPr id="0" name=""/>
        <dsp:cNvSpPr/>
      </dsp:nvSpPr>
      <dsp:spPr>
        <a:xfrm>
          <a:off x="3408780" y="1053341"/>
          <a:ext cx="1434512" cy="13495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100" kern="1200"/>
            <a:t>06 05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Другие вопросы в области охраны окружающей среды</a:t>
          </a:r>
        </a:p>
      </dsp:txBody>
      <dsp:txXfrm>
        <a:off x="3618859" y="1250985"/>
        <a:ext cx="1014354" cy="9543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035366" y="2939699"/>
          <a:ext cx="1698319" cy="16521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284079" y="3181644"/>
        <a:ext cx="1200893" cy="1168214"/>
      </dsp:txXfrm>
    </dsp:sp>
    <dsp:sp modelId="{C0C82FB1-5FE5-431D-84A0-ACF4D864598B}">
      <dsp:nvSpPr>
        <dsp:cNvPr id="0" name=""/>
        <dsp:cNvSpPr/>
      </dsp:nvSpPr>
      <dsp:spPr>
        <a:xfrm rot="16509178">
          <a:off x="2882061" y="2492697"/>
          <a:ext cx="18350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07115" y="2633277"/>
        <a:ext cx="128456" cy="339493"/>
      </dsp:txXfrm>
    </dsp:sp>
    <dsp:sp modelId="{AEA20DAE-212D-410E-8D75-EF12E8BF0AD8}">
      <dsp:nvSpPr>
        <dsp:cNvPr id="0" name=""/>
        <dsp:cNvSpPr/>
      </dsp:nvSpPr>
      <dsp:spPr>
        <a:xfrm>
          <a:off x="2282116" y="1078776"/>
          <a:ext cx="1552167" cy="15221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509426" y="1301696"/>
        <a:ext cx="1097547" cy="1076356"/>
      </dsp:txXfrm>
    </dsp:sp>
    <dsp:sp modelId="{7E304403-BA05-491A-8C92-313048ADFB1A}">
      <dsp:nvSpPr>
        <dsp:cNvPr id="0" name=""/>
        <dsp:cNvSpPr/>
      </dsp:nvSpPr>
      <dsp:spPr>
        <a:xfrm rot="19612196">
          <a:off x="3643951" y="2920724"/>
          <a:ext cx="20373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48919" y="3050592"/>
        <a:ext cx="142617" cy="339493"/>
      </dsp:txXfrm>
    </dsp:sp>
    <dsp:sp modelId="{F628D2D5-7DB1-4926-8A5F-23B843B6582A}">
      <dsp:nvSpPr>
        <dsp:cNvPr id="0" name=""/>
        <dsp:cNvSpPr/>
      </dsp:nvSpPr>
      <dsp:spPr>
        <a:xfrm>
          <a:off x="3785439" y="1920914"/>
          <a:ext cx="1529775" cy="15153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009469" y="2142830"/>
        <a:ext cx="1081715" cy="1071504"/>
      </dsp:txXfrm>
    </dsp:sp>
    <dsp:sp modelId="{38C547CA-B5D2-4152-8AAF-F5FF337BD011}">
      <dsp:nvSpPr>
        <dsp:cNvPr id="0" name=""/>
        <dsp:cNvSpPr/>
      </dsp:nvSpPr>
      <dsp:spPr>
        <a:xfrm rot="1164188">
          <a:off x="3726730" y="3800705"/>
          <a:ext cx="12053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3727757" y="3907864"/>
        <a:ext cx="84375" cy="339493"/>
      </dsp:txXfrm>
    </dsp:sp>
    <dsp:sp modelId="{B1FF14C4-9BDE-4892-8AEA-478ABB080836}">
      <dsp:nvSpPr>
        <dsp:cNvPr id="0" name=""/>
        <dsp:cNvSpPr/>
      </dsp:nvSpPr>
      <dsp:spPr>
        <a:xfrm>
          <a:off x="3840734" y="3514726"/>
          <a:ext cx="1896803" cy="18437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03 Дополнительное образование детей</a:t>
          </a:r>
        </a:p>
      </dsp:txBody>
      <dsp:txXfrm>
        <a:off x="4118514" y="3784733"/>
        <a:ext cx="1341243" cy="1303708"/>
      </dsp:txXfrm>
    </dsp:sp>
    <dsp:sp modelId="{37FF3275-C286-438E-86B8-692FB64EF36B}">
      <dsp:nvSpPr>
        <dsp:cNvPr id="0" name=""/>
        <dsp:cNvSpPr/>
      </dsp:nvSpPr>
      <dsp:spPr>
        <a:xfrm rot="4168201">
          <a:off x="3106328" y="4588487"/>
          <a:ext cx="384482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143775" y="4647642"/>
        <a:ext cx="269137" cy="339493"/>
      </dsp:txXfrm>
    </dsp:sp>
    <dsp:sp modelId="{70F161BE-16C0-4422-AEB3-BEF59F6D0B14}">
      <dsp:nvSpPr>
        <dsp:cNvPr id="0" name=""/>
        <dsp:cNvSpPr/>
      </dsp:nvSpPr>
      <dsp:spPr>
        <a:xfrm>
          <a:off x="2735487" y="5152960"/>
          <a:ext cx="2139891" cy="21438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Среднее профессиональное образование</a:t>
          </a:r>
          <a:endParaRPr lang="ru-RU" sz="1050" kern="1200"/>
        </a:p>
      </dsp:txBody>
      <dsp:txXfrm>
        <a:off x="3048867" y="5466925"/>
        <a:ext cx="1513131" cy="1515960"/>
      </dsp:txXfrm>
    </dsp:sp>
    <dsp:sp modelId="{55EB0EA3-7A17-441D-BAF4-DDDC87E7B99D}">
      <dsp:nvSpPr>
        <dsp:cNvPr id="0" name=""/>
        <dsp:cNvSpPr/>
      </dsp:nvSpPr>
      <dsp:spPr>
        <a:xfrm rot="7354666">
          <a:off x="2245754" y="4332365"/>
          <a:ext cx="191881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90033" y="4421277"/>
        <a:ext cx="134317" cy="339493"/>
      </dsp:txXfrm>
    </dsp:sp>
    <dsp:sp modelId="{7BC036BA-DDF6-47F9-8E4A-D6B76C994841}">
      <dsp:nvSpPr>
        <dsp:cNvPr id="0" name=""/>
        <dsp:cNvSpPr/>
      </dsp:nvSpPr>
      <dsp:spPr>
        <a:xfrm>
          <a:off x="574991" y="4606846"/>
          <a:ext cx="2173006" cy="214588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05 Профессиональная подготовка, переподготовка и повышение квалификации</a:t>
          </a:r>
          <a:endParaRPr lang="ru-RU" sz="1050" kern="1200"/>
        </a:p>
      </dsp:txBody>
      <dsp:txXfrm>
        <a:off x="893220" y="4921103"/>
        <a:ext cx="1536548" cy="1517368"/>
      </dsp:txXfrm>
    </dsp:sp>
    <dsp:sp modelId="{52EC5A0F-25D7-49FD-AA6A-979886223370}">
      <dsp:nvSpPr>
        <dsp:cNvPr id="0" name=""/>
        <dsp:cNvSpPr/>
      </dsp:nvSpPr>
      <dsp:spPr>
        <a:xfrm rot="10522834">
          <a:off x="1840039" y="3561562"/>
          <a:ext cx="14038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82086" y="3673031"/>
        <a:ext cx="98270" cy="339493"/>
      </dsp:txXfrm>
    </dsp:sp>
    <dsp:sp modelId="{39907994-7ECA-492F-8722-A2A580CFD123}">
      <dsp:nvSpPr>
        <dsp:cNvPr id="0" name=""/>
        <dsp:cNvSpPr/>
      </dsp:nvSpPr>
      <dsp:spPr>
        <a:xfrm>
          <a:off x="151294" y="3122936"/>
          <a:ext cx="1625707" cy="15959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389373" y="3356659"/>
        <a:ext cx="1149549" cy="1128515"/>
      </dsp:txXfrm>
    </dsp:sp>
    <dsp:sp modelId="{3C717A0E-CB4A-4C8F-B1C9-D22A15C9EBED}">
      <dsp:nvSpPr>
        <dsp:cNvPr id="0" name=""/>
        <dsp:cNvSpPr/>
      </dsp:nvSpPr>
      <dsp:spPr>
        <a:xfrm rot="13489282">
          <a:off x="2044438" y="2754387"/>
          <a:ext cx="214158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99347" y="2890196"/>
        <a:ext cx="149911" cy="339493"/>
      </dsp:txXfrm>
    </dsp:sp>
    <dsp:sp modelId="{6F36AC21-975B-4AA9-93BD-9A811A1D25C8}">
      <dsp:nvSpPr>
        <dsp:cNvPr id="0" name=""/>
        <dsp:cNvSpPr/>
      </dsp:nvSpPr>
      <dsp:spPr>
        <a:xfrm>
          <a:off x="723838" y="1613840"/>
          <a:ext cx="1497768" cy="149776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Другие вопросы в области образования</a:t>
          </a:r>
          <a:endParaRPr lang="ru-RU" sz="1050" kern="1200"/>
        </a:p>
      </dsp:txBody>
      <dsp:txXfrm>
        <a:off x="943181" y="1833183"/>
        <a:ext cx="1059082" cy="10590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331384" y="0"/>
          <a:ext cx="2321652" cy="24355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08 «Культура, кинематография»</a:t>
          </a:r>
        </a:p>
      </dsp:txBody>
      <dsp:txXfrm>
        <a:off x="3671382" y="356684"/>
        <a:ext cx="1641656" cy="1722223"/>
      </dsp:txXfrm>
    </dsp:sp>
    <dsp:sp modelId="{37FF3275-C286-438E-86B8-692FB64EF36B}">
      <dsp:nvSpPr>
        <dsp:cNvPr id="0" name=""/>
        <dsp:cNvSpPr/>
      </dsp:nvSpPr>
      <dsp:spPr>
        <a:xfrm rot="7861355">
          <a:off x="3076911" y="2245288"/>
          <a:ext cx="574909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210535" y="2291988"/>
        <a:ext cx="413562" cy="322694"/>
      </dsp:txXfrm>
    </dsp:sp>
    <dsp:sp modelId="{70F161BE-16C0-4422-AEB3-BEF59F6D0B14}">
      <dsp:nvSpPr>
        <dsp:cNvPr id="0" name=""/>
        <dsp:cNvSpPr/>
      </dsp:nvSpPr>
      <dsp:spPr>
        <a:xfrm>
          <a:off x="1215208" y="2633563"/>
          <a:ext cx="2121756" cy="22631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08 04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Другие вопросы в области культуры, кинематографии</a:t>
          </a:r>
          <a:endParaRPr lang="ru-RU" sz="1000" kern="1200"/>
        </a:p>
      </dsp:txBody>
      <dsp:txXfrm>
        <a:off x="1525932" y="2964990"/>
        <a:ext cx="1500308" cy="1600270"/>
      </dsp:txXfrm>
    </dsp:sp>
    <dsp:sp modelId="{BDB0C125-F952-4E7C-8427-C4B106436695}">
      <dsp:nvSpPr>
        <dsp:cNvPr id="0" name=""/>
        <dsp:cNvSpPr/>
      </dsp:nvSpPr>
      <dsp:spPr>
        <a:xfrm rot="10880672">
          <a:off x="2557806" y="909901"/>
          <a:ext cx="546963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19131" y="1019358"/>
        <a:ext cx="385616" cy="322694"/>
      </dsp:txXfrm>
    </dsp:sp>
    <dsp:sp modelId="{C2366AC4-61BF-4A69-A428-C73BB05B7AFC}">
      <dsp:nvSpPr>
        <dsp:cNvPr id="0" name=""/>
        <dsp:cNvSpPr/>
      </dsp:nvSpPr>
      <dsp:spPr>
        <a:xfrm>
          <a:off x="308750" y="178131"/>
          <a:ext cx="1991492" cy="19296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Культура</a:t>
          </a:r>
          <a:endParaRPr lang="ru-RU" sz="1000" kern="1200"/>
        </a:p>
      </dsp:txBody>
      <dsp:txXfrm>
        <a:off x="600397" y="460728"/>
        <a:ext cx="1408198" cy="13644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64958" y="2619374"/>
          <a:ext cx="1978418" cy="20604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09 </a:t>
          </a:r>
          <a:r>
            <a:rPr lang="ru-RU" sz="1200" kern="1200"/>
            <a:t>«Здравоохранение»</a:t>
          </a:r>
        </a:p>
      </dsp:txBody>
      <dsp:txXfrm>
        <a:off x="2454691" y="2921114"/>
        <a:ext cx="1398952" cy="1456928"/>
      </dsp:txXfrm>
    </dsp:sp>
    <dsp:sp modelId="{C0C82FB1-5FE5-431D-84A0-ACF4D864598B}">
      <dsp:nvSpPr>
        <dsp:cNvPr id="0" name=""/>
        <dsp:cNvSpPr/>
      </dsp:nvSpPr>
      <dsp:spPr>
        <a:xfrm rot="14928629">
          <a:off x="2550516" y="2204019"/>
          <a:ext cx="28085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07871" y="2343555"/>
        <a:ext cx="196595" cy="300773"/>
      </dsp:txXfrm>
    </dsp:sp>
    <dsp:sp modelId="{AEA20DAE-212D-410E-8D75-EF12E8BF0AD8}">
      <dsp:nvSpPr>
        <dsp:cNvPr id="0" name=""/>
        <dsp:cNvSpPr/>
      </dsp:nvSpPr>
      <dsp:spPr>
        <a:xfrm>
          <a:off x="1518702" y="679951"/>
          <a:ext cx="1578338" cy="15731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09 01 Стационарная медицинская помощь</a:t>
          </a:r>
          <a:endParaRPr lang="ru-RU" sz="1050" kern="1200"/>
        </a:p>
      </dsp:txBody>
      <dsp:txXfrm>
        <a:off x="1749844" y="910330"/>
        <a:ext cx="1116054" cy="1112365"/>
      </dsp:txXfrm>
    </dsp:sp>
    <dsp:sp modelId="{7E304403-BA05-491A-8C92-313048ADFB1A}">
      <dsp:nvSpPr>
        <dsp:cNvPr id="0" name=""/>
        <dsp:cNvSpPr/>
      </dsp:nvSpPr>
      <dsp:spPr>
        <a:xfrm rot="17597931">
          <a:off x="3535857" y="2318226"/>
          <a:ext cx="167421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51037" y="2441548"/>
        <a:ext cx="117195" cy="300773"/>
      </dsp:txXfrm>
    </dsp:sp>
    <dsp:sp modelId="{F628D2D5-7DB1-4926-8A5F-23B843B6582A}">
      <dsp:nvSpPr>
        <dsp:cNvPr id="0" name=""/>
        <dsp:cNvSpPr/>
      </dsp:nvSpPr>
      <dsp:spPr>
        <a:xfrm>
          <a:off x="3208348" y="809078"/>
          <a:ext cx="1612706" cy="168450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Амбулаторная помощь</a:t>
          </a:r>
          <a:endParaRPr lang="ru-RU" sz="1050" kern="1200"/>
        </a:p>
      </dsp:txBody>
      <dsp:txXfrm>
        <a:off x="3444523" y="1055768"/>
        <a:ext cx="1140356" cy="1191126"/>
      </dsp:txXfrm>
    </dsp:sp>
    <dsp:sp modelId="{37FF3275-C286-438E-86B8-692FB64EF36B}">
      <dsp:nvSpPr>
        <dsp:cNvPr id="0" name=""/>
        <dsp:cNvSpPr/>
      </dsp:nvSpPr>
      <dsp:spPr>
        <a:xfrm rot="20478241">
          <a:off x="4137776" y="3046326"/>
          <a:ext cx="116737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38700" y="3152196"/>
        <a:ext cx="81716" cy="300773"/>
      </dsp:txXfrm>
    </dsp:sp>
    <dsp:sp modelId="{70F161BE-16C0-4422-AEB3-BEF59F6D0B14}">
      <dsp:nvSpPr>
        <dsp:cNvPr id="0" name=""/>
        <dsp:cNvSpPr/>
      </dsp:nvSpPr>
      <dsp:spPr>
        <a:xfrm>
          <a:off x="4261547" y="2256867"/>
          <a:ext cx="1541715" cy="151422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09 03 Медицинская помощь в дневных стационарах всех типов</a:t>
          </a:r>
          <a:endParaRPr lang="ru-RU" sz="1050" kern="1200"/>
        </a:p>
      </dsp:txBody>
      <dsp:txXfrm>
        <a:off x="4487326" y="2478619"/>
        <a:ext cx="1090157" cy="1070716"/>
      </dsp:txXfrm>
    </dsp:sp>
    <dsp:sp modelId="{55EB0EA3-7A17-441D-BAF4-DDDC87E7B99D}">
      <dsp:nvSpPr>
        <dsp:cNvPr id="0" name=""/>
        <dsp:cNvSpPr/>
      </dsp:nvSpPr>
      <dsp:spPr>
        <a:xfrm rot="1596929">
          <a:off x="4105165" y="3922426"/>
          <a:ext cx="187368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08143" y="4010092"/>
        <a:ext cx="131158" cy="300773"/>
      </dsp:txXfrm>
    </dsp:sp>
    <dsp:sp modelId="{7BC036BA-DDF6-47F9-8E4A-D6B76C994841}">
      <dsp:nvSpPr>
        <dsp:cNvPr id="0" name=""/>
        <dsp:cNvSpPr/>
      </dsp:nvSpPr>
      <dsp:spPr>
        <a:xfrm>
          <a:off x="4283139" y="3842484"/>
          <a:ext cx="1487350" cy="14909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Скорая медицинская помощь</a:t>
          </a:r>
          <a:endParaRPr lang="ru-RU" sz="1050" kern="1200"/>
        </a:p>
      </dsp:txBody>
      <dsp:txXfrm>
        <a:off x="4500956" y="4060830"/>
        <a:ext cx="1051716" cy="1054267"/>
      </dsp:txXfrm>
    </dsp:sp>
    <dsp:sp modelId="{52EC5A0F-25D7-49FD-AA6A-979886223370}">
      <dsp:nvSpPr>
        <dsp:cNvPr id="0" name=""/>
        <dsp:cNvSpPr/>
      </dsp:nvSpPr>
      <dsp:spPr>
        <a:xfrm rot="3639727">
          <a:off x="3625978" y="4718978"/>
          <a:ext cx="54022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64330" y="4753686"/>
        <a:ext cx="389834" cy="300773"/>
      </dsp:txXfrm>
    </dsp:sp>
    <dsp:sp modelId="{39907994-7ECA-492F-8722-A2A580CFD123}">
      <dsp:nvSpPr>
        <dsp:cNvPr id="0" name=""/>
        <dsp:cNvSpPr/>
      </dsp:nvSpPr>
      <dsp:spPr>
        <a:xfrm>
          <a:off x="3672387" y="5293333"/>
          <a:ext cx="1928530" cy="19878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Санаторно-оздоровительная помощь</a:t>
          </a:r>
          <a:endParaRPr lang="ru-RU" sz="1050" kern="1200"/>
        </a:p>
      </dsp:txBody>
      <dsp:txXfrm>
        <a:off x="3954814" y="5584444"/>
        <a:ext cx="1363676" cy="1405609"/>
      </dsp:txXfrm>
    </dsp:sp>
    <dsp:sp modelId="{3C717A0E-CB4A-4C8F-B1C9-D22A15C9EBED}">
      <dsp:nvSpPr>
        <dsp:cNvPr id="0" name=""/>
        <dsp:cNvSpPr/>
      </dsp:nvSpPr>
      <dsp:spPr>
        <a:xfrm rot="5972923">
          <a:off x="2667858" y="4850647"/>
          <a:ext cx="48421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52539" y="4879278"/>
        <a:ext cx="338949" cy="300773"/>
      </dsp:txXfrm>
    </dsp:sp>
    <dsp:sp modelId="{6F36AC21-975B-4AA9-93BD-9A811A1D25C8}">
      <dsp:nvSpPr>
        <dsp:cNvPr id="0" name=""/>
        <dsp:cNvSpPr/>
      </dsp:nvSpPr>
      <dsp:spPr>
        <a:xfrm>
          <a:off x="1680509" y="5552578"/>
          <a:ext cx="1982297" cy="1930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Заготовка, переработка, хранение и обеспечение безопасности донорской крови и её компонентов</a:t>
          </a:r>
          <a:endParaRPr lang="ru-RU" sz="1050" kern="1200"/>
        </a:p>
      </dsp:txBody>
      <dsp:txXfrm>
        <a:off x="1970810" y="5835331"/>
        <a:ext cx="1401695" cy="1365253"/>
      </dsp:txXfrm>
    </dsp:sp>
    <dsp:sp modelId="{355F94A0-003B-4B96-91B3-2D7F961F861E}">
      <dsp:nvSpPr>
        <dsp:cNvPr id="0" name=""/>
        <dsp:cNvSpPr/>
      </dsp:nvSpPr>
      <dsp:spPr>
        <a:xfrm rot="8744642">
          <a:off x="2172423" y="4025835"/>
          <a:ext cx="122446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05971" y="4115753"/>
        <a:ext cx="85712" cy="300773"/>
      </dsp:txXfrm>
    </dsp:sp>
    <dsp:sp modelId="{6DEC6A4D-F047-4E86-A523-80E70C47FC8B}">
      <dsp:nvSpPr>
        <dsp:cNvPr id="0" name=""/>
        <dsp:cNvSpPr/>
      </dsp:nvSpPr>
      <dsp:spPr>
        <a:xfrm>
          <a:off x="59" y="3860287"/>
          <a:ext cx="2349010" cy="22749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09 07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Санитарно-эпидемиологическое благополучие</a:t>
          </a:r>
          <a:endParaRPr lang="ru-RU" sz="1050" kern="1200"/>
        </a:p>
      </dsp:txBody>
      <dsp:txXfrm>
        <a:off x="344064" y="4193440"/>
        <a:ext cx="1661000" cy="1608608"/>
      </dsp:txXfrm>
    </dsp:sp>
    <dsp:sp modelId="{BDB0C125-F952-4E7C-8427-C4B106436695}">
      <dsp:nvSpPr>
        <dsp:cNvPr id="0" name=""/>
        <dsp:cNvSpPr/>
      </dsp:nvSpPr>
      <dsp:spPr>
        <a:xfrm rot="12075027">
          <a:off x="2047995" y="2994552"/>
          <a:ext cx="13265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86438" y="3102021"/>
        <a:ext cx="92857" cy="300773"/>
      </dsp:txXfrm>
    </dsp:sp>
    <dsp:sp modelId="{C2366AC4-61BF-4A69-A428-C73BB05B7AFC}">
      <dsp:nvSpPr>
        <dsp:cNvPr id="0" name=""/>
        <dsp:cNvSpPr/>
      </dsp:nvSpPr>
      <dsp:spPr>
        <a:xfrm>
          <a:off x="78833" y="1885949"/>
          <a:ext cx="1988083" cy="1908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09 09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Другие вопросы в области здравоохранения</a:t>
          </a:r>
          <a:endParaRPr lang="ru-RU" sz="1050" kern="1200"/>
        </a:p>
      </dsp:txBody>
      <dsp:txXfrm>
        <a:off x="369981" y="2165439"/>
        <a:ext cx="1405787" cy="1349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0.71086</cdr:x>
      <cdr:y>0.20273</cdr:y>
    </cdr:from>
    <cdr:to>
      <cdr:x>0.90415</cdr:x>
      <cdr:y>0.37107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4238625" y="1583441"/>
          <a:ext cx="1152525" cy="1314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/>
            <a:t>8 программ</a:t>
          </a:r>
        </a:p>
      </cdr:txBody>
    </cdr:sp>
  </cdr:relSizeAnchor>
  <cdr:relSizeAnchor xmlns:cdr="http://schemas.openxmlformats.org/drawingml/2006/chartDrawing">
    <cdr:from>
      <cdr:x>0.81683</cdr:x>
      <cdr:y>0.18303</cdr:y>
    </cdr:from>
    <cdr:to>
      <cdr:x>0.99095</cdr:x>
      <cdr:y>0.35137</cdr:y>
    </cdr:to>
    <cdr:sp macro="" textlink="">
      <cdr:nvSpPr>
        <cdr:cNvPr id="3" name="Надпись 1"/>
        <cdr:cNvSpPr txBox="1"/>
      </cdr:nvSpPr>
      <cdr:spPr>
        <a:xfrm xmlns:a="http://schemas.openxmlformats.org/drawingml/2006/main">
          <a:off x="4870450" y="869950"/>
          <a:ext cx="1038225" cy="8001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0.81363</cdr:x>
      <cdr:y>0.33534</cdr:y>
    </cdr:from>
    <cdr:to>
      <cdr:x>0.98775</cdr:x>
      <cdr:y>0.50367</cdr:y>
    </cdr:to>
    <cdr:sp macro="" textlink="">
      <cdr:nvSpPr>
        <cdr:cNvPr id="4" name="Надпись 1"/>
        <cdr:cNvSpPr txBox="1"/>
      </cdr:nvSpPr>
      <cdr:spPr>
        <a:xfrm xmlns:a="http://schemas.openxmlformats.org/drawingml/2006/main">
          <a:off x="4851400" y="1593850"/>
          <a:ext cx="1038225" cy="80010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0.43453</cdr:x>
      <cdr:y>0.60912</cdr:y>
    </cdr:from>
    <cdr:to>
      <cdr:x>0.65018</cdr:x>
      <cdr:y>0.78948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2587915" y="4491806"/>
          <a:ext cx="1284339" cy="1330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/>
            <a:t>8 программ</a:t>
          </a:r>
        </a:p>
      </cdr:txBody>
    </cdr:sp>
  </cdr:relSizeAnchor>
  <cdr:relSizeAnchor xmlns:cdr="http://schemas.openxmlformats.org/drawingml/2006/chartDrawing">
    <cdr:from>
      <cdr:x>0.12141</cdr:x>
      <cdr:y>0.19437</cdr:y>
    </cdr:from>
    <cdr:to>
      <cdr:x>0.30831</cdr:x>
      <cdr:y>0.37873</cdr:y>
    </cdr:to>
    <cdr:sp macro="" textlink="">
      <cdr:nvSpPr>
        <cdr:cNvPr id="6" name="Надпись 5"/>
        <cdr:cNvSpPr txBox="1"/>
      </cdr:nvSpPr>
      <cdr:spPr>
        <a:xfrm xmlns:a="http://schemas.openxmlformats.org/drawingml/2006/main">
          <a:off x="723902" y="1518140"/>
          <a:ext cx="1114419" cy="14399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aseline="0"/>
            <a:t>7 </a:t>
          </a:r>
          <a:r>
            <a:rPr lang="ru-RU" sz="1600"/>
            <a:t>программ</a:t>
          </a:r>
        </a:p>
      </cdr:txBody>
    </cdr:sp>
  </cdr:relSizeAnchor>
  <cdr:relSizeAnchor xmlns:cdr="http://schemas.openxmlformats.org/drawingml/2006/chartDrawing">
    <cdr:from>
      <cdr:x>0.07188</cdr:x>
      <cdr:y>0.45904</cdr:y>
    </cdr:from>
    <cdr:to>
      <cdr:x>0.27796</cdr:x>
      <cdr:y>0.6394</cdr:y>
    </cdr:to>
    <cdr:sp macro="" textlink="">
      <cdr:nvSpPr>
        <cdr:cNvPr id="7" name="Надпись 6"/>
        <cdr:cNvSpPr txBox="1"/>
      </cdr:nvSpPr>
      <cdr:spPr>
        <a:xfrm xmlns:a="http://schemas.openxmlformats.org/drawingml/2006/main">
          <a:off x="428093" y="3385046"/>
          <a:ext cx="1227344" cy="13300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</a:rPr>
            <a:t>3 программы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D3F88-2835-43E6-A888-B414A2FBC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15347</TotalTime>
  <Pages>137</Pages>
  <Words>17354</Words>
  <Characters>98919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116041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 Н.А.</dc:creator>
  <cp:lastModifiedBy>Миронова Н.А.</cp:lastModifiedBy>
  <cp:revision>42</cp:revision>
  <cp:lastPrinted>2021-01-29T12:48:00Z</cp:lastPrinted>
  <dcterms:created xsi:type="dcterms:W3CDTF">2017-10-25T12:08:00Z</dcterms:created>
  <dcterms:modified xsi:type="dcterms:W3CDTF">2021-01-29T12:58:00Z</dcterms:modified>
</cp:coreProperties>
</file>