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35" w:rsidRPr="00DC1271" w:rsidRDefault="000C3235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C1271">
        <w:rPr>
          <w:rFonts w:eastAsiaTheme="minorHAnsi"/>
          <w:b/>
          <w:sz w:val="28"/>
          <w:szCs w:val="28"/>
          <w:lang w:eastAsia="en-US"/>
        </w:rPr>
        <w:t>Вопросы местного значения сельских поселений, закрепленные за сельскими поселениями Законом Республики Мордовия от 12 ноября 2014 г. № 83-З «О закреплении отдельных вопросов местного значения за сельскими поселениями в Республике Мордовия» (Информационный ресурс – справочная система «Конс</w:t>
      </w:r>
      <w:r w:rsidR="00B24AA7">
        <w:rPr>
          <w:rFonts w:eastAsiaTheme="minorHAnsi"/>
          <w:b/>
          <w:sz w:val="28"/>
          <w:szCs w:val="28"/>
          <w:lang w:eastAsia="en-US"/>
        </w:rPr>
        <w:t>ул</w:t>
      </w:r>
      <w:bookmarkStart w:id="0" w:name="_GoBack"/>
      <w:bookmarkEnd w:id="0"/>
      <w:r w:rsidR="00B24AA7">
        <w:rPr>
          <w:rFonts w:eastAsiaTheme="minorHAnsi"/>
          <w:b/>
          <w:sz w:val="28"/>
          <w:szCs w:val="28"/>
          <w:lang w:eastAsia="en-US"/>
        </w:rPr>
        <w:t>ьтант плюс» по состоянию на 18.08</w:t>
      </w:r>
      <w:r w:rsidRPr="00DC1271">
        <w:rPr>
          <w:rFonts w:eastAsiaTheme="minorHAnsi"/>
          <w:b/>
          <w:sz w:val="28"/>
          <w:szCs w:val="28"/>
          <w:lang w:eastAsia="en-US"/>
        </w:rPr>
        <w:t>.2021г.):</w:t>
      </w:r>
    </w:p>
    <w:p w:rsidR="00917A1C" w:rsidRPr="00917A1C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17A1C" w:rsidRPr="00917A1C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7A1C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17A1C" w:rsidRPr="00917A1C"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461B6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461B6" w:rsidRPr="00B461B6">
        <w:rPr>
          <w:rFonts w:eastAsiaTheme="minorHAnsi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B461B6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461B6" w:rsidRPr="00B461B6">
        <w:rPr>
          <w:rFonts w:eastAsiaTheme="minorHAnsi"/>
          <w:sz w:val="28"/>
          <w:szCs w:val="28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461B6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461B6" w:rsidRPr="00B461B6">
        <w:rPr>
          <w:rFonts w:eastAsiaTheme="minorHAnsi"/>
          <w:sz w:val="28"/>
          <w:szCs w:val="28"/>
          <w:lang w:eastAsia="en-US"/>
        </w:rPr>
        <w:t xml:space="preserve"> организация ритуальных услуг и содержание мест захоронения;</w:t>
      </w:r>
    </w:p>
    <w:p w:rsidR="00B461B6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461B6" w:rsidRPr="00B461B6">
        <w:rPr>
          <w:rFonts w:eastAsiaTheme="minorHAnsi"/>
          <w:sz w:val="28"/>
          <w:szCs w:val="28"/>
          <w:lang w:eastAsia="en-US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461B6" w:rsidRDefault="00FB4FA9" w:rsidP="00FB4FA9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461B6" w:rsidRPr="00B461B6">
        <w:rPr>
          <w:rFonts w:eastAsiaTheme="minorHAnsi"/>
          <w:sz w:val="28"/>
          <w:szCs w:val="28"/>
          <w:lang w:eastAsia="en-US"/>
        </w:rPr>
        <w:t>осуществление мер по противодействию</w:t>
      </w:r>
      <w:r w:rsidR="002A40ED">
        <w:rPr>
          <w:rFonts w:eastAsiaTheme="minorHAnsi"/>
          <w:sz w:val="28"/>
          <w:szCs w:val="28"/>
          <w:lang w:eastAsia="en-US"/>
        </w:rPr>
        <w:t xml:space="preserve"> коррупции в границах поселения.</w:t>
      </w:r>
    </w:p>
    <w:p w:rsidR="00B461B6" w:rsidRDefault="00B461B6" w:rsidP="00917A1C">
      <w:pPr>
        <w:spacing w:after="200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B4FA9" w:rsidRPr="00F47D4B" w:rsidRDefault="00FB4FA9" w:rsidP="00917A1C">
      <w:pPr>
        <w:spacing w:after="200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FB4FA9" w:rsidRPr="00F47D4B" w:rsidSect="00DC127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EE" w:rsidRDefault="00AA3EEE" w:rsidP="00617B40">
      <w:r>
        <w:separator/>
      </w:r>
    </w:p>
  </w:endnote>
  <w:endnote w:type="continuationSeparator" w:id="0">
    <w:p w:rsidR="00AA3EEE" w:rsidRDefault="00AA3EEE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EE" w:rsidRDefault="00AA3EEE" w:rsidP="00617B40">
      <w:r>
        <w:separator/>
      </w:r>
    </w:p>
  </w:footnote>
  <w:footnote w:type="continuationSeparator" w:id="0">
    <w:p w:rsidR="00AA3EEE" w:rsidRDefault="00AA3EEE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30650"/>
    <w:rsid w:val="00084CA7"/>
    <w:rsid w:val="00094C89"/>
    <w:rsid w:val="000A44A9"/>
    <w:rsid w:val="000C3235"/>
    <w:rsid w:val="000F242D"/>
    <w:rsid w:val="000F4D28"/>
    <w:rsid w:val="000F7E71"/>
    <w:rsid w:val="00154459"/>
    <w:rsid w:val="00171E44"/>
    <w:rsid w:val="00172A06"/>
    <w:rsid w:val="0018600B"/>
    <w:rsid w:val="0019171E"/>
    <w:rsid w:val="001C5C3F"/>
    <w:rsid w:val="001F06CD"/>
    <w:rsid w:val="00202DB5"/>
    <w:rsid w:val="00220034"/>
    <w:rsid w:val="002365A4"/>
    <w:rsid w:val="002A40ED"/>
    <w:rsid w:val="002A7573"/>
    <w:rsid w:val="002E7E20"/>
    <w:rsid w:val="002F18BC"/>
    <w:rsid w:val="00301280"/>
    <w:rsid w:val="0033782F"/>
    <w:rsid w:val="0034580B"/>
    <w:rsid w:val="0035035F"/>
    <w:rsid w:val="0038411F"/>
    <w:rsid w:val="003B6711"/>
    <w:rsid w:val="00404672"/>
    <w:rsid w:val="00423270"/>
    <w:rsid w:val="00467C8F"/>
    <w:rsid w:val="00476734"/>
    <w:rsid w:val="004A676D"/>
    <w:rsid w:val="005225D7"/>
    <w:rsid w:val="005439BD"/>
    <w:rsid w:val="005A66B0"/>
    <w:rsid w:val="005B7083"/>
    <w:rsid w:val="005F0234"/>
    <w:rsid w:val="005F0864"/>
    <w:rsid w:val="00617B40"/>
    <w:rsid w:val="00626321"/>
    <w:rsid w:val="00627208"/>
    <w:rsid w:val="006300ED"/>
    <w:rsid w:val="00636F28"/>
    <w:rsid w:val="00657FD6"/>
    <w:rsid w:val="006722F9"/>
    <w:rsid w:val="006A5E1B"/>
    <w:rsid w:val="006B2501"/>
    <w:rsid w:val="006C37AF"/>
    <w:rsid w:val="006D1520"/>
    <w:rsid w:val="006E1CB1"/>
    <w:rsid w:val="006E604F"/>
    <w:rsid w:val="00717090"/>
    <w:rsid w:val="007343BF"/>
    <w:rsid w:val="00754590"/>
    <w:rsid w:val="007978B9"/>
    <w:rsid w:val="007C1955"/>
    <w:rsid w:val="00813295"/>
    <w:rsid w:val="0084580B"/>
    <w:rsid w:val="00867D40"/>
    <w:rsid w:val="00880285"/>
    <w:rsid w:val="008B5462"/>
    <w:rsid w:val="008C2ACB"/>
    <w:rsid w:val="008C75F1"/>
    <w:rsid w:val="008E4601"/>
    <w:rsid w:val="008F22AF"/>
    <w:rsid w:val="0091599B"/>
    <w:rsid w:val="00917A1C"/>
    <w:rsid w:val="00933810"/>
    <w:rsid w:val="009710E1"/>
    <w:rsid w:val="009B7082"/>
    <w:rsid w:val="009C0855"/>
    <w:rsid w:val="009C1429"/>
    <w:rsid w:val="009D6BE7"/>
    <w:rsid w:val="009F6EC2"/>
    <w:rsid w:val="00A02E4D"/>
    <w:rsid w:val="00A04F65"/>
    <w:rsid w:val="00A101F3"/>
    <w:rsid w:val="00A236CC"/>
    <w:rsid w:val="00A33D50"/>
    <w:rsid w:val="00A975D4"/>
    <w:rsid w:val="00AA3EEE"/>
    <w:rsid w:val="00AB13EA"/>
    <w:rsid w:val="00AC194A"/>
    <w:rsid w:val="00B01BFC"/>
    <w:rsid w:val="00B24AA7"/>
    <w:rsid w:val="00B461B6"/>
    <w:rsid w:val="00B85A6C"/>
    <w:rsid w:val="00B9632A"/>
    <w:rsid w:val="00BA258A"/>
    <w:rsid w:val="00BA44FB"/>
    <w:rsid w:val="00BF262A"/>
    <w:rsid w:val="00C36F5A"/>
    <w:rsid w:val="00C50D1C"/>
    <w:rsid w:val="00C6547C"/>
    <w:rsid w:val="00D26095"/>
    <w:rsid w:val="00D44A28"/>
    <w:rsid w:val="00D505D5"/>
    <w:rsid w:val="00D53BAF"/>
    <w:rsid w:val="00DA56B3"/>
    <w:rsid w:val="00DC1271"/>
    <w:rsid w:val="00DC6E01"/>
    <w:rsid w:val="00DD277F"/>
    <w:rsid w:val="00E06A77"/>
    <w:rsid w:val="00E624C3"/>
    <w:rsid w:val="00E9762C"/>
    <w:rsid w:val="00EB4C20"/>
    <w:rsid w:val="00EC6BBF"/>
    <w:rsid w:val="00EC7F85"/>
    <w:rsid w:val="00EF214F"/>
    <w:rsid w:val="00EF71D5"/>
    <w:rsid w:val="00F155DA"/>
    <w:rsid w:val="00F262C9"/>
    <w:rsid w:val="00F34306"/>
    <w:rsid w:val="00F35521"/>
    <w:rsid w:val="00F47D4B"/>
    <w:rsid w:val="00F75BE6"/>
    <w:rsid w:val="00FB4FA9"/>
    <w:rsid w:val="00FD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4D2A-B0AD-40A1-8BD7-C8024266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2021-07-27T14:24:00Z</dcterms:created>
  <dcterms:modified xsi:type="dcterms:W3CDTF">2021-08-18T12:10:00Z</dcterms:modified>
</cp:coreProperties>
</file>